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CBF" w:rsidRDefault="00004CB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04CBF" w:rsidRDefault="00004CBF">
      <w:pPr>
        <w:pStyle w:val="ConsPlusNormal"/>
      </w:pPr>
    </w:p>
    <w:p w:rsidR="00004CBF" w:rsidRDefault="00004CBF">
      <w:pPr>
        <w:pStyle w:val="ConsPlusTitle"/>
        <w:jc w:val="center"/>
      </w:pPr>
      <w:bookmarkStart w:id="0" w:name="_GoBack"/>
      <w:r>
        <w:t>АДМИНИСТРАЦИЯ УССУРИЙСКОГО ГОРОДСКОГО ОКРУГА</w:t>
      </w:r>
    </w:p>
    <w:p w:rsidR="00004CBF" w:rsidRDefault="00004CBF">
      <w:pPr>
        <w:pStyle w:val="ConsPlusTitle"/>
        <w:jc w:val="center"/>
      </w:pPr>
      <w:r>
        <w:t>ПРИМОРСКОГО КРАЯ</w:t>
      </w:r>
    </w:p>
    <w:p w:rsidR="00004CBF" w:rsidRDefault="00004CBF">
      <w:pPr>
        <w:pStyle w:val="ConsPlusTitle"/>
        <w:jc w:val="center"/>
      </w:pPr>
    </w:p>
    <w:p w:rsidR="00004CBF" w:rsidRDefault="00004CBF">
      <w:pPr>
        <w:pStyle w:val="ConsPlusTitle"/>
        <w:jc w:val="center"/>
      </w:pPr>
      <w:r>
        <w:t>ПОСТАНОВЛЕНИЕ</w:t>
      </w:r>
    </w:p>
    <w:p w:rsidR="00004CBF" w:rsidRDefault="00004CBF">
      <w:pPr>
        <w:pStyle w:val="ConsPlusTitle"/>
        <w:jc w:val="center"/>
      </w:pPr>
      <w:r>
        <w:t>от 28 апреля 2015 г. N 1081-НПА</w:t>
      </w:r>
    </w:p>
    <w:p w:rsidR="00004CBF" w:rsidRDefault="00004CBF">
      <w:pPr>
        <w:pStyle w:val="ConsPlusTitle"/>
        <w:jc w:val="center"/>
      </w:pPr>
    </w:p>
    <w:p w:rsidR="00004CBF" w:rsidRDefault="00004CBF">
      <w:pPr>
        <w:pStyle w:val="ConsPlusTitle"/>
        <w:jc w:val="center"/>
      </w:pPr>
      <w:r>
        <w:t>ОБ УТВЕРЖДЕНИИ ПОРЯДКА РАСЧЕТА, ВЗИМАНИЯ И</w:t>
      </w:r>
    </w:p>
    <w:p w:rsidR="00004CBF" w:rsidRDefault="00004CBF">
      <w:pPr>
        <w:pStyle w:val="ConsPlusTitle"/>
        <w:jc w:val="center"/>
      </w:pPr>
      <w:r>
        <w:t>РАСХОДОВАНИЯ ПЛАТЫ РОДИТЕЛЕЙ (ЗАКОННЫХ ПРЕДСТАВИТЕЛЕЙ)</w:t>
      </w:r>
    </w:p>
    <w:p w:rsidR="00004CBF" w:rsidRDefault="00004CBF">
      <w:pPr>
        <w:pStyle w:val="ConsPlusTitle"/>
        <w:jc w:val="center"/>
      </w:pPr>
      <w:r>
        <w:t>ЗА ОСУЩЕСТВЛЕНИЕ ПРИСМОТРА И УХОДА ЗА ДЕТЬМИ В ГРУППАХ</w:t>
      </w:r>
    </w:p>
    <w:p w:rsidR="00004CBF" w:rsidRDefault="00004CBF">
      <w:pPr>
        <w:pStyle w:val="ConsPlusTitle"/>
        <w:jc w:val="center"/>
      </w:pPr>
      <w:r>
        <w:t>ПРОДЛЕННОГО ДНЯ В МУНИЦИПАЛЬНЫХ ОБЩЕОБРАЗОВАТЕЛЬНЫХ</w:t>
      </w:r>
    </w:p>
    <w:p w:rsidR="00004CBF" w:rsidRDefault="00004CBF">
      <w:pPr>
        <w:pStyle w:val="ConsPlusTitle"/>
        <w:jc w:val="center"/>
      </w:pPr>
      <w:r>
        <w:t>УЧРЕЖДЕНИЯХ УССУРИЙСКОГО ГОРОДСКОГО ОКРУГА</w:t>
      </w:r>
    </w:p>
    <w:bookmarkEnd w:id="0"/>
    <w:p w:rsidR="00004CBF" w:rsidRDefault="00004CBF">
      <w:pPr>
        <w:pStyle w:val="ConsPlusNormal"/>
        <w:ind w:firstLine="540"/>
        <w:jc w:val="both"/>
      </w:pPr>
    </w:p>
    <w:p w:rsidR="00004CBF" w:rsidRDefault="00004CBF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руководствуясь </w:t>
      </w:r>
      <w:hyperlink r:id="rId7" w:history="1">
        <w:r>
          <w:rPr>
            <w:color w:val="0000FF"/>
          </w:rPr>
          <w:t>Уставом</w:t>
        </w:r>
      </w:hyperlink>
      <w:r>
        <w:t xml:space="preserve"> Уссурийского городского округа, постановляет:</w:t>
      </w:r>
    </w:p>
    <w:p w:rsidR="00004CBF" w:rsidRDefault="00004CBF">
      <w:pPr>
        <w:pStyle w:val="ConsPlusNormal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Порядок</w:t>
        </w:r>
      </w:hyperlink>
      <w:r>
        <w:t xml:space="preserve"> расчета, взимания и расходования платы родителей (законных представителей) за осуществление присмотра и ухода за детьми в группах продленного дня в муниципальных общеобразовательных учреждениях Уссурийского городского округа (прилагается).</w:t>
      </w:r>
    </w:p>
    <w:p w:rsidR="00004CBF" w:rsidRDefault="00004CBF">
      <w:pPr>
        <w:pStyle w:val="ConsPlusNormal"/>
        <w:ind w:firstLine="540"/>
        <w:jc w:val="both"/>
      </w:pPr>
      <w:r>
        <w:t>2. Отделу пресс-службы администрации Уссурийского городского округа (Тесленко) опубликовать настоящее постановление в средствах массовой информации.</w:t>
      </w:r>
    </w:p>
    <w:p w:rsidR="00004CBF" w:rsidRDefault="00004CBF">
      <w:pPr>
        <w:pStyle w:val="ConsPlusNormal"/>
        <w:ind w:firstLine="540"/>
        <w:jc w:val="both"/>
      </w:pPr>
      <w:r>
        <w:t>3. Информационно-аналитическому управлению администрации Уссурийского городского округа (Софиенко) разместить настоящее постановление на официальном сайте администрации Уссурийского городского округа.</w:t>
      </w:r>
    </w:p>
    <w:p w:rsidR="00004CBF" w:rsidRDefault="00004CBF">
      <w:pPr>
        <w:pStyle w:val="ConsPlusNormal"/>
        <w:ind w:firstLine="540"/>
        <w:jc w:val="both"/>
      </w:pPr>
    </w:p>
    <w:p w:rsidR="00004CBF" w:rsidRDefault="00004CBF">
      <w:pPr>
        <w:pStyle w:val="ConsPlusNormal"/>
        <w:jc w:val="right"/>
      </w:pPr>
      <w:r>
        <w:t>Глава администрации Уссурийского</w:t>
      </w:r>
    </w:p>
    <w:p w:rsidR="00004CBF" w:rsidRDefault="00004CBF">
      <w:pPr>
        <w:pStyle w:val="ConsPlusNormal"/>
        <w:jc w:val="right"/>
      </w:pPr>
      <w:r>
        <w:t>городского округа</w:t>
      </w:r>
    </w:p>
    <w:p w:rsidR="00004CBF" w:rsidRDefault="00004CBF">
      <w:pPr>
        <w:pStyle w:val="ConsPlusNormal"/>
        <w:jc w:val="right"/>
      </w:pPr>
      <w:r>
        <w:t>Е.Е.КОРЖ</w:t>
      </w:r>
    </w:p>
    <w:p w:rsidR="00004CBF" w:rsidRDefault="00004CBF">
      <w:pPr>
        <w:pStyle w:val="ConsPlusNormal"/>
        <w:ind w:firstLine="540"/>
        <w:jc w:val="both"/>
      </w:pPr>
    </w:p>
    <w:p w:rsidR="00004CBF" w:rsidRDefault="00004CBF">
      <w:pPr>
        <w:pStyle w:val="ConsPlusNormal"/>
        <w:ind w:firstLine="540"/>
        <w:jc w:val="both"/>
      </w:pPr>
    </w:p>
    <w:p w:rsidR="00004CBF" w:rsidRDefault="00004CBF">
      <w:pPr>
        <w:pStyle w:val="ConsPlusNormal"/>
        <w:ind w:firstLine="540"/>
        <w:jc w:val="both"/>
      </w:pPr>
    </w:p>
    <w:p w:rsidR="00004CBF" w:rsidRDefault="00004CBF">
      <w:pPr>
        <w:pStyle w:val="ConsPlusNormal"/>
        <w:ind w:firstLine="540"/>
        <w:jc w:val="both"/>
      </w:pPr>
    </w:p>
    <w:p w:rsidR="00004CBF" w:rsidRDefault="00004CBF">
      <w:pPr>
        <w:pStyle w:val="ConsPlusNormal"/>
        <w:ind w:firstLine="540"/>
        <w:jc w:val="both"/>
      </w:pPr>
    </w:p>
    <w:p w:rsidR="00004CBF" w:rsidRDefault="00004CBF">
      <w:pPr>
        <w:pStyle w:val="ConsPlusNormal"/>
        <w:jc w:val="right"/>
      </w:pPr>
      <w:r>
        <w:t>Утвержден</w:t>
      </w:r>
    </w:p>
    <w:p w:rsidR="00004CBF" w:rsidRDefault="00004CBF">
      <w:pPr>
        <w:pStyle w:val="ConsPlusNormal"/>
        <w:jc w:val="right"/>
      </w:pPr>
      <w:r>
        <w:t>постановлением</w:t>
      </w:r>
    </w:p>
    <w:p w:rsidR="00004CBF" w:rsidRDefault="00004CBF">
      <w:pPr>
        <w:pStyle w:val="ConsPlusNormal"/>
        <w:jc w:val="right"/>
      </w:pPr>
      <w:r>
        <w:t>администрации</w:t>
      </w:r>
    </w:p>
    <w:p w:rsidR="00004CBF" w:rsidRDefault="00004CBF">
      <w:pPr>
        <w:pStyle w:val="ConsPlusNormal"/>
        <w:jc w:val="right"/>
      </w:pPr>
      <w:r>
        <w:t>Уссурийского</w:t>
      </w:r>
    </w:p>
    <w:p w:rsidR="00004CBF" w:rsidRDefault="00004CBF">
      <w:pPr>
        <w:pStyle w:val="ConsPlusNormal"/>
        <w:jc w:val="right"/>
      </w:pPr>
      <w:r>
        <w:t>городского округа</w:t>
      </w:r>
    </w:p>
    <w:p w:rsidR="00004CBF" w:rsidRDefault="00004CBF">
      <w:pPr>
        <w:pStyle w:val="ConsPlusNormal"/>
        <w:jc w:val="right"/>
      </w:pPr>
      <w:r>
        <w:t>от 28.04.2015 N 1081-НПА</w:t>
      </w:r>
    </w:p>
    <w:p w:rsidR="00004CBF" w:rsidRDefault="00004CBF">
      <w:pPr>
        <w:pStyle w:val="ConsPlusNormal"/>
        <w:ind w:firstLine="540"/>
        <w:jc w:val="both"/>
      </w:pPr>
    </w:p>
    <w:p w:rsidR="00004CBF" w:rsidRDefault="00004CBF">
      <w:pPr>
        <w:pStyle w:val="ConsPlusTitle"/>
        <w:jc w:val="center"/>
      </w:pPr>
      <w:bookmarkStart w:id="1" w:name="P33"/>
      <w:bookmarkEnd w:id="1"/>
      <w:r>
        <w:t>ПОРЯДОК</w:t>
      </w:r>
    </w:p>
    <w:p w:rsidR="00004CBF" w:rsidRDefault="00004CBF">
      <w:pPr>
        <w:pStyle w:val="ConsPlusTitle"/>
        <w:jc w:val="center"/>
      </w:pPr>
      <w:r>
        <w:t>РАСЧЕТА, ВЗИМАНИЯ И РАСХОДОВАНИЯ ПЛАТЫ</w:t>
      </w:r>
    </w:p>
    <w:p w:rsidR="00004CBF" w:rsidRDefault="00004CBF">
      <w:pPr>
        <w:pStyle w:val="ConsPlusTitle"/>
        <w:jc w:val="center"/>
      </w:pPr>
      <w:r>
        <w:t>РОДИТЕЛЕЙ (ЗАКОННЫХ ПРЕДСТАВИТЕЛЕЙ) ЗА ОСУЩЕСТВЛЕНИЕ</w:t>
      </w:r>
    </w:p>
    <w:p w:rsidR="00004CBF" w:rsidRDefault="00004CBF">
      <w:pPr>
        <w:pStyle w:val="ConsPlusTitle"/>
        <w:jc w:val="center"/>
      </w:pPr>
      <w:r>
        <w:t>ПРИСМОТРА И УХОДА ЗА ДЕТЬМИ В ГРУППАХ ПРОДЛЕННОГО ДНЯ</w:t>
      </w:r>
    </w:p>
    <w:p w:rsidR="00004CBF" w:rsidRDefault="00004CBF">
      <w:pPr>
        <w:pStyle w:val="ConsPlusTitle"/>
        <w:jc w:val="center"/>
      </w:pPr>
      <w:r>
        <w:t>В МУНИЦИПАЛЬНЫХ ОБЩЕОБРАЗОВАТЕЛЬНЫХ УЧРЕЖДЕНИЯХ</w:t>
      </w:r>
    </w:p>
    <w:p w:rsidR="00004CBF" w:rsidRDefault="00004CBF">
      <w:pPr>
        <w:pStyle w:val="ConsPlusTitle"/>
        <w:jc w:val="center"/>
      </w:pPr>
      <w:r>
        <w:t>УССУРИЙСКОГО ГОРОДСКОГО ОКРУГА</w:t>
      </w:r>
    </w:p>
    <w:p w:rsidR="00004CBF" w:rsidRDefault="00004CBF">
      <w:pPr>
        <w:pStyle w:val="ConsPlusNormal"/>
        <w:ind w:firstLine="540"/>
        <w:jc w:val="both"/>
      </w:pPr>
    </w:p>
    <w:p w:rsidR="00004CBF" w:rsidRDefault="00004CBF">
      <w:pPr>
        <w:pStyle w:val="ConsPlusNormal"/>
        <w:jc w:val="center"/>
      </w:pPr>
      <w:r>
        <w:t>1. Общие положения</w:t>
      </w:r>
    </w:p>
    <w:p w:rsidR="00004CBF" w:rsidRDefault="00004CBF">
      <w:pPr>
        <w:pStyle w:val="ConsPlusNormal"/>
        <w:jc w:val="center"/>
      </w:pPr>
    </w:p>
    <w:p w:rsidR="00004CBF" w:rsidRDefault="00004CBF">
      <w:pPr>
        <w:pStyle w:val="ConsPlusNormal"/>
        <w:ind w:firstLine="540"/>
        <w:jc w:val="both"/>
      </w:pPr>
      <w:r>
        <w:t xml:space="preserve">1. Порядок расчета, взимания и расходования платы родителей (законных представителей) за </w:t>
      </w:r>
      <w:r>
        <w:lastRenderedPageBreak/>
        <w:t xml:space="preserve">осуществление присмотра и ухода за детьми в группах продленного дня в муниципальных общеобразовательных учреждениях Уссурийского городского округа (далее - Порядок) разработан 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29 декабря 2010 года N 189 "Об утверждении СанПиН 2.4.2.2821-10 "Санитарно-эпидемиологические требования к условиям и организации обучения в общеобразовательных учреждениях",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Главного государственного санитарного врача Российской Федерации от 23 июля 2008 года N 45 "Об утверждении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образования".</w:t>
      </w:r>
    </w:p>
    <w:p w:rsidR="00004CBF" w:rsidRDefault="00004CBF">
      <w:pPr>
        <w:pStyle w:val="ConsPlusNormal"/>
        <w:ind w:firstLine="540"/>
        <w:jc w:val="both"/>
      </w:pPr>
      <w:r>
        <w:t>2. Порядок определяет методику расчета, взимания и расходования платы родителей (законных представителей) за осуществление присмотра и ухода за детьми в группах продленного дня в муниципальных общеобразовательных учреждениях Уссурийского городского округа (далее - осуществление присмотра и ухода за детьми в ГПД).</w:t>
      </w:r>
    </w:p>
    <w:p w:rsidR="00004CBF" w:rsidRDefault="00004CBF">
      <w:pPr>
        <w:pStyle w:val="ConsPlusNormal"/>
        <w:ind w:firstLine="540"/>
        <w:jc w:val="both"/>
      </w:pPr>
      <w:r>
        <w:t>3. Под присмотром и уходом за детьми в ГПД понимается комплекс мер по организации питания и хозяйственно-бытового обслуживания детей, обеспечению соблюдения ими личной гигиены и режима дня.</w:t>
      </w:r>
    </w:p>
    <w:p w:rsidR="00004CBF" w:rsidRDefault="00004CBF">
      <w:pPr>
        <w:pStyle w:val="ConsPlusNormal"/>
        <w:ind w:firstLine="540"/>
        <w:jc w:val="both"/>
      </w:pPr>
      <w:r>
        <w:t xml:space="preserve">Услуга по осуществлению присмотра и ухода за детьми в ГПД оказывается сверх установленного объема муниципального задания. Между муниципальным общеобразовательным учреждением Уссурийского городского округа и родителями (законными представителями) учащегося (далее - родители), посещающего группу продленного дня, заключается </w:t>
      </w:r>
      <w:hyperlink w:anchor="P281" w:history="1">
        <w:r>
          <w:rPr>
            <w:color w:val="0000FF"/>
          </w:rPr>
          <w:t>договор</w:t>
        </w:r>
      </w:hyperlink>
      <w:r>
        <w:t xml:space="preserve"> (приложение 1).</w:t>
      </w:r>
    </w:p>
    <w:p w:rsidR="00004CBF" w:rsidRDefault="00004CBF">
      <w:pPr>
        <w:pStyle w:val="ConsPlusNormal"/>
        <w:ind w:firstLine="540"/>
        <w:jc w:val="both"/>
      </w:pPr>
      <w:r>
        <w:t>4. Осуществление присмотра и ухода за детьми в ГПД включает в себя следующие услуги:</w:t>
      </w:r>
    </w:p>
    <w:p w:rsidR="00004CBF" w:rsidRDefault="00004CBF">
      <w:pPr>
        <w:pStyle w:val="ConsPlusNormal"/>
        <w:ind w:firstLine="540"/>
        <w:jc w:val="both"/>
      </w:pPr>
      <w:r>
        <w:t>организация питания;</w:t>
      </w:r>
    </w:p>
    <w:p w:rsidR="00004CBF" w:rsidRDefault="00004CBF">
      <w:pPr>
        <w:pStyle w:val="ConsPlusNormal"/>
        <w:ind w:firstLine="540"/>
        <w:jc w:val="both"/>
      </w:pPr>
      <w:r>
        <w:t>обеспечение соблюдения детьми личной гигиены и режима дня, в том числе:</w:t>
      </w:r>
    </w:p>
    <w:p w:rsidR="00004CBF" w:rsidRDefault="00004CBF">
      <w:pPr>
        <w:pStyle w:val="ConsPlusNormal"/>
        <w:ind w:firstLine="540"/>
        <w:jc w:val="both"/>
      </w:pPr>
      <w:r>
        <w:t>организация прогулок, спортивного часа (подвижных игр) и отдыха детей;</w:t>
      </w:r>
    </w:p>
    <w:p w:rsidR="00004CBF" w:rsidRDefault="00004CBF">
      <w:pPr>
        <w:pStyle w:val="ConsPlusNormal"/>
        <w:ind w:firstLine="540"/>
        <w:jc w:val="both"/>
      </w:pPr>
      <w:r>
        <w:t>организация дневного сна (для первоклассников и ослабленных детей);</w:t>
      </w:r>
    </w:p>
    <w:p w:rsidR="00004CBF" w:rsidRDefault="00004CBF">
      <w:pPr>
        <w:pStyle w:val="ConsPlusNormal"/>
        <w:ind w:firstLine="540"/>
        <w:jc w:val="both"/>
      </w:pPr>
      <w:r>
        <w:t>организация самоподготовки (приготовление домашних заданий);</w:t>
      </w:r>
    </w:p>
    <w:p w:rsidR="00004CBF" w:rsidRDefault="00004CBF">
      <w:pPr>
        <w:pStyle w:val="ConsPlusNormal"/>
        <w:ind w:firstLine="540"/>
        <w:jc w:val="both"/>
      </w:pPr>
      <w:r>
        <w:t>организация занятий по интересам;</w:t>
      </w:r>
    </w:p>
    <w:p w:rsidR="00004CBF" w:rsidRDefault="00004CBF">
      <w:pPr>
        <w:pStyle w:val="ConsPlusNormal"/>
        <w:ind w:firstLine="540"/>
        <w:jc w:val="both"/>
      </w:pPr>
      <w:r>
        <w:t>хозяйственно-бытовое обслуживание детей (очищение ковров и ковровых покрытий в ежедневном режиме, ежедневная влажная уборка, дезинфекция и прочее).</w:t>
      </w:r>
    </w:p>
    <w:p w:rsidR="00004CBF" w:rsidRDefault="00004CBF">
      <w:pPr>
        <w:pStyle w:val="ConsPlusNormal"/>
        <w:ind w:firstLine="540"/>
        <w:jc w:val="both"/>
      </w:pPr>
      <w:r>
        <w:t>5. Вопросы, не урегулированные настоящим Порядком, решаются в соответствии с действующим законодательством.</w:t>
      </w:r>
    </w:p>
    <w:p w:rsidR="00004CBF" w:rsidRDefault="00004CBF">
      <w:pPr>
        <w:pStyle w:val="ConsPlusNormal"/>
        <w:ind w:firstLine="540"/>
        <w:jc w:val="both"/>
      </w:pPr>
    </w:p>
    <w:p w:rsidR="00004CBF" w:rsidRDefault="00004CBF">
      <w:pPr>
        <w:pStyle w:val="ConsPlusNormal"/>
        <w:jc w:val="center"/>
      </w:pPr>
      <w:r>
        <w:t>2. Методика расчета платы родителей</w:t>
      </w:r>
    </w:p>
    <w:p w:rsidR="00004CBF" w:rsidRDefault="00004CBF">
      <w:pPr>
        <w:pStyle w:val="ConsPlusNormal"/>
        <w:jc w:val="center"/>
      </w:pPr>
      <w:r>
        <w:t>(законных представителей) за осуществление</w:t>
      </w:r>
    </w:p>
    <w:p w:rsidR="00004CBF" w:rsidRDefault="00004CBF">
      <w:pPr>
        <w:pStyle w:val="ConsPlusNormal"/>
        <w:jc w:val="center"/>
      </w:pPr>
      <w:r>
        <w:t>присмотра и ухода за детьми в группах продленного</w:t>
      </w:r>
    </w:p>
    <w:p w:rsidR="00004CBF" w:rsidRDefault="00004CBF">
      <w:pPr>
        <w:pStyle w:val="ConsPlusNormal"/>
        <w:jc w:val="center"/>
      </w:pPr>
      <w:r>
        <w:t>дня в муниципальных общеобразовательных учреждениях</w:t>
      </w:r>
    </w:p>
    <w:p w:rsidR="00004CBF" w:rsidRDefault="00004CBF">
      <w:pPr>
        <w:pStyle w:val="ConsPlusNormal"/>
        <w:jc w:val="center"/>
      </w:pPr>
      <w:r>
        <w:t>Уссурийского городского округа</w:t>
      </w:r>
    </w:p>
    <w:p w:rsidR="00004CBF" w:rsidRDefault="00004CBF">
      <w:pPr>
        <w:pStyle w:val="ConsPlusNormal"/>
        <w:ind w:firstLine="540"/>
        <w:jc w:val="both"/>
      </w:pPr>
    </w:p>
    <w:p w:rsidR="00004CBF" w:rsidRDefault="00004CBF">
      <w:pPr>
        <w:pStyle w:val="ConsPlusNormal"/>
        <w:ind w:firstLine="540"/>
        <w:jc w:val="both"/>
      </w:pPr>
      <w:r>
        <w:t>6. В перечень затрат, учитываемых при установлении родительской платы за осуществление присмотра и ухода за детьми в ГПД (далее - родительская плата), включаются:</w:t>
      </w:r>
    </w:p>
    <w:p w:rsidR="00004CBF" w:rsidRDefault="00004CBF">
      <w:pPr>
        <w:pStyle w:val="ConsPlusNormal"/>
        <w:ind w:firstLine="540"/>
        <w:jc w:val="both"/>
      </w:pPr>
      <w:r>
        <w:t>расходы на оплату труда воспитателя, осуществляющего присмотр и уход за детьми;</w:t>
      </w:r>
    </w:p>
    <w:p w:rsidR="00004CBF" w:rsidRDefault="00004CBF">
      <w:pPr>
        <w:pStyle w:val="ConsPlusNormal"/>
        <w:ind w:firstLine="540"/>
        <w:jc w:val="both"/>
      </w:pPr>
      <w:r>
        <w:t>расходы на оплату труда уборщицы, осуществляющей хозяйственно-бытовое обслуживание детей (0,15 ед.);</w:t>
      </w:r>
    </w:p>
    <w:p w:rsidR="00004CBF" w:rsidRDefault="00004CBF">
      <w:pPr>
        <w:pStyle w:val="ConsPlusNormal"/>
        <w:ind w:firstLine="540"/>
        <w:jc w:val="both"/>
      </w:pPr>
      <w:r>
        <w:t>начисления на оплату труда в соответствии с действующим законодательством;</w:t>
      </w:r>
    </w:p>
    <w:p w:rsidR="00004CBF" w:rsidRDefault="00004CBF">
      <w:pPr>
        <w:pStyle w:val="ConsPlusNormal"/>
        <w:ind w:firstLine="540"/>
        <w:jc w:val="both"/>
      </w:pPr>
      <w:r>
        <w:t>расходы на обеспечение хозяйственными материалами и моющими средствами;</w:t>
      </w:r>
    </w:p>
    <w:p w:rsidR="00004CBF" w:rsidRDefault="00004CBF">
      <w:pPr>
        <w:pStyle w:val="ConsPlusNormal"/>
        <w:ind w:firstLine="540"/>
        <w:jc w:val="both"/>
      </w:pPr>
      <w:r>
        <w:t>расходы на мягкий инвентарь при организации дневного сна для первоклассников и ослабленных детей;</w:t>
      </w:r>
    </w:p>
    <w:p w:rsidR="00004CBF" w:rsidRDefault="00004CBF">
      <w:pPr>
        <w:pStyle w:val="ConsPlusNormal"/>
        <w:ind w:firstLine="540"/>
        <w:jc w:val="both"/>
      </w:pPr>
      <w:r>
        <w:t>расходы на продукты питания и (или) поставку готовых блюд.</w:t>
      </w:r>
    </w:p>
    <w:p w:rsidR="00004CBF" w:rsidRDefault="00004CBF">
      <w:pPr>
        <w:pStyle w:val="ConsPlusNormal"/>
        <w:ind w:firstLine="540"/>
        <w:jc w:val="both"/>
      </w:pPr>
      <w:r>
        <w:t>7. В родительскую плату не включаются расходы на реализацию образовательной программы начального общего, основного общего, среднего общего образования, а также расходы на содержание недвижимого имущества.</w:t>
      </w:r>
    </w:p>
    <w:p w:rsidR="00004CBF" w:rsidRDefault="00004CBF">
      <w:pPr>
        <w:pStyle w:val="ConsPlusNormal"/>
        <w:ind w:firstLine="540"/>
        <w:jc w:val="both"/>
      </w:pPr>
      <w:r>
        <w:lastRenderedPageBreak/>
        <w:t>8. Расчет размера родительской платы на одного ребенка в час производится по формуле:</w:t>
      </w:r>
    </w:p>
    <w:p w:rsidR="00004CBF" w:rsidRDefault="00004CBF">
      <w:pPr>
        <w:pStyle w:val="ConsPlusNormal"/>
        <w:ind w:firstLine="540"/>
        <w:jc w:val="both"/>
      </w:pPr>
    </w:p>
    <w:p w:rsidR="00004CBF" w:rsidRDefault="00004CBF">
      <w:pPr>
        <w:pStyle w:val="ConsPlusNormal"/>
        <w:ind w:firstLine="540"/>
        <w:jc w:val="both"/>
      </w:pPr>
      <w:r>
        <w:t>Рпл = (От + Н + Хоз) / 25 чел. x Кн / (20,6 дней x 6 часов), где:</w:t>
      </w:r>
    </w:p>
    <w:p w:rsidR="00004CBF" w:rsidRDefault="00004CBF">
      <w:pPr>
        <w:pStyle w:val="ConsPlusNormal"/>
        <w:ind w:firstLine="540"/>
        <w:jc w:val="both"/>
      </w:pPr>
    </w:p>
    <w:p w:rsidR="00004CBF" w:rsidRDefault="00004CBF">
      <w:pPr>
        <w:pStyle w:val="ConsPlusNormal"/>
        <w:ind w:firstLine="540"/>
        <w:jc w:val="both"/>
      </w:pPr>
      <w:r>
        <w:t>Рпл - размер родительской платы;</w:t>
      </w:r>
    </w:p>
    <w:p w:rsidR="00004CBF" w:rsidRDefault="00004CBF">
      <w:pPr>
        <w:pStyle w:val="ConsPlusNormal"/>
        <w:ind w:firstLine="540"/>
        <w:jc w:val="both"/>
      </w:pPr>
      <w:r>
        <w:t>От - расходы на оплату труда;</w:t>
      </w:r>
    </w:p>
    <w:p w:rsidR="00004CBF" w:rsidRDefault="00004CBF">
      <w:pPr>
        <w:pStyle w:val="ConsPlusNormal"/>
        <w:ind w:firstLine="540"/>
        <w:jc w:val="both"/>
      </w:pPr>
      <w:r>
        <w:t>Н - начисления на оплату труда в соответствии с действующим законодательством;</w:t>
      </w:r>
    </w:p>
    <w:p w:rsidR="00004CBF" w:rsidRDefault="00004CBF">
      <w:pPr>
        <w:pStyle w:val="ConsPlusNormal"/>
        <w:ind w:firstLine="540"/>
        <w:jc w:val="both"/>
      </w:pPr>
      <w:r>
        <w:t>Хоз - расходы на обеспечение хозяйственными материалами и моющими средствами в расчете на одну группу в месяц;</w:t>
      </w:r>
    </w:p>
    <w:p w:rsidR="00004CBF" w:rsidRDefault="00004CBF">
      <w:pPr>
        <w:pStyle w:val="ConsPlusNormal"/>
        <w:ind w:firstLine="540"/>
        <w:jc w:val="both"/>
      </w:pPr>
      <w:r>
        <w:t>25 человек - норматив наполняемости группы продленного дня;</w:t>
      </w:r>
    </w:p>
    <w:p w:rsidR="00004CBF" w:rsidRDefault="00004CBF">
      <w:pPr>
        <w:pStyle w:val="ConsPlusNormal"/>
        <w:ind w:firstLine="540"/>
        <w:jc w:val="both"/>
      </w:pPr>
      <w:r>
        <w:t>Кн - коэффициент наполняемости группы продленного дня (1,3);</w:t>
      </w:r>
    </w:p>
    <w:p w:rsidR="00004CBF" w:rsidRDefault="00004CBF">
      <w:pPr>
        <w:pStyle w:val="ConsPlusNormal"/>
        <w:ind w:firstLine="540"/>
        <w:jc w:val="both"/>
      </w:pPr>
      <w:r>
        <w:t>20,6 дней - среднемесячное количество дней посещений группы продленного дня в расчете на одного ребенка при пятидневной рабочей неделе;</w:t>
      </w:r>
    </w:p>
    <w:p w:rsidR="00004CBF" w:rsidRDefault="00004CBF">
      <w:pPr>
        <w:pStyle w:val="ConsPlusNormal"/>
        <w:ind w:firstLine="540"/>
        <w:jc w:val="both"/>
      </w:pPr>
      <w:r>
        <w:t>6 часов - предельно допустимая нагрузка в группах продленного дня в день при пятидневной рабочей неделе (30 часов в неделю).</w:t>
      </w:r>
    </w:p>
    <w:p w:rsidR="00004CBF" w:rsidRDefault="00004CBF">
      <w:pPr>
        <w:pStyle w:val="ConsPlusNormal"/>
        <w:ind w:firstLine="540"/>
        <w:jc w:val="both"/>
      </w:pPr>
      <w:r>
        <w:t>9. Расходы на оплату труда по каждой должности персонала, осуществляющего присмотр и уход за детьми в ГПД, определяются по формуле:</w:t>
      </w:r>
    </w:p>
    <w:p w:rsidR="00004CBF" w:rsidRDefault="00004CBF">
      <w:pPr>
        <w:pStyle w:val="ConsPlusNormal"/>
        <w:ind w:firstLine="540"/>
        <w:jc w:val="both"/>
      </w:pPr>
    </w:p>
    <w:p w:rsidR="00004CBF" w:rsidRDefault="00004CBF">
      <w:pPr>
        <w:pStyle w:val="ConsPlusNormal"/>
        <w:ind w:firstLine="540"/>
        <w:jc w:val="both"/>
      </w:pPr>
      <w:r>
        <w:t>От1 (От2) = До x 1,3 x 1,6 / 9 мес. x 12 мес., где:</w:t>
      </w:r>
    </w:p>
    <w:p w:rsidR="00004CBF" w:rsidRDefault="00004CBF">
      <w:pPr>
        <w:pStyle w:val="ConsPlusNormal"/>
        <w:ind w:firstLine="540"/>
        <w:jc w:val="both"/>
      </w:pPr>
    </w:p>
    <w:p w:rsidR="00004CBF" w:rsidRDefault="00004CBF">
      <w:pPr>
        <w:pStyle w:val="ConsPlusNormal"/>
        <w:ind w:firstLine="540"/>
        <w:jc w:val="both"/>
      </w:pPr>
      <w:r>
        <w:t>До - должностной оклад по должности персонала, осуществляющего присмотр и уход за детьми в ГПД, установленный в соответствии с нормативными правовыми актами Уссурийского городского округа;</w:t>
      </w:r>
    </w:p>
    <w:p w:rsidR="00004CBF" w:rsidRDefault="00004CBF">
      <w:pPr>
        <w:pStyle w:val="ConsPlusNormal"/>
        <w:ind w:firstLine="540"/>
        <w:jc w:val="both"/>
      </w:pPr>
      <w:r>
        <w:t>1,3 - коэффициент увеличения фонда оплаты труда на величину фонда надбавок и доплат в размере 1,3;</w:t>
      </w:r>
    </w:p>
    <w:p w:rsidR="00004CBF" w:rsidRDefault="00004CBF">
      <w:pPr>
        <w:pStyle w:val="ConsPlusNormal"/>
        <w:ind w:firstLine="540"/>
        <w:jc w:val="both"/>
      </w:pPr>
      <w:r>
        <w:t>1,6 - районный коэффициент, надбавка за работу в южных районах Дальнего Востока;</w:t>
      </w:r>
    </w:p>
    <w:p w:rsidR="00004CBF" w:rsidRDefault="00004CBF">
      <w:pPr>
        <w:pStyle w:val="ConsPlusNormal"/>
        <w:ind w:firstLine="540"/>
        <w:jc w:val="both"/>
      </w:pPr>
      <w:r>
        <w:t>9 месяцев - учебный год;</w:t>
      </w:r>
    </w:p>
    <w:p w:rsidR="00004CBF" w:rsidRDefault="00004CBF">
      <w:pPr>
        <w:pStyle w:val="ConsPlusNormal"/>
        <w:ind w:firstLine="540"/>
        <w:jc w:val="both"/>
      </w:pPr>
      <w:r>
        <w:t>12 месяцев - календарный год (при расчете расходов на оплату труда учитывается объем средств, предназначенных для резерва отпусков).</w:t>
      </w:r>
    </w:p>
    <w:p w:rsidR="00004CBF" w:rsidRDefault="00004CBF">
      <w:pPr>
        <w:pStyle w:val="ConsPlusNormal"/>
        <w:ind w:firstLine="540"/>
        <w:jc w:val="both"/>
      </w:pPr>
      <w:r>
        <w:t>Размеры должностных окладов работников, осуществляющих присмотр и уход за детьми в ГПД, устанавливаются в соответствии с нормативными правовыми актами Уссурийского городского округа и с учетом минимального размера оплаты труда, утвержденного законодательством Российской Федерации.</w:t>
      </w:r>
    </w:p>
    <w:p w:rsidR="00004CBF" w:rsidRDefault="00004CBF">
      <w:pPr>
        <w:pStyle w:val="ConsPlusNormal"/>
        <w:ind w:firstLine="540"/>
        <w:jc w:val="both"/>
      </w:pPr>
      <w:r>
        <w:t>10. В муниципальных общеобразовательных учреждениях, расположенных в сельских населенных пунктах, входящих в состав Уссурийского городского округа, размеры должностных окладов увеличиваются на 25%.</w:t>
      </w:r>
    </w:p>
    <w:p w:rsidR="00004CBF" w:rsidRDefault="00004CBF">
      <w:pPr>
        <w:pStyle w:val="ConsPlusNormal"/>
        <w:ind w:firstLine="540"/>
        <w:jc w:val="both"/>
      </w:pPr>
      <w:r>
        <w:t>11. Норматив расходов на хозяйственные материалы и моющие средства устанавливается в соответствии с действующим законодательством.</w:t>
      </w:r>
    </w:p>
    <w:p w:rsidR="00004CBF" w:rsidRDefault="00004CBF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3360"/>
        <w:gridCol w:w="1320"/>
        <w:gridCol w:w="1440"/>
      </w:tblGrid>
      <w:tr w:rsidR="00004CBF">
        <w:tc>
          <w:tcPr>
            <w:tcW w:w="660" w:type="dxa"/>
          </w:tcPr>
          <w:p w:rsidR="00004CBF" w:rsidRDefault="00004C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60" w:type="dxa"/>
          </w:tcPr>
          <w:p w:rsidR="00004CBF" w:rsidRDefault="00004CBF">
            <w:pPr>
              <w:pStyle w:val="ConsPlusNormal"/>
              <w:jc w:val="center"/>
            </w:pPr>
            <w:r>
              <w:t>Наименование предмета</w:t>
            </w:r>
          </w:p>
        </w:tc>
        <w:tc>
          <w:tcPr>
            <w:tcW w:w="1320" w:type="dxa"/>
          </w:tcPr>
          <w:p w:rsidR="00004CBF" w:rsidRDefault="00004CBF">
            <w:pPr>
              <w:pStyle w:val="ConsPlusNormal"/>
              <w:jc w:val="center"/>
            </w:pPr>
            <w:r>
              <w:t>единица измерения/вес гр.</w:t>
            </w:r>
          </w:p>
        </w:tc>
        <w:tc>
          <w:tcPr>
            <w:tcW w:w="1440" w:type="dxa"/>
          </w:tcPr>
          <w:p w:rsidR="00004CBF" w:rsidRDefault="00004CBF">
            <w:pPr>
              <w:pStyle w:val="ConsPlusNormal"/>
              <w:jc w:val="center"/>
            </w:pPr>
            <w:r>
              <w:t>норма на 1 группу в месяц</w:t>
            </w:r>
          </w:p>
        </w:tc>
      </w:tr>
      <w:tr w:rsidR="00004CBF">
        <w:tc>
          <w:tcPr>
            <w:tcW w:w="660" w:type="dxa"/>
          </w:tcPr>
          <w:p w:rsidR="00004CBF" w:rsidRDefault="00004CBF">
            <w:pPr>
              <w:pStyle w:val="ConsPlusNormal"/>
            </w:pPr>
            <w:r>
              <w:t>1</w:t>
            </w:r>
          </w:p>
        </w:tc>
        <w:tc>
          <w:tcPr>
            <w:tcW w:w="3360" w:type="dxa"/>
          </w:tcPr>
          <w:p w:rsidR="00004CBF" w:rsidRDefault="00004CBF">
            <w:pPr>
              <w:pStyle w:val="ConsPlusNormal"/>
            </w:pPr>
            <w:r>
              <w:t>мыло хозяйственное</w:t>
            </w:r>
          </w:p>
        </w:tc>
        <w:tc>
          <w:tcPr>
            <w:tcW w:w="1320" w:type="dxa"/>
          </w:tcPr>
          <w:p w:rsidR="00004CBF" w:rsidRDefault="00004CBF">
            <w:pPr>
              <w:pStyle w:val="ConsPlusNormal"/>
              <w:jc w:val="center"/>
            </w:pPr>
            <w:proofErr w:type="gramStart"/>
            <w:r>
              <w:t>кус./</w:t>
            </w:r>
            <w:proofErr w:type="gramEnd"/>
            <w:r>
              <w:t>350</w:t>
            </w:r>
          </w:p>
        </w:tc>
        <w:tc>
          <w:tcPr>
            <w:tcW w:w="1440" w:type="dxa"/>
          </w:tcPr>
          <w:p w:rsidR="00004CBF" w:rsidRDefault="00004CBF">
            <w:pPr>
              <w:pStyle w:val="ConsPlusNormal"/>
              <w:jc w:val="right"/>
            </w:pPr>
            <w:r>
              <w:t>2</w:t>
            </w:r>
          </w:p>
        </w:tc>
      </w:tr>
      <w:tr w:rsidR="00004CBF">
        <w:tc>
          <w:tcPr>
            <w:tcW w:w="660" w:type="dxa"/>
          </w:tcPr>
          <w:p w:rsidR="00004CBF" w:rsidRDefault="00004CBF">
            <w:pPr>
              <w:pStyle w:val="ConsPlusNormal"/>
            </w:pPr>
            <w:r>
              <w:t>2</w:t>
            </w:r>
          </w:p>
        </w:tc>
        <w:tc>
          <w:tcPr>
            <w:tcW w:w="3360" w:type="dxa"/>
          </w:tcPr>
          <w:p w:rsidR="00004CBF" w:rsidRDefault="00004CBF">
            <w:pPr>
              <w:pStyle w:val="ConsPlusNormal"/>
            </w:pPr>
            <w:r>
              <w:t>мыло туалетное</w:t>
            </w:r>
          </w:p>
        </w:tc>
        <w:tc>
          <w:tcPr>
            <w:tcW w:w="1320" w:type="dxa"/>
          </w:tcPr>
          <w:p w:rsidR="00004CBF" w:rsidRDefault="00004CBF">
            <w:pPr>
              <w:pStyle w:val="ConsPlusNormal"/>
              <w:jc w:val="center"/>
            </w:pPr>
            <w:proofErr w:type="gramStart"/>
            <w:r>
              <w:t>кус./</w:t>
            </w:r>
            <w:proofErr w:type="gramEnd"/>
            <w:r>
              <w:t>75</w:t>
            </w:r>
          </w:p>
        </w:tc>
        <w:tc>
          <w:tcPr>
            <w:tcW w:w="1440" w:type="dxa"/>
          </w:tcPr>
          <w:p w:rsidR="00004CBF" w:rsidRDefault="00004CBF">
            <w:pPr>
              <w:pStyle w:val="ConsPlusNormal"/>
              <w:jc w:val="right"/>
            </w:pPr>
            <w:r>
              <w:t>2</w:t>
            </w:r>
          </w:p>
        </w:tc>
      </w:tr>
      <w:tr w:rsidR="00004CBF">
        <w:tc>
          <w:tcPr>
            <w:tcW w:w="660" w:type="dxa"/>
          </w:tcPr>
          <w:p w:rsidR="00004CBF" w:rsidRDefault="00004CBF">
            <w:pPr>
              <w:pStyle w:val="ConsPlusNormal"/>
            </w:pPr>
            <w:r>
              <w:t>3</w:t>
            </w:r>
          </w:p>
        </w:tc>
        <w:tc>
          <w:tcPr>
            <w:tcW w:w="3360" w:type="dxa"/>
          </w:tcPr>
          <w:p w:rsidR="00004CBF" w:rsidRDefault="00004CBF">
            <w:pPr>
              <w:pStyle w:val="ConsPlusNormal"/>
            </w:pPr>
            <w:r>
              <w:t>моющие средства</w:t>
            </w:r>
          </w:p>
        </w:tc>
        <w:tc>
          <w:tcPr>
            <w:tcW w:w="1320" w:type="dxa"/>
          </w:tcPr>
          <w:p w:rsidR="00004CBF" w:rsidRDefault="00004CBF">
            <w:pPr>
              <w:pStyle w:val="ConsPlusNormal"/>
              <w:jc w:val="center"/>
            </w:pPr>
            <w:proofErr w:type="gramStart"/>
            <w:r>
              <w:t>пач./</w:t>
            </w:r>
            <w:proofErr w:type="gramEnd"/>
            <w:r>
              <w:t>400</w:t>
            </w:r>
          </w:p>
        </w:tc>
        <w:tc>
          <w:tcPr>
            <w:tcW w:w="1440" w:type="dxa"/>
          </w:tcPr>
          <w:p w:rsidR="00004CBF" w:rsidRDefault="00004CBF">
            <w:pPr>
              <w:pStyle w:val="ConsPlusNormal"/>
              <w:jc w:val="right"/>
            </w:pPr>
            <w:r>
              <w:t>2</w:t>
            </w:r>
          </w:p>
        </w:tc>
      </w:tr>
      <w:tr w:rsidR="00004CBF">
        <w:tc>
          <w:tcPr>
            <w:tcW w:w="660" w:type="dxa"/>
            <w:vAlign w:val="bottom"/>
          </w:tcPr>
          <w:p w:rsidR="00004CBF" w:rsidRDefault="00004CBF">
            <w:pPr>
              <w:pStyle w:val="ConsPlusNormal"/>
            </w:pPr>
            <w:r>
              <w:t>4</w:t>
            </w:r>
          </w:p>
        </w:tc>
        <w:tc>
          <w:tcPr>
            <w:tcW w:w="3360" w:type="dxa"/>
          </w:tcPr>
          <w:p w:rsidR="00004CBF" w:rsidRDefault="00004CBF">
            <w:pPr>
              <w:pStyle w:val="ConsPlusNormal"/>
            </w:pPr>
            <w:r>
              <w:t>дезинфицирующее средство</w:t>
            </w:r>
          </w:p>
        </w:tc>
        <w:tc>
          <w:tcPr>
            <w:tcW w:w="1320" w:type="dxa"/>
          </w:tcPr>
          <w:p w:rsidR="00004CBF" w:rsidRDefault="00004CBF">
            <w:pPr>
              <w:pStyle w:val="ConsPlusNormal"/>
              <w:jc w:val="center"/>
            </w:pPr>
            <w:r>
              <w:t>кг</w:t>
            </w:r>
          </w:p>
        </w:tc>
        <w:tc>
          <w:tcPr>
            <w:tcW w:w="1440" w:type="dxa"/>
          </w:tcPr>
          <w:p w:rsidR="00004CBF" w:rsidRDefault="00004CBF">
            <w:pPr>
              <w:pStyle w:val="ConsPlusNormal"/>
              <w:jc w:val="right"/>
            </w:pPr>
            <w:r>
              <w:t>0,5</w:t>
            </w:r>
          </w:p>
        </w:tc>
      </w:tr>
      <w:tr w:rsidR="00004CBF">
        <w:tc>
          <w:tcPr>
            <w:tcW w:w="660" w:type="dxa"/>
          </w:tcPr>
          <w:p w:rsidR="00004CBF" w:rsidRDefault="00004CBF">
            <w:pPr>
              <w:pStyle w:val="ConsPlusNormal"/>
            </w:pPr>
            <w:r>
              <w:t>5</w:t>
            </w:r>
          </w:p>
        </w:tc>
        <w:tc>
          <w:tcPr>
            <w:tcW w:w="3360" w:type="dxa"/>
          </w:tcPr>
          <w:p w:rsidR="00004CBF" w:rsidRDefault="00004CBF">
            <w:pPr>
              <w:pStyle w:val="ConsPlusNormal"/>
            </w:pPr>
            <w:r>
              <w:t>ветошь</w:t>
            </w:r>
          </w:p>
        </w:tc>
        <w:tc>
          <w:tcPr>
            <w:tcW w:w="1320" w:type="dxa"/>
          </w:tcPr>
          <w:p w:rsidR="00004CBF" w:rsidRDefault="00004CBF">
            <w:pPr>
              <w:pStyle w:val="ConsPlusNormal"/>
              <w:jc w:val="center"/>
            </w:pPr>
            <w:r>
              <w:t>метр</w:t>
            </w:r>
          </w:p>
        </w:tc>
        <w:tc>
          <w:tcPr>
            <w:tcW w:w="1440" w:type="dxa"/>
          </w:tcPr>
          <w:p w:rsidR="00004CBF" w:rsidRDefault="00004CBF">
            <w:pPr>
              <w:pStyle w:val="ConsPlusNormal"/>
              <w:jc w:val="right"/>
            </w:pPr>
            <w:r>
              <w:t>3</w:t>
            </w:r>
          </w:p>
        </w:tc>
      </w:tr>
      <w:tr w:rsidR="00004CBF">
        <w:tc>
          <w:tcPr>
            <w:tcW w:w="660" w:type="dxa"/>
          </w:tcPr>
          <w:p w:rsidR="00004CBF" w:rsidRDefault="00004CBF">
            <w:pPr>
              <w:pStyle w:val="ConsPlusNormal"/>
            </w:pPr>
            <w:r>
              <w:t>6</w:t>
            </w:r>
          </w:p>
        </w:tc>
        <w:tc>
          <w:tcPr>
            <w:tcW w:w="3360" w:type="dxa"/>
          </w:tcPr>
          <w:p w:rsidR="00004CBF" w:rsidRDefault="00004CBF">
            <w:pPr>
              <w:pStyle w:val="ConsPlusNormal"/>
            </w:pPr>
            <w:r>
              <w:t>туалетная бумага</w:t>
            </w:r>
          </w:p>
        </w:tc>
        <w:tc>
          <w:tcPr>
            <w:tcW w:w="1320" w:type="dxa"/>
          </w:tcPr>
          <w:p w:rsidR="00004CBF" w:rsidRDefault="00004CB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440" w:type="dxa"/>
          </w:tcPr>
          <w:p w:rsidR="00004CBF" w:rsidRDefault="00004CBF">
            <w:pPr>
              <w:pStyle w:val="ConsPlusNormal"/>
              <w:jc w:val="right"/>
            </w:pPr>
            <w:r>
              <w:t>10</w:t>
            </w:r>
          </w:p>
        </w:tc>
      </w:tr>
      <w:tr w:rsidR="00004CBF">
        <w:tc>
          <w:tcPr>
            <w:tcW w:w="660" w:type="dxa"/>
          </w:tcPr>
          <w:p w:rsidR="00004CBF" w:rsidRDefault="00004CBF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3360" w:type="dxa"/>
          </w:tcPr>
          <w:p w:rsidR="00004CBF" w:rsidRDefault="00004CBF">
            <w:pPr>
              <w:pStyle w:val="ConsPlusNormal"/>
            </w:pPr>
            <w:r>
              <w:t>бумажные полотенца</w:t>
            </w:r>
          </w:p>
        </w:tc>
        <w:tc>
          <w:tcPr>
            <w:tcW w:w="1320" w:type="dxa"/>
          </w:tcPr>
          <w:p w:rsidR="00004CBF" w:rsidRDefault="00004CBF">
            <w:pPr>
              <w:pStyle w:val="ConsPlusNormal"/>
              <w:jc w:val="center"/>
            </w:pPr>
            <w:proofErr w:type="gramStart"/>
            <w:r>
              <w:t>пач./</w:t>
            </w:r>
            <w:proofErr w:type="gramEnd"/>
            <w:r>
              <w:t>100</w:t>
            </w:r>
          </w:p>
        </w:tc>
        <w:tc>
          <w:tcPr>
            <w:tcW w:w="1440" w:type="dxa"/>
          </w:tcPr>
          <w:p w:rsidR="00004CBF" w:rsidRDefault="00004CBF">
            <w:pPr>
              <w:pStyle w:val="ConsPlusNormal"/>
              <w:jc w:val="right"/>
            </w:pPr>
            <w:r>
              <w:t>4</w:t>
            </w:r>
          </w:p>
        </w:tc>
      </w:tr>
    </w:tbl>
    <w:p w:rsidR="00004CBF" w:rsidRDefault="00004CBF">
      <w:pPr>
        <w:pStyle w:val="ConsPlusNormal"/>
        <w:ind w:firstLine="540"/>
        <w:jc w:val="both"/>
      </w:pPr>
    </w:p>
    <w:p w:rsidR="00004CBF" w:rsidRDefault="00004CBF">
      <w:pPr>
        <w:pStyle w:val="ConsPlusNormal"/>
        <w:ind w:firstLine="540"/>
        <w:jc w:val="both"/>
      </w:pPr>
      <w:r>
        <w:t>Расходы на обеспечение хозяйственными материалами и моющими средствами рассчитываются по формуле:</w:t>
      </w:r>
    </w:p>
    <w:p w:rsidR="00004CBF" w:rsidRDefault="00004CBF">
      <w:pPr>
        <w:pStyle w:val="ConsPlusNormal"/>
        <w:ind w:firstLine="540"/>
        <w:jc w:val="both"/>
      </w:pPr>
    </w:p>
    <w:p w:rsidR="00004CBF" w:rsidRDefault="00004CBF">
      <w:pPr>
        <w:pStyle w:val="ConsPlusNormal"/>
        <w:ind w:firstLine="540"/>
        <w:jc w:val="both"/>
      </w:pPr>
      <w:r>
        <w:t>Хоз = ((хоз1 x Ц) + (хоз2 x Ц) + (хоз3 x Ц) и т.д.), где:</w:t>
      </w:r>
    </w:p>
    <w:p w:rsidR="00004CBF" w:rsidRDefault="00004CBF">
      <w:pPr>
        <w:pStyle w:val="ConsPlusNormal"/>
        <w:ind w:firstLine="540"/>
        <w:jc w:val="both"/>
      </w:pPr>
    </w:p>
    <w:p w:rsidR="00004CBF" w:rsidRDefault="00004CBF">
      <w:pPr>
        <w:pStyle w:val="ConsPlusNormal"/>
        <w:ind w:firstLine="540"/>
        <w:jc w:val="both"/>
      </w:pPr>
      <w:r>
        <w:t>Хоз1, хоз2, хоз3, и т.д. - хозяйственные и моющие средства по наименованиям, количество;</w:t>
      </w:r>
    </w:p>
    <w:p w:rsidR="00004CBF" w:rsidRDefault="00004CBF">
      <w:pPr>
        <w:pStyle w:val="ConsPlusNormal"/>
        <w:ind w:firstLine="540"/>
        <w:jc w:val="both"/>
      </w:pPr>
      <w:r>
        <w:t>Ц - цена за единицу товара, рублей.</w:t>
      </w:r>
    </w:p>
    <w:p w:rsidR="00004CBF" w:rsidRDefault="00004CBF">
      <w:pPr>
        <w:pStyle w:val="ConsPlusNormal"/>
        <w:ind w:firstLine="540"/>
        <w:jc w:val="both"/>
      </w:pPr>
      <w:r>
        <w:t>12. При организации дневного сна для первоклассников и ослабленных детей в расчет родительской платы включаются расходы на мягкий инвентарь.</w:t>
      </w:r>
    </w:p>
    <w:p w:rsidR="00004CBF" w:rsidRDefault="00004CBF">
      <w:pPr>
        <w:pStyle w:val="ConsPlusNormal"/>
        <w:ind w:firstLine="540"/>
        <w:jc w:val="both"/>
      </w:pPr>
      <w:r>
        <w:t>Норматив расходов на мягкий инвентарь устанавливается в соответствии с действующим законодательством.</w:t>
      </w:r>
    </w:p>
    <w:p w:rsidR="00004CBF" w:rsidRDefault="00004CBF">
      <w:pPr>
        <w:pStyle w:val="ConsPlusNormal"/>
        <w:ind w:firstLine="540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1984"/>
        <w:gridCol w:w="1247"/>
        <w:gridCol w:w="1644"/>
        <w:gridCol w:w="1361"/>
      </w:tblGrid>
      <w:tr w:rsidR="00004CBF">
        <w:tc>
          <w:tcPr>
            <w:tcW w:w="540" w:type="dxa"/>
          </w:tcPr>
          <w:p w:rsidR="00004CBF" w:rsidRDefault="00004CB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984" w:type="dxa"/>
          </w:tcPr>
          <w:p w:rsidR="00004CBF" w:rsidRDefault="00004CBF">
            <w:pPr>
              <w:pStyle w:val="ConsPlusNormal"/>
              <w:jc w:val="center"/>
            </w:pPr>
            <w:r>
              <w:t>Наименование предмета</w:t>
            </w:r>
          </w:p>
        </w:tc>
        <w:tc>
          <w:tcPr>
            <w:tcW w:w="1247" w:type="dxa"/>
          </w:tcPr>
          <w:p w:rsidR="00004CBF" w:rsidRDefault="00004CBF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644" w:type="dxa"/>
          </w:tcPr>
          <w:p w:rsidR="00004CBF" w:rsidRDefault="00004CBF">
            <w:pPr>
              <w:pStyle w:val="ConsPlusNormal"/>
              <w:jc w:val="center"/>
            </w:pPr>
            <w:r>
              <w:t>Норма на 1 воспитанника</w:t>
            </w:r>
          </w:p>
        </w:tc>
        <w:tc>
          <w:tcPr>
            <w:tcW w:w="1361" w:type="dxa"/>
          </w:tcPr>
          <w:p w:rsidR="00004CBF" w:rsidRDefault="00004CBF">
            <w:pPr>
              <w:pStyle w:val="ConsPlusNormal"/>
              <w:jc w:val="center"/>
            </w:pPr>
            <w:r>
              <w:t>Год носки, лет</w:t>
            </w:r>
          </w:p>
        </w:tc>
      </w:tr>
      <w:tr w:rsidR="00004CBF">
        <w:tc>
          <w:tcPr>
            <w:tcW w:w="540" w:type="dxa"/>
          </w:tcPr>
          <w:p w:rsidR="00004CBF" w:rsidRDefault="00004CBF">
            <w:pPr>
              <w:pStyle w:val="ConsPlusNormal"/>
            </w:pPr>
            <w:r>
              <w:t>1.</w:t>
            </w:r>
          </w:p>
        </w:tc>
        <w:tc>
          <w:tcPr>
            <w:tcW w:w="1984" w:type="dxa"/>
          </w:tcPr>
          <w:p w:rsidR="00004CBF" w:rsidRDefault="00004CBF">
            <w:pPr>
              <w:pStyle w:val="ConsPlusNormal"/>
            </w:pPr>
            <w:r>
              <w:t>Полотенце</w:t>
            </w:r>
          </w:p>
        </w:tc>
        <w:tc>
          <w:tcPr>
            <w:tcW w:w="1247" w:type="dxa"/>
          </w:tcPr>
          <w:p w:rsidR="00004CBF" w:rsidRDefault="00004CB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44" w:type="dxa"/>
          </w:tcPr>
          <w:p w:rsidR="00004CBF" w:rsidRDefault="00004CBF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004CBF" w:rsidRDefault="00004CBF">
            <w:pPr>
              <w:pStyle w:val="ConsPlusNormal"/>
              <w:jc w:val="right"/>
            </w:pPr>
            <w:r>
              <w:t>1</w:t>
            </w:r>
          </w:p>
        </w:tc>
      </w:tr>
      <w:tr w:rsidR="00004CBF">
        <w:tc>
          <w:tcPr>
            <w:tcW w:w="540" w:type="dxa"/>
          </w:tcPr>
          <w:p w:rsidR="00004CBF" w:rsidRDefault="00004CBF">
            <w:pPr>
              <w:pStyle w:val="ConsPlusNormal"/>
            </w:pPr>
            <w:r>
              <w:t>2.</w:t>
            </w:r>
          </w:p>
        </w:tc>
        <w:tc>
          <w:tcPr>
            <w:tcW w:w="1984" w:type="dxa"/>
          </w:tcPr>
          <w:p w:rsidR="00004CBF" w:rsidRDefault="00004CBF">
            <w:pPr>
              <w:pStyle w:val="ConsPlusNormal"/>
            </w:pPr>
            <w:r>
              <w:t>Салфетка</w:t>
            </w:r>
          </w:p>
        </w:tc>
        <w:tc>
          <w:tcPr>
            <w:tcW w:w="1247" w:type="dxa"/>
          </w:tcPr>
          <w:p w:rsidR="00004CBF" w:rsidRDefault="00004CB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44" w:type="dxa"/>
          </w:tcPr>
          <w:p w:rsidR="00004CBF" w:rsidRDefault="00004CBF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004CBF" w:rsidRDefault="00004CBF">
            <w:pPr>
              <w:pStyle w:val="ConsPlusNormal"/>
              <w:jc w:val="right"/>
            </w:pPr>
            <w:r>
              <w:t>2</w:t>
            </w:r>
          </w:p>
        </w:tc>
      </w:tr>
      <w:tr w:rsidR="00004CBF">
        <w:tc>
          <w:tcPr>
            <w:tcW w:w="540" w:type="dxa"/>
          </w:tcPr>
          <w:p w:rsidR="00004CBF" w:rsidRDefault="00004CBF">
            <w:pPr>
              <w:pStyle w:val="ConsPlusNormal"/>
            </w:pPr>
            <w:r>
              <w:t>3.</w:t>
            </w:r>
          </w:p>
        </w:tc>
        <w:tc>
          <w:tcPr>
            <w:tcW w:w="1984" w:type="dxa"/>
          </w:tcPr>
          <w:p w:rsidR="00004CBF" w:rsidRDefault="00004CBF">
            <w:pPr>
              <w:pStyle w:val="ConsPlusNormal"/>
            </w:pPr>
            <w:r>
              <w:t>Наволочка верхняя</w:t>
            </w:r>
          </w:p>
        </w:tc>
        <w:tc>
          <w:tcPr>
            <w:tcW w:w="1247" w:type="dxa"/>
          </w:tcPr>
          <w:p w:rsidR="00004CBF" w:rsidRDefault="00004CB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44" w:type="dxa"/>
          </w:tcPr>
          <w:p w:rsidR="00004CBF" w:rsidRDefault="00004CBF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004CBF" w:rsidRDefault="00004CBF">
            <w:pPr>
              <w:pStyle w:val="ConsPlusNormal"/>
              <w:jc w:val="right"/>
            </w:pPr>
            <w:r>
              <w:t>2</w:t>
            </w:r>
          </w:p>
        </w:tc>
      </w:tr>
      <w:tr w:rsidR="00004CBF">
        <w:tc>
          <w:tcPr>
            <w:tcW w:w="540" w:type="dxa"/>
          </w:tcPr>
          <w:p w:rsidR="00004CBF" w:rsidRDefault="00004CBF">
            <w:pPr>
              <w:pStyle w:val="ConsPlusNormal"/>
            </w:pPr>
            <w:r>
              <w:t>4.</w:t>
            </w:r>
          </w:p>
        </w:tc>
        <w:tc>
          <w:tcPr>
            <w:tcW w:w="1984" w:type="dxa"/>
          </w:tcPr>
          <w:p w:rsidR="00004CBF" w:rsidRDefault="00004CBF">
            <w:pPr>
              <w:pStyle w:val="ConsPlusNormal"/>
            </w:pPr>
            <w:r>
              <w:t>Наволочка нижняя</w:t>
            </w:r>
          </w:p>
        </w:tc>
        <w:tc>
          <w:tcPr>
            <w:tcW w:w="1247" w:type="dxa"/>
          </w:tcPr>
          <w:p w:rsidR="00004CBF" w:rsidRDefault="00004CB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44" w:type="dxa"/>
          </w:tcPr>
          <w:p w:rsidR="00004CBF" w:rsidRDefault="00004CB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004CBF" w:rsidRDefault="00004CBF">
            <w:pPr>
              <w:pStyle w:val="ConsPlusNormal"/>
              <w:jc w:val="right"/>
            </w:pPr>
            <w:r>
              <w:t>4</w:t>
            </w:r>
          </w:p>
        </w:tc>
      </w:tr>
      <w:tr w:rsidR="00004CBF">
        <w:tc>
          <w:tcPr>
            <w:tcW w:w="540" w:type="dxa"/>
          </w:tcPr>
          <w:p w:rsidR="00004CBF" w:rsidRDefault="00004CBF">
            <w:pPr>
              <w:pStyle w:val="ConsPlusNormal"/>
            </w:pPr>
            <w:r>
              <w:t>5.</w:t>
            </w:r>
          </w:p>
        </w:tc>
        <w:tc>
          <w:tcPr>
            <w:tcW w:w="1984" w:type="dxa"/>
          </w:tcPr>
          <w:p w:rsidR="00004CBF" w:rsidRDefault="00004CBF">
            <w:pPr>
              <w:pStyle w:val="ConsPlusNormal"/>
            </w:pPr>
            <w:r>
              <w:t>Простыня</w:t>
            </w:r>
          </w:p>
        </w:tc>
        <w:tc>
          <w:tcPr>
            <w:tcW w:w="1247" w:type="dxa"/>
          </w:tcPr>
          <w:p w:rsidR="00004CBF" w:rsidRDefault="00004CB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44" w:type="dxa"/>
          </w:tcPr>
          <w:p w:rsidR="00004CBF" w:rsidRDefault="00004CBF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004CBF" w:rsidRDefault="00004CBF">
            <w:pPr>
              <w:pStyle w:val="ConsPlusNormal"/>
              <w:jc w:val="right"/>
            </w:pPr>
            <w:r>
              <w:t>3</w:t>
            </w:r>
          </w:p>
        </w:tc>
      </w:tr>
      <w:tr w:rsidR="00004CBF">
        <w:tc>
          <w:tcPr>
            <w:tcW w:w="540" w:type="dxa"/>
          </w:tcPr>
          <w:p w:rsidR="00004CBF" w:rsidRDefault="00004CBF">
            <w:pPr>
              <w:pStyle w:val="ConsPlusNormal"/>
            </w:pPr>
            <w:r>
              <w:t>6.</w:t>
            </w:r>
          </w:p>
        </w:tc>
        <w:tc>
          <w:tcPr>
            <w:tcW w:w="1984" w:type="dxa"/>
          </w:tcPr>
          <w:p w:rsidR="00004CBF" w:rsidRDefault="00004CBF">
            <w:pPr>
              <w:pStyle w:val="ConsPlusNormal"/>
            </w:pPr>
            <w:r>
              <w:t>Пододеяльник</w:t>
            </w:r>
          </w:p>
        </w:tc>
        <w:tc>
          <w:tcPr>
            <w:tcW w:w="1247" w:type="dxa"/>
          </w:tcPr>
          <w:p w:rsidR="00004CBF" w:rsidRDefault="00004CB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44" w:type="dxa"/>
          </w:tcPr>
          <w:p w:rsidR="00004CBF" w:rsidRDefault="00004CBF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361" w:type="dxa"/>
          </w:tcPr>
          <w:p w:rsidR="00004CBF" w:rsidRDefault="00004CBF">
            <w:pPr>
              <w:pStyle w:val="ConsPlusNormal"/>
              <w:jc w:val="right"/>
            </w:pPr>
            <w:r>
              <w:t>3</w:t>
            </w:r>
          </w:p>
        </w:tc>
      </w:tr>
      <w:tr w:rsidR="00004CBF">
        <w:tc>
          <w:tcPr>
            <w:tcW w:w="540" w:type="dxa"/>
          </w:tcPr>
          <w:p w:rsidR="00004CBF" w:rsidRDefault="00004CBF">
            <w:pPr>
              <w:pStyle w:val="ConsPlusNormal"/>
            </w:pPr>
            <w:r>
              <w:t>7.</w:t>
            </w:r>
          </w:p>
        </w:tc>
        <w:tc>
          <w:tcPr>
            <w:tcW w:w="1984" w:type="dxa"/>
          </w:tcPr>
          <w:p w:rsidR="00004CBF" w:rsidRDefault="00004CBF">
            <w:pPr>
              <w:pStyle w:val="ConsPlusNormal"/>
            </w:pPr>
            <w:r>
              <w:t>Подушка</w:t>
            </w:r>
          </w:p>
        </w:tc>
        <w:tc>
          <w:tcPr>
            <w:tcW w:w="1247" w:type="dxa"/>
          </w:tcPr>
          <w:p w:rsidR="00004CBF" w:rsidRDefault="00004CB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44" w:type="dxa"/>
          </w:tcPr>
          <w:p w:rsidR="00004CBF" w:rsidRDefault="00004CB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004CBF" w:rsidRDefault="00004CBF">
            <w:pPr>
              <w:pStyle w:val="ConsPlusNormal"/>
              <w:jc w:val="right"/>
            </w:pPr>
            <w:r>
              <w:t>10</w:t>
            </w:r>
          </w:p>
        </w:tc>
      </w:tr>
      <w:tr w:rsidR="00004CBF">
        <w:tc>
          <w:tcPr>
            <w:tcW w:w="540" w:type="dxa"/>
          </w:tcPr>
          <w:p w:rsidR="00004CBF" w:rsidRDefault="00004CBF">
            <w:pPr>
              <w:pStyle w:val="ConsPlusNormal"/>
            </w:pPr>
            <w:r>
              <w:t>8.</w:t>
            </w:r>
          </w:p>
        </w:tc>
        <w:tc>
          <w:tcPr>
            <w:tcW w:w="1984" w:type="dxa"/>
          </w:tcPr>
          <w:p w:rsidR="00004CBF" w:rsidRDefault="00004CBF">
            <w:pPr>
              <w:pStyle w:val="ConsPlusNormal"/>
            </w:pPr>
            <w:r>
              <w:t>Матрац</w:t>
            </w:r>
          </w:p>
        </w:tc>
        <w:tc>
          <w:tcPr>
            <w:tcW w:w="1247" w:type="dxa"/>
          </w:tcPr>
          <w:p w:rsidR="00004CBF" w:rsidRDefault="00004CB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44" w:type="dxa"/>
          </w:tcPr>
          <w:p w:rsidR="00004CBF" w:rsidRDefault="00004CB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004CBF" w:rsidRDefault="00004CBF">
            <w:pPr>
              <w:pStyle w:val="ConsPlusNormal"/>
              <w:jc w:val="right"/>
            </w:pPr>
            <w:r>
              <w:t>5</w:t>
            </w:r>
          </w:p>
        </w:tc>
      </w:tr>
      <w:tr w:rsidR="00004CBF">
        <w:tc>
          <w:tcPr>
            <w:tcW w:w="540" w:type="dxa"/>
          </w:tcPr>
          <w:p w:rsidR="00004CBF" w:rsidRDefault="00004CBF">
            <w:pPr>
              <w:pStyle w:val="ConsPlusNormal"/>
            </w:pPr>
            <w:r>
              <w:t>9.</w:t>
            </w:r>
          </w:p>
        </w:tc>
        <w:tc>
          <w:tcPr>
            <w:tcW w:w="1984" w:type="dxa"/>
          </w:tcPr>
          <w:p w:rsidR="00004CBF" w:rsidRDefault="00004CBF">
            <w:pPr>
              <w:pStyle w:val="ConsPlusNormal"/>
            </w:pPr>
            <w:r>
              <w:t>Одеяло теплое</w:t>
            </w:r>
          </w:p>
        </w:tc>
        <w:tc>
          <w:tcPr>
            <w:tcW w:w="1247" w:type="dxa"/>
          </w:tcPr>
          <w:p w:rsidR="00004CBF" w:rsidRDefault="00004CB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44" w:type="dxa"/>
          </w:tcPr>
          <w:p w:rsidR="00004CBF" w:rsidRDefault="00004CB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004CBF" w:rsidRDefault="00004CBF">
            <w:pPr>
              <w:pStyle w:val="ConsPlusNormal"/>
              <w:jc w:val="right"/>
            </w:pPr>
            <w:r>
              <w:t>5</w:t>
            </w:r>
          </w:p>
        </w:tc>
      </w:tr>
      <w:tr w:rsidR="00004CBF">
        <w:tc>
          <w:tcPr>
            <w:tcW w:w="540" w:type="dxa"/>
          </w:tcPr>
          <w:p w:rsidR="00004CBF" w:rsidRDefault="00004CBF">
            <w:pPr>
              <w:pStyle w:val="ConsPlusNormal"/>
            </w:pPr>
            <w:r>
              <w:t>10.</w:t>
            </w:r>
          </w:p>
        </w:tc>
        <w:tc>
          <w:tcPr>
            <w:tcW w:w="1984" w:type="dxa"/>
          </w:tcPr>
          <w:p w:rsidR="00004CBF" w:rsidRDefault="00004CBF">
            <w:pPr>
              <w:pStyle w:val="ConsPlusNormal"/>
            </w:pPr>
            <w:r>
              <w:t>Одеяло байковое</w:t>
            </w:r>
          </w:p>
        </w:tc>
        <w:tc>
          <w:tcPr>
            <w:tcW w:w="1247" w:type="dxa"/>
          </w:tcPr>
          <w:p w:rsidR="00004CBF" w:rsidRDefault="00004CBF">
            <w:pPr>
              <w:pStyle w:val="ConsPlusNormal"/>
              <w:jc w:val="center"/>
            </w:pPr>
            <w:r>
              <w:t>штук</w:t>
            </w:r>
          </w:p>
        </w:tc>
        <w:tc>
          <w:tcPr>
            <w:tcW w:w="1644" w:type="dxa"/>
          </w:tcPr>
          <w:p w:rsidR="00004CBF" w:rsidRDefault="00004CBF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361" w:type="dxa"/>
          </w:tcPr>
          <w:p w:rsidR="00004CBF" w:rsidRDefault="00004CBF">
            <w:pPr>
              <w:pStyle w:val="ConsPlusNormal"/>
              <w:jc w:val="right"/>
            </w:pPr>
            <w:r>
              <w:t>5</w:t>
            </w:r>
          </w:p>
        </w:tc>
      </w:tr>
    </w:tbl>
    <w:p w:rsidR="00004CBF" w:rsidRDefault="00004CBF">
      <w:pPr>
        <w:pStyle w:val="ConsPlusNormal"/>
        <w:ind w:firstLine="540"/>
        <w:jc w:val="both"/>
      </w:pPr>
    </w:p>
    <w:p w:rsidR="00004CBF" w:rsidRDefault="00004CBF">
      <w:pPr>
        <w:pStyle w:val="ConsPlusNormal"/>
        <w:ind w:firstLine="540"/>
        <w:jc w:val="both"/>
      </w:pPr>
      <w:r>
        <w:t>Расходы на обеспечение мягким инвентарем рассчитываются по формуле:</w:t>
      </w:r>
    </w:p>
    <w:p w:rsidR="00004CBF" w:rsidRDefault="00004CBF">
      <w:pPr>
        <w:pStyle w:val="ConsPlusNormal"/>
        <w:ind w:firstLine="540"/>
        <w:jc w:val="both"/>
      </w:pPr>
    </w:p>
    <w:p w:rsidR="00004CBF" w:rsidRDefault="00004CBF">
      <w:pPr>
        <w:pStyle w:val="ConsPlusNormal"/>
        <w:ind w:firstLine="540"/>
        <w:jc w:val="both"/>
      </w:pPr>
      <w:r>
        <w:t>Имяг = ((На1 / Год x Ц) + (На2 / Год x Ц) + (На3 / Год x Ц) + т.д.) / 9 / (20,6 дней x 6 часов), где:</w:t>
      </w:r>
    </w:p>
    <w:p w:rsidR="00004CBF" w:rsidRDefault="00004CBF">
      <w:pPr>
        <w:pStyle w:val="ConsPlusNormal"/>
        <w:ind w:firstLine="540"/>
        <w:jc w:val="both"/>
      </w:pPr>
    </w:p>
    <w:p w:rsidR="00004CBF" w:rsidRDefault="00004CBF">
      <w:pPr>
        <w:pStyle w:val="ConsPlusNormal"/>
        <w:ind w:firstLine="540"/>
        <w:jc w:val="both"/>
      </w:pPr>
      <w:r>
        <w:t>Имяг - расходы на обеспечение мягким инвентарем, рассчитанные по норме на одного воспитанника;</w:t>
      </w:r>
    </w:p>
    <w:p w:rsidR="00004CBF" w:rsidRDefault="00004CBF">
      <w:pPr>
        <w:pStyle w:val="ConsPlusNormal"/>
        <w:ind w:firstLine="540"/>
        <w:jc w:val="both"/>
      </w:pPr>
      <w:r>
        <w:t>На1 На2, На3, и т.д. - мягкий инвентарь по наименованиям, количество;</w:t>
      </w:r>
    </w:p>
    <w:p w:rsidR="00004CBF" w:rsidRDefault="00004CBF">
      <w:pPr>
        <w:pStyle w:val="ConsPlusNormal"/>
        <w:ind w:firstLine="540"/>
        <w:jc w:val="both"/>
      </w:pPr>
      <w:r>
        <w:t>Год - год носки, лет;</w:t>
      </w:r>
    </w:p>
    <w:p w:rsidR="00004CBF" w:rsidRDefault="00004CBF">
      <w:pPr>
        <w:pStyle w:val="ConsPlusNormal"/>
        <w:ind w:firstLine="540"/>
        <w:jc w:val="both"/>
      </w:pPr>
      <w:r>
        <w:t>Ц - цена за единицу товара, рублей;</w:t>
      </w:r>
    </w:p>
    <w:p w:rsidR="00004CBF" w:rsidRDefault="00004CBF">
      <w:pPr>
        <w:pStyle w:val="ConsPlusNormal"/>
        <w:ind w:firstLine="540"/>
        <w:jc w:val="both"/>
      </w:pPr>
      <w:r>
        <w:t>9 - количество учебных месяцев в году;</w:t>
      </w:r>
    </w:p>
    <w:p w:rsidR="00004CBF" w:rsidRDefault="00004CBF">
      <w:pPr>
        <w:pStyle w:val="ConsPlusNormal"/>
        <w:ind w:firstLine="540"/>
        <w:jc w:val="both"/>
      </w:pPr>
      <w:r>
        <w:t>20,6 дней - среднемесячное количество дней посещений группы продленного дня в расчете на одного ребенка при пятидневной рабочей неделе;</w:t>
      </w:r>
    </w:p>
    <w:p w:rsidR="00004CBF" w:rsidRDefault="00004CBF">
      <w:pPr>
        <w:pStyle w:val="ConsPlusNormal"/>
        <w:ind w:firstLine="540"/>
        <w:jc w:val="both"/>
      </w:pPr>
      <w:r>
        <w:t>6 часов - предельно допустимая нагрузка в группах продленного дня в день при пятидневной рабочей неделе (30 часов в неделю).</w:t>
      </w:r>
    </w:p>
    <w:p w:rsidR="00004CBF" w:rsidRDefault="00004CBF">
      <w:pPr>
        <w:pStyle w:val="ConsPlusNormal"/>
        <w:ind w:firstLine="540"/>
        <w:jc w:val="both"/>
      </w:pPr>
      <w:r>
        <w:t xml:space="preserve">13. Цены на непродовольственные товары устанавливаются методом сопоставимых рыночных цен (анализа рынка) на основании информации о рыночных ценах идентичных товаров по состоянию на четвертый квартал прошлого года для расчета размера родительской платы в </w:t>
      </w:r>
      <w:r>
        <w:lastRenderedPageBreak/>
        <w:t>первом полугодии текущего года или по состоянию на второй квартал текущего года для расчета размера родительской платы во втором полугодии текущего года.</w:t>
      </w:r>
    </w:p>
    <w:p w:rsidR="00004CBF" w:rsidRDefault="00004CBF">
      <w:pPr>
        <w:pStyle w:val="ConsPlusNormal"/>
        <w:ind w:firstLine="540"/>
        <w:jc w:val="both"/>
      </w:pPr>
      <w:r>
        <w:t>14. Размер родительской платы за осуществление присмотра и ухода за детьми в ГПД с организацией сна для первоклассников и ослабленных детей рассчитывается по формуле:</w:t>
      </w:r>
    </w:p>
    <w:p w:rsidR="00004CBF" w:rsidRDefault="00004CBF">
      <w:pPr>
        <w:pStyle w:val="ConsPlusNormal"/>
        <w:ind w:firstLine="540"/>
        <w:jc w:val="both"/>
      </w:pPr>
    </w:p>
    <w:p w:rsidR="00004CBF" w:rsidRDefault="00004CBF">
      <w:pPr>
        <w:pStyle w:val="ConsPlusNormal"/>
        <w:ind w:firstLine="540"/>
        <w:jc w:val="both"/>
      </w:pPr>
      <w:r>
        <w:t>Огпд = Рпл + Имяг, где:</w:t>
      </w:r>
    </w:p>
    <w:p w:rsidR="00004CBF" w:rsidRDefault="00004CBF">
      <w:pPr>
        <w:pStyle w:val="ConsPlusNormal"/>
        <w:ind w:firstLine="540"/>
        <w:jc w:val="both"/>
      </w:pPr>
    </w:p>
    <w:p w:rsidR="00004CBF" w:rsidRDefault="00004CBF">
      <w:pPr>
        <w:pStyle w:val="ConsPlusNormal"/>
        <w:ind w:firstLine="540"/>
        <w:jc w:val="both"/>
      </w:pPr>
      <w:r>
        <w:t>Огпд - размер родительской платы за осуществление присмотра и ухода за детьми в ГПД с организацией сна для первоклассников и ослабленных детей;</w:t>
      </w:r>
    </w:p>
    <w:p w:rsidR="00004CBF" w:rsidRDefault="00004CBF">
      <w:pPr>
        <w:pStyle w:val="ConsPlusNormal"/>
        <w:ind w:firstLine="540"/>
        <w:jc w:val="both"/>
      </w:pPr>
      <w:r>
        <w:t>Рпл - размер родительской платы;</w:t>
      </w:r>
    </w:p>
    <w:p w:rsidR="00004CBF" w:rsidRDefault="00004CBF">
      <w:pPr>
        <w:pStyle w:val="ConsPlusNormal"/>
        <w:ind w:firstLine="540"/>
        <w:jc w:val="both"/>
      </w:pPr>
      <w:r>
        <w:t>Имяг - расходы на обеспечение мягким инвентарем, рассчитанные по норме на одного воспитанника.</w:t>
      </w:r>
    </w:p>
    <w:p w:rsidR="00004CBF" w:rsidRDefault="00004CBF">
      <w:pPr>
        <w:pStyle w:val="ConsPlusNormal"/>
        <w:ind w:firstLine="540"/>
        <w:jc w:val="both"/>
      </w:pPr>
      <w:r>
        <w:t>15. В группах продленного дня (помимо завтрака во время учебных занятий) предусматривается двухразовое питание: обед, полдник.</w:t>
      </w:r>
    </w:p>
    <w:p w:rsidR="00004CBF" w:rsidRDefault="00004CBF">
      <w:pPr>
        <w:pStyle w:val="ConsPlusNormal"/>
        <w:ind w:firstLine="540"/>
        <w:jc w:val="both"/>
      </w:pPr>
      <w:r>
        <w:t>За организацию питания в группах продленного дня взимается плата.</w:t>
      </w:r>
    </w:p>
    <w:p w:rsidR="00004CBF" w:rsidRDefault="00004CBF">
      <w:pPr>
        <w:pStyle w:val="ConsPlusNormal"/>
        <w:ind w:firstLine="540"/>
        <w:jc w:val="both"/>
      </w:pPr>
      <w:r>
        <w:t xml:space="preserve">16. Расходы на питание на одного ребенка рассчитываются в соответствии с рекомендуемыми среднесуточными </w:t>
      </w:r>
      <w:hyperlink r:id="rId11" w:history="1">
        <w:r>
          <w:rPr>
            <w:color w:val="0000FF"/>
          </w:rPr>
          <w:t>наборами</w:t>
        </w:r>
      </w:hyperlink>
      <w:r>
        <w:t xml:space="preserve"> пищевых продуктов, утвержденными постановлением Главного государственного санитарного врача Российской Федерации от 23 июля 2008 года N 45 "Об утверждении СанПиН 2.4.5.2409-08 "Санитарно-эпидемиологические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образования":</w:t>
      </w:r>
    </w:p>
    <w:p w:rsidR="00004CBF" w:rsidRDefault="00004CBF">
      <w:pPr>
        <w:pStyle w:val="ConsPlusNormal"/>
        <w:ind w:firstLine="540"/>
        <w:jc w:val="both"/>
      </w:pPr>
      <w:r>
        <w:t>а) цены на продукты питания устанавливаются методом сопоставимых рыночных цен (анализа рынка) на основании информации о рыночных ценах идентичных продуктов питания по состоянию на четвертый квартал прошлого года для расчета размера родительской платы в первом полугодии текущего года или по состоянию на второй квартал текущего года для расчета размера родительской платы во втором полугодии текущего года;</w:t>
      </w:r>
    </w:p>
    <w:p w:rsidR="00004CBF" w:rsidRDefault="00004CBF">
      <w:pPr>
        <w:pStyle w:val="ConsPlusNormal"/>
        <w:ind w:firstLine="540"/>
        <w:jc w:val="both"/>
      </w:pPr>
      <w:r>
        <w:t>б) для расчета среднесуточного набора пищевых продуктов (Оп) на одного ребенка используется формула:</w:t>
      </w:r>
    </w:p>
    <w:p w:rsidR="00004CBF" w:rsidRDefault="00004CBF">
      <w:pPr>
        <w:pStyle w:val="ConsPlusNormal"/>
        <w:ind w:firstLine="540"/>
        <w:jc w:val="both"/>
      </w:pPr>
    </w:p>
    <w:p w:rsidR="00004CBF" w:rsidRDefault="00004CBF">
      <w:pPr>
        <w:pStyle w:val="ConsPlusNormal"/>
        <w:ind w:firstLine="540"/>
        <w:jc w:val="both"/>
      </w:pPr>
      <w:r>
        <w:t>Оп = ((Сан1 x Ц) + (Сан2 x Ц) + (Сан3 x Ц) и т.д.) x Дл, где:</w:t>
      </w:r>
    </w:p>
    <w:p w:rsidR="00004CBF" w:rsidRDefault="00004CBF">
      <w:pPr>
        <w:pStyle w:val="ConsPlusNormal"/>
        <w:ind w:firstLine="540"/>
        <w:jc w:val="both"/>
      </w:pPr>
    </w:p>
    <w:p w:rsidR="00004CBF" w:rsidRDefault="00004CBF">
      <w:pPr>
        <w:pStyle w:val="ConsPlusNormal"/>
        <w:ind w:firstLine="540"/>
        <w:jc w:val="both"/>
      </w:pPr>
      <w:r>
        <w:t>Сан1, Сан2, Сан3 и т.д. - продукты питания по наименованиям, количество;</w:t>
      </w:r>
    </w:p>
    <w:p w:rsidR="00004CBF" w:rsidRDefault="00004CBF">
      <w:pPr>
        <w:pStyle w:val="ConsPlusNormal"/>
        <w:ind w:firstLine="540"/>
        <w:jc w:val="both"/>
      </w:pPr>
      <w:r>
        <w:t>Ц - цена за единицу количества продуктов питания, рублей;</w:t>
      </w:r>
    </w:p>
    <w:p w:rsidR="00004CBF" w:rsidRDefault="00004CBF">
      <w:pPr>
        <w:pStyle w:val="ConsPlusNormal"/>
        <w:ind w:firstLine="540"/>
        <w:jc w:val="both"/>
      </w:pPr>
      <w:r>
        <w:t>Дл - доля суточной потребности в пищевых веществах, обед составляет 35%, полдник составляет 10%.</w:t>
      </w:r>
    </w:p>
    <w:p w:rsidR="00004CBF" w:rsidRDefault="00004CBF">
      <w:pPr>
        <w:pStyle w:val="ConsPlusNormal"/>
        <w:ind w:firstLine="540"/>
        <w:jc w:val="both"/>
      </w:pPr>
      <w:r>
        <w:t>17. Родительская плата утверждается ежегодно постановлением администрации Уссурийского городского округа отдельно за осуществление присмотра и ухода за детьми (город, село) в расчете за один час услуги, отдельно за питание детей: обед и (или) полдник.</w:t>
      </w:r>
    </w:p>
    <w:p w:rsidR="00004CBF" w:rsidRDefault="00004CBF">
      <w:pPr>
        <w:pStyle w:val="ConsPlusNormal"/>
        <w:ind w:firstLine="540"/>
        <w:jc w:val="both"/>
      </w:pPr>
      <w:r>
        <w:t>18. Изменение размера родительской платы может производиться не чаще двух раз в год.</w:t>
      </w:r>
    </w:p>
    <w:p w:rsidR="00004CBF" w:rsidRDefault="00004CBF">
      <w:pPr>
        <w:pStyle w:val="ConsPlusNormal"/>
        <w:ind w:firstLine="540"/>
        <w:jc w:val="both"/>
      </w:pPr>
      <w:r>
        <w:t>Основанием для пересмотра размера родительской платы является:</w:t>
      </w:r>
    </w:p>
    <w:p w:rsidR="00004CBF" w:rsidRDefault="00004CBF">
      <w:pPr>
        <w:pStyle w:val="ConsPlusNormal"/>
        <w:ind w:firstLine="540"/>
        <w:jc w:val="both"/>
      </w:pPr>
      <w:r>
        <w:t>изменение законодательства, регулирующего вопросы установления родительской платы;</w:t>
      </w:r>
    </w:p>
    <w:p w:rsidR="00004CBF" w:rsidRDefault="00004CBF">
      <w:pPr>
        <w:pStyle w:val="ConsPlusNormal"/>
        <w:ind w:firstLine="540"/>
        <w:jc w:val="both"/>
      </w:pPr>
      <w:r>
        <w:t>повышение окладов работников муниципальных общеобразовательных учреждений, осуществляющих присмотр и уход за детьми;</w:t>
      </w:r>
    </w:p>
    <w:p w:rsidR="00004CBF" w:rsidRDefault="00004CBF">
      <w:pPr>
        <w:pStyle w:val="ConsPlusNormal"/>
        <w:ind w:firstLine="540"/>
        <w:jc w:val="both"/>
      </w:pPr>
      <w:r>
        <w:t>изменение цен на продукты. которое превышает индекс потребительских цен, установленный Государственным комитетом по статистике Российской Федерации на текущий год.</w:t>
      </w:r>
    </w:p>
    <w:p w:rsidR="00004CBF" w:rsidRDefault="00004CBF">
      <w:pPr>
        <w:pStyle w:val="ConsPlusNormal"/>
        <w:ind w:firstLine="540"/>
        <w:jc w:val="both"/>
      </w:pPr>
    </w:p>
    <w:p w:rsidR="00004CBF" w:rsidRDefault="00004CBF">
      <w:pPr>
        <w:pStyle w:val="ConsPlusNormal"/>
        <w:jc w:val="center"/>
      </w:pPr>
      <w:r>
        <w:t>3. Порядок взимания родительской платы за осуществление</w:t>
      </w:r>
    </w:p>
    <w:p w:rsidR="00004CBF" w:rsidRDefault="00004CBF">
      <w:pPr>
        <w:pStyle w:val="ConsPlusNormal"/>
        <w:jc w:val="center"/>
      </w:pPr>
      <w:r>
        <w:t>присмотра и ухода за детьми в группах продленного дня</w:t>
      </w:r>
    </w:p>
    <w:p w:rsidR="00004CBF" w:rsidRDefault="00004CBF">
      <w:pPr>
        <w:pStyle w:val="ConsPlusNormal"/>
        <w:ind w:firstLine="540"/>
        <w:jc w:val="both"/>
      </w:pPr>
    </w:p>
    <w:p w:rsidR="00004CBF" w:rsidRDefault="00004CBF">
      <w:pPr>
        <w:pStyle w:val="ConsPlusNormal"/>
        <w:ind w:firstLine="540"/>
        <w:jc w:val="both"/>
      </w:pPr>
      <w:r>
        <w:t>19. Начисление родительской платы производится в первый рабочий день текущего месяца, согласно календарному графику работы общеобразовательного учреждения, с учетом табеля посещаемости детей, а также суммы, оплаченной родителями за предыдущий месяц.</w:t>
      </w:r>
    </w:p>
    <w:p w:rsidR="00004CBF" w:rsidRDefault="00004CBF">
      <w:pPr>
        <w:pStyle w:val="ConsPlusNormal"/>
        <w:ind w:firstLine="540"/>
        <w:jc w:val="both"/>
      </w:pPr>
      <w:r>
        <w:t xml:space="preserve">В случае наличия задолженности родительской платы без уважительной причины более одного месяца, руководитель общеобразовательного учреждения обязан письменно уведомить </w:t>
      </w:r>
      <w:r>
        <w:lastRenderedPageBreak/>
        <w:t>родителей о необходимости погашения задолженности в трехдневный срок с момента получения уведомления. При непогашении задолженности общеобразовательное учреждение вправе взыскать ее в судебном порядке и отказать в приеме ребенка в группу продленного дня до полного погашения задолженности.</w:t>
      </w:r>
    </w:p>
    <w:p w:rsidR="00004CBF" w:rsidRDefault="00004CBF">
      <w:pPr>
        <w:pStyle w:val="ConsPlusNormal"/>
        <w:ind w:firstLine="540"/>
        <w:jc w:val="both"/>
      </w:pPr>
    </w:p>
    <w:p w:rsidR="00004CBF" w:rsidRDefault="00004CBF">
      <w:pPr>
        <w:pStyle w:val="ConsPlusNormal"/>
        <w:jc w:val="center"/>
      </w:pPr>
      <w:r>
        <w:t>4. Расходование родительской платы за осуществление</w:t>
      </w:r>
    </w:p>
    <w:p w:rsidR="00004CBF" w:rsidRDefault="00004CBF">
      <w:pPr>
        <w:pStyle w:val="ConsPlusNormal"/>
        <w:jc w:val="center"/>
      </w:pPr>
      <w:r>
        <w:t>присмотра и ухода за детьми в группах продленного дня</w:t>
      </w:r>
    </w:p>
    <w:p w:rsidR="00004CBF" w:rsidRDefault="00004CBF">
      <w:pPr>
        <w:pStyle w:val="ConsPlusNormal"/>
        <w:ind w:firstLine="540"/>
        <w:jc w:val="both"/>
      </w:pPr>
    </w:p>
    <w:p w:rsidR="00004CBF" w:rsidRDefault="00004CBF">
      <w:pPr>
        <w:pStyle w:val="ConsPlusNormal"/>
        <w:ind w:firstLine="540"/>
        <w:jc w:val="both"/>
      </w:pPr>
      <w:r>
        <w:t>20. Родительская плата направляется:</w:t>
      </w:r>
    </w:p>
    <w:p w:rsidR="00004CBF" w:rsidRDefault="00004CBF">
      <w:pPr>
        <w:pStyle w:val="ConsPlusNormal"/>
        <w:ind w:firstLine="540"/>
        <w:jc w:val="both"/>
      </w:pPr>
      <w:r>
        <w:t>на выплату заработной платы работникам, оказывающим услуги по присмотру и уходу за детьми и работникам, осуществляющим хозяйственно-бытовое обслуживание детей;</w:t>
      </w:r>
    </w:p>
    <w:p w:rsidR="00004CBF" w:rsidRDefault="00004CBF">
      <w:pPr>
        <w:pStyle w:val="ConsPlusNormal"/>
        <w:ind w:firstLine="540"/>
        <w:jc w:val="both"/>
      </w:pPr>
      <w:r>
        <w:t>на оплату налогов в соответствии с действующим законодательством;</w:t>
      </w:r>
    </w:p>
    <w:p w:rsidR="00004CBF" w:rsidRDefault="00004CBF">
      <w:pPr>
        <w:pStyle w:val="ConsPlusNormal"/>
        <w:ind w:firstLine="540"/>
        <w:jc w:val="both"/>
      </w:pPr>
      <w:r>
        <w:t>на приобретение хозяйственных материалов и моющих средств;</w:t>
      </w:r>
    </w:p>
    <w:p w:rsidR="00004CBF" w:rsidRDefault="00004CBF">
      <w:pPr>
        <w:pStyle w:val="ConsPlusNormal"/>
        <w:ind w:firstLine="540"/>
        <w:jc w:val="both"/>
      </w:pPr>
      <w:r>
        <w:t>на приобретение мягкого инвентаря при организации дневного сна в группах продленного дня.</w:t>
      </w:r>
    </w:p>
    <w:p w:rsidR="00004CBF" w:rsidRDefault="00004CBF">
      <w:pPr>
        <w:pStyle w:val="ConsPlusNormal"/>
        <w:ind w:firstLine="540"/>
        <w:jc w:val="both"/>
      </w:pPr>
      <w:r>
        <w:t>Родительская плата за питание в группах продленного дня направляется на оплату продуктов питания и (или) оплату готовых блюд, произведенных организациями общественного питания.</w:t>
      </w:r>
    </w:p>
    <w:p w:rsidR="00004CBF" w:rsidRDefault="00004CBF">
      <w:pPr>
        <w:pStyle w:val="ConsPlusNormal"/>
        <w:ind w:firstLine="540"/>
        <w:jc w:val="both"/>
      </w:pPr>
    </w:p>
    <w:p w:rsidR="00004CBF" w:rsidRDefault="00004C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4CBF" w:rsidRDefault="00004CBF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004CBF" w:rsidRDefault="00004CBF">
      <w:pPr>
        <w:pStyle w:val="ConsPlusNormal"/>
        <w:ind w:firstLine="540"/>
        <w:jc w:val="both"/>
      </w:pPr>
      <w:r>
        <w:rPr>
          <w:color w:val="0A2666"/>
        </w:rPr>
        <w:t>Нумерация разделов дана в соответствии с официальным текстом документа.</w:t>
      </w:r>
    </w:p>
    <w:p w:rsidR="00004CBF" w:rsidRDefault="00004C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4CBF" w:rsidRDefault="00004CBF">
      <w:pPr>
        <w:pStyle w:val="ConsPlusNormal"/>
        <w:jc w:val="center"/>
      </w:pPr>
      <w:r>
        <w:t>6. Контроль и ответственность за поступлением и</w:t>
      </w:r>
    </w:p>
    <w:p w:rsidR="00004CBF" w:rsidRDefault="00004CBF">
      <w:pPr>
        <w:pStyle w:val="ConsPlusNormal"/>
        <w:jc w:val="center"/>
      </w:pPr>
      <w:r>
        <w:t>использованием родительской платы за осуществление</w:t>
      </w:r>
    </w:p>
    <w:p w:rsidR="00004CBF" w:rsidRDefault="00004CBF">
      <w:pPr>
        <w:pStyle w:val="ConsPlusNormal"/>
        <w:jc w:val="center"/>
      </w:pPr>
      <w:r>
        <w:t>присмотра и ухода за детьми в группах продленного дня</w:t>
      </w:r>
    </w:p>
    <w:p w:rsidR="00004CBF" w:rsidRDefault="00004CBF">
      <w:pPr>
        <w:pStyle w:val="ConsPlusNormal"/>
        <w:ind w:firstLine="540"/>
        <w:jc w:val="both"/>
      </w:pPr>
    </w:p>
    <w:p w:rsidR="00004CBF" w:rsidRDefault="00004CBF">
      <w:pPr>
        <w:pStyle w:val="ConsPlusNormal"/>
        <w:ind w:firstLine="540"/>
        <w:jc w:val="both"/>
      </w:pPr>
      <w:r>
        <w:t>21. Контроль за своевременным внесением родителями родительской платы осуществляется руководителем муниципального общеобразовательного учреждения.</w:t>
      </w:r>
    </w:p>
    <w:p w:rsidR="00004CBF" w:rsidRDefault="00004CBF">
      <w:pPr>
        <w:pStyle w:val="ConsPlusNormal"/>
        <w:ind w:firstLine="540"/>
        <w:jc w:val="both"/>
      </w:pPr>
      <w:r>
        <w:t>Контроль за целевым использованием денежных средств, поступивших в качестве родительской платы, осуществляется руководителем и главным бухгалтером общеобразовательного учреждения.</w:t>
      </w:r>
    </w:p>
    <w:p w:rsidR="00004CBF" w:rsidRDefault="00004CBF">
      <w:pPr>
        <w:pStyle w:val="ConsPlusNormal"/>
        <w:ind w:firstLine="540"/>
        <w:jc w:val="both"/>
      </w:pPr>
    </w:p>
    <w:p w:rsidR="00004CBF" w:rsidRDefault="00004CBF">
      <w:pPr>
        <w:pStyle w:val="ConsPlusNormal"/>
        <w:ind w:firstLine="540"/>
        <w:jc w:val="both"/>
      </w:pPr>
    </w:p>
    <w:p w:rsidR="00004CBF" w:rsidRDefault="00004CBF">
      <w:pPr>
        <w:pStyle w:val="ConsPlusNormal"/>
        <w:ind w:firstLine="540"/>
        <w:jc w:val="both"/>
      </w:pPr>
    </w:p>
    <w:p w:rsidR="00004CBF" w:rsidRDefault="00004CBF">
      <w:pPr>
        <w:pStyle w:val="ConsPlusNormal"/>
        <w:ind w:firstLine="540"/>
        <w:jc w:val="both"/>
      </w:pPr>
    </w:p>
    <w:p w:rsidR="00004CBF" w:rsidRDefault="00004CBF">
      <w:pPr>
        <w:pStyle w:val="ConsPlusNormal"/>
        <w:ind w:firstLine="540"/>
        <w:jc w:val="both"/>
      </w:pPr>
    </w:p>
    <w:p w:rsidR="00004CBF" w:rsidRDefault="00004CBF">
      <w:pPr>
        <w:pStyle w:val="ConsPlusNormal"/>
        <w:jc w:val="right"/>
      </w:pPr>
      <w:r>
        <w:t>Приложение 1</w:t>
      </w:r>
    </w:p>
    <w:p w:rsidR="00004CBF" w:rsidRDefault="00004CBF">
      <w:pPr>
        <w:pStyle w:val="ConsPlusNormal"/>
        <w:jc w:val="right"/>
      </w:pPr>
      <w:r>
        <w:t>к Порядку</w:t>
      </w:r>
    </w:p>
    <w:p w:rsidR="00004CBF" w:rsidRDefault="00004CBF">
      <w:pPr>
        <w:pStyle w:val="ConsPlusNormal"/>
        <w:jc w:val="right"/>
      </w:pPr>
      <w:r>
        <w:t>расчета, взимания и</w:t>
      </w:r>
    </w:p>
    <w:p w:rsidR="00004CBF" w:rsidRDefault="00004CBF">
      <w:pPr>
        <w:pStyle w:val="ConsPlusNormal"/>
        <w:jc w:val="right"/>
      </w:pPr>
      <w:r>
        <w:t>расходования платы</w:t>
      </w:r>
    </w:p>
    <w:p w:rsidR="00004CBF" w:rsidRDefault="00004CBF">
      <w:pPr>
        <w:pStyle w:val="ConsPlusNormal"/>
        <w:jc w:val="right"/>
      </w:pPr>
      <w:r>
        <w:t>родителей (законных</w:t>
      </w:r>
    </w:p>
    <w:p w:rsidR="00004CBF" w:rsidRDefault="00004CBF">
      <w:pPr>
        <w:pStyle w:val="ConsPlusNormal"/>
        <w:jc w:val="right"/>
      </w:pPr>
      <w:r>
        <w:t>представителей)</w:t>
      </w:r>
    </w:p>
    <w:p w:rsidR="00004CBF" w:rsidRDefault="00004CBF">
      <w:pPr>
        <w:pStyle w:val="ConsPlusNormal"/>
        <w:jc w:val="right"/>
      </w:pPr>
      <w:r>
        <w:t>за присмотр и уход</w:t>
      </w:r>
    </w:p>
    <w:p w:rsidR="00004CBF" w:rsidRDefault="00004CBF">
      <w:pPr>
        <w:pStyle w:val="ConsPlusNormal"/>
        <w:jc w:val="right"/>
      </w:pPr>
      <w:r>
        <w:t>за детьми в</w:t>
      </w:r>
    </w:p>
    <w:p w:rsidR="00004CBF" w:rsidRDefault="00004CBF">
      <w:pPr>
        <w:pStyle w:val="ConsPlusNormal"/>
        <w:jc w:val="right"/>
      </w:pPr>
      <w:r>
        <w:t>муниципальных</w:t>
      </w:r>
    </w:p>
    <w:p w:rsidR="00004CBF" w:rsidRDefault="00004CBF">
      <w:pPr>
        <w:pStyle w:val="ConsPlusNormal"/>
        <w:jc w:val="right"/>
      </w:pPr>
      <w:r>
        <w:t>общеобразовательных</w:t>
      </w:r>
    </w:p>
    <w:p w:rsidR="00004CBF" w:rsidRDefault="00004CBF">
      <w:pPr>
        <w:pStyle w:val="ConsPlusNormal"/>
        <w:jc w:val="right"/>
      </w:pPr>
      <w:r>
        <w:t>учреждениях</w:t>
      </w:r>
    </w:p>
    <w:p w:rsidR="00004CBF" w:rsidRDefault="00004CBF">
      <w:pPr>
        <w:pStyle w:val="ConsPlusNormal"/>
        <w:jc w:val="right"/>
      </w:pPr>
      <w:r>
        <w:t>Уссурийского</w:t>
      </w:r>
    </w:p>
    <w:p w:rsidR="00004CBF" w:rsidRDefault="00004CBF">
      <w:pPr>
        <w:pStyle w:val="ConsPlusNormal"/>
        <w:jc w:val="right"/>
      </w:pPr>
      <w:r>
        <w:t>городского округа,</w:t>
      </w:r>
    </w:p>
    <w:p w:rsidR="00004CBF" w:rsidRDefault="00004CBF">
      <w:pPr>
        <w:pStyle w:val="ConsPlusNormal"/>
        <w:jc w:val="right"/>
      </w:pPr>
      <w:r>
        <w:t>утвержденного</w:t>
      </w:r>
    </w:p>
    <w:p w:rsidR="00004CBF" w:rsidRDefault="00004CBF">
      <w:pPr>
        <w:pStyle w:val="ConsPlusNormal"/>
        <w:jc w:val="right"/>
      </w:pPr>
      <w:r>
        <w:t>постановлением</w:t>
      </w:r>
    </w:p>
    <w:p w:rsidR="00004CBF" w:rsidRDefault="00004CBF">
      <w:pPr>
        <w:pStyle w:val="ConsPlusNormal"/>
        <w:jc w:val="right"/>
      </w:pPr>
      <w:r>
        <w:t>администрации</w:t>
      </w:r>
    </w:p>
    <w:p w:rsidR="00004CBF" w:rsidRDefault="00004CBF">
      <w:pPr>
        <w:pStyle w:val="ConsPlusNormal"/>
        <w:jc w:val="right"/>
      </w:pPr>
      <w:r>
        <w:t>Уссурийского</w:t>
      </w:r>
    </w:p>
    <w:p w:rsidR="00004CBF" w:rsidRDefault="00004CBF">
      <w:pPr>
        <w:pStyle w:val="ConsPlusNormal"/>
        <w:jc w:val="right"/>
      </w:pPr>
      <w:r>
        <w:t>городского округа</w:t>
      </w:r>
    </w:p>
    <w:p w:rsidR="00004CBF" w:rsidRDefault="00004CBF">
      <w:pPr>
        <w:pStyle w:val="ConsPlusNormal"/>
        <w:jc w:val="right"/>
      </w:pPr>
      <w:r>
        <w:lastRenderedPageBreak/>
        <w:t>от 28.04.2015 N 1081-НПА</w:t>
      </w:r>
    </w:p>
    <w:p w:rsidR="00004CBF" w:rsidRDefault="00004CBF">
      <w:pPr>
        <w:pStyle w:val="ConsPlusNormal"/>
        <w:ind w:firstLine="540"/>
        <w:jc w:val="both"/>
      </w:pPr>
    </w:p>
    <w:p w:rsidR="00004CBF" w:rsidRDefault="00004CBF">
      <w:pPr>
        <w:pStyle w:val="ConsPlusNonformat"/>
        <w:jc w:val="both"/>
      </w:pPr>
      <w:bookmarkStart w:id="2" w:name="P281"/>
      <w:bookmarkEnd w:id="2"/>
      <w:r>
        <w:t xml:space="preserve">                                  Договор</w:t>
      </w:r>
    </w:p>
    <w:p w:rsidR="00004CBF" w:rsidRDefault="00004CBF">
      <w:pPr>
        <w:pStyle w:val="ConsPlusNonformat"/>
        <w:jc w:val="both"/>
      </w:pPr>
      <w:r>
        <w:t xml:space="preserve">      об оказании услуг по осуществлению присмотра и ухода за детьми</w:t>
      </w:r>
    </w:p>
    <w:p w:rsidR="00004CBF" w:rsidRDefault="00004CBF">
      <w:pPr>
        <w:pStyle w:val="ConsPlusNonformat"/>
        <w:jc w:val="both"/>
      </w:pPr>
      <w:r>
        <w:t xml:space="preserve">                         в группах продленного дня</w:t>
      </w:r>
    </w:p>
    <w:p w:rsidR="00004CBF" w:rsidRDefault="00004CBF">
      <w:pPr>
        <w:pStyle w:val="ConsPlusNonformat"/>
        <w:jc w:val="both"/>
      </w:pPr>
    </w:p>
    <w:p w:rsidR="00004CBF" w:rsidRDefault="00004CBF">
      <w:pPr>
        <w:pStyle w:val="ConsPlusNonformat"/>
        <w:jc w:val="both"/>
      </w:pPr>
      <w:r>
        <w:t xml:space="preserve">                                                  "___" ___________ 20__ г.</w:t>
      </w:r>
    </w:p>
    <w:p w:rsidR="00004CBF" w:rsidRDefault="00004CBF">
      <w:pPr>
        <w:pStyle w:val="ConsPlusNonformat"/>
        <w:jc w:val="both"/>
      </w:pPr>
    </w:p>
    <w:p w:rsidR="00004CBF" w:rsidRDefault="00004CBF">
      <w:pPr>
        <w:pStyle w:val="ConsPlusNonformat"/>
        <w:jc w:val="both"/>
      </w:pPr>
      <w:r>
        <w:t xml:space="preserve">    Муниципальное _______________________ учреждение _____________________,</w:t>
      </w:r>
    </w:p>
    <w:p w:rsidR="00004CBF" w:rsidRDefault="00004CBF">
      <w:pPr>
        <w:pStyle w:val="ConsPlusNonformat"/>
        <w:jc w:val="both"/>
      </w:pPr>
      <w:r>
        <w:t>именуемое в дальнейшем Исполнитель, в лице директора _____________________,</w:t>
      </w:r>
    </w:p>
    <w:p w:rsidR="00004CBF" w:rsidRDefault="00004CBF">
      <w:pPr>
        <w:pStyle w:val="ConsPlusNonformat"/>
        <w:jc w:val="both"/>
      </w:pPr>
      <w:r>
        <w:t>действующего на основании Устава, с одной стороны, и _____________________,</w:t>
      </w:r>
    </w:p>
    <w:p w:rsidR="00004CBF" w:rsidRDefault="00004CBF">
      <w:pPr>
        <w:pStyle w:val="ConsPlusNonformat"/>
        <w:jc w:val="both"/>
      </w:pPr>
      <w:proofErr w:type="gramStart"/>
      <w:r>
        <w:t>именуемый  в</w:t>
      </w:r>
      <w:proofErr w:type="gramEnd"/>
      <w:r>
        <w:t xml:space="preserve">  дальнейшем  Родитель,  с  другой стороны, заключили настоящий</w:t>
      </w:r>
    </w:p>
    <w:p w:rsidR="00004CBF" w:rsidRDefault="00004CBF">
      <w:pPr>
        <w:pStyle w:val="ConsPlusNonformat"/>
        <w:jc w:val="both"/>
      </w:pPr>
      <w:r>
        <w:t>договор о нижеследующем.</w:t>
      </w:r>
    </w:p>
    <w:p w:rsidR="00004CBF" w:rsidRDefault="00004CBF">
      <w:pPr>
        <w:pStyle w:val="ConsPlusNonformat"/>
        <w:jc w:val="both"/>
      </w:pPr>
    </w:p>
    <w:p w:rsidR="00004CBF" w:rsidRDefault="00004CBF">
      <w:pPr>
        <w:pStyle w:val="ConsPlusNonformat"/>
        <w:jc w:val="both"/>
      </w:pPr>
      <w:bookmarkStart w:id="3" w:name="P293"/>
      <w:bookmarkEnd w:id="3"/>
      <w:r>
        <w:t xml:space="preserve">                            1. Предмет договора</w:t>
      </w:r>
    </w:p>
    <w:p w:rsidR="00004CBF" w:rsidRDefault="00004CBF">
      <w:pPr>
        <w:pStyle w:val="ConsPlusNonformat"/>
        <w:jc w:val="both"/>
      </w:pPr>
    </w:p>
    <w:p w:rsidR="00004CBF" w:rsidRDefault="00004CBF">
      <w:pPr>
        <w:pStyle w:val="ConsPlusNonformat"/>
        <w:jc w:val="both"/>
      </w:pPr>
      <w:r>
        <w:t xml:space="preserve">    1.1.  Исполнитель   </w:t>
      </w:r>
      <w:proofErr w:type="gramStart"/>
      <w:r>
        <w:t>оказывает,  а</w:t>
      </w:r>
      <w:proofErr w:type="gramEnd"/>
      <w:r>
        <w:t xml:space="preserve">   Родитель   оплачивает   услуги   по</w:t>
      </w:r>
    </w:p>
    <w:p w:rsidR="00004CBF" w:rsidRDefault="00004CBF">
      <w:pPr>
        <w:pStyle w:val="ConsPlusNonformat"/>
        <w:jc w:val="both"/>
      </w:pPr>
      <w:r>
        <w:t>осуществлению присмотра и ухода за обучающимся ________ класса ____________</w:t>
      </w:r>
    </w:p>
    <w:p w:rsidR="00004CBF" w:rsidRDefault="00004CBF">
      <w:pPr>
        <w:pStyle w:val="ConsPlusNonformat"/>
        <w:jc w:val="both"/>
      </w:pPr>
      <w:r>
        <w:t>____________________________________ года рождения, именуемого в дальнейшем</w:t>
      </w:r>
    </w:p>
    <w:p w:rsidR="00004CBF" w:rsidRDefault="00004CBF">
      <w:pPr>
        <w:pStyle w:val="ConsPlusNonformat"/>
        <w:jc w:val="both"/>
      </w:pPr>
      <w:r>
        <w:t xml:space="preserve">      (Фамилия, имя, отчество)</w:t>
      </w:r>
    </w:p>
    <w:p w:rsidR="00004CBF" w:rsidRDefault="00004CBF">
      <w:pPr>
        <w:pStyle w:val="ConsPlusNonformat"/>
        <w:jc w:val="both"/>
      </w:pPr>
      <w:r>
        <w:t>Воспитанник, в группе продленного дня.</w:t>
      </w:r>
    </w:p>
    <w:p w:rsidR="00004CBF" w:rsidRDefault="00004CBF">
      <w:pPr>
        <w:pStyle w:val="ConsPlusNormal"/>
        <w:ind w:firstLine="540"/>
        <w:jc w:val="both"/>
      </w:pPr>
      <w:r>
        <w:t>1.2. Услуга по осуществлению присмотра и ухода за детьми в группе продленного дня включает в себя:</w:t>
      </w:r>
    </w:p>
    <w:p w:rsidR="00004CBF" w:rsidRDefault="00004CBF">
      <w:pPr>
        <w:pStyle w:val="ConsPlusNormal"/>
        <w:ind w:firstLine="540"/>
        <w:jc w:val="both"/>
      </w:pPr>
      <w:r>
        <w:t>присмотр за ребенком во внеурочное время;</w:t>
      </w:r>
    </w:p>
    <w:p w:rsidR="00004CBF" w:rsidRDefault="00004CBF">
      <w:pPr>
        <w:pStyle w:val="ConsPlusNormal"/>
        <w:ind w:firstLine="540"/>
        <w:jc w:val="both"/>
      </w:pPr>
      <w:r>
        <w:t>организацию досуга ребенка на территории школы и прилегающей территории;</w:t>
      </w:r>
    </w:p>
    <w:p w:rsidR="00004CBF" w:rsidRDefault="00004CBF">
      <w:pPr>
        <w:pStyle w:val="ConsPlusNormal"/>
        <w:ind w:firstLine="540"/>
        <w:jc w:val="both"/>
      </w:pPr>
      <w:r>
        <w:t>создание условий для осуществления ребенком самоподготовки к урокам, а также условий для интеллектуального и личностного развития ребенка;</w:t>
      </w:r>
    </w:p>
    <w:p w:rsidR="00004CBF" w:rsidRDefault="00004CBF">
      <w:pPr>
        <w:pStyle w:val="ConsPlusNormal"/>
        <w:ind w:firstLine="540"/>
        <w:jc w:val="both"/>
      </w:pPr>
      <w:r>
        <w:t>создание условий для игр ребенка и общения с другими детьми;</w:t>
      </w:r>
    </w:p>
    <w:p w:rsidR="00004CBF" w:rsidRDefault="00004CBF">
      <w:pPr>
        <w:pStyle w:val="ConsPlusNormal"/>
        <w:ind w:firstLine="540"/>
        <w:jc w:val="both"/>
      </w:pPr>
      <w:r>
        <w:t>создание условий для организации занятий с ребенком;</w:t>
      </w:r>
    </w:p>
    <w:p w:rsidR="00004CBF" w:rsidRDefault="00004CBF">
      <w:pPr>
        <w:pStyle w:val="ConsPlusNormal"/>
        <w:ind w:firstLine="540"/>
        <w:jc w:val="both"/>
      </w:pPr>
      <w:r>
        <w:t>организацию прогулок;</w:t>
      </w:r>
    </w:p>
    <w:p w:rsidR="00004CBF" w:rsidRDefault="00004CBF">
      <w:pPr>
        <w:pStyle w:val="ConsPlusNormal"/>
        <w:ind w:firstLine="540"/>
        <w:jc w:val="both"/>
      </w:pPr>
      <w:r>
        <w:t>организацию питания воспитанников;</w:t>
      </w:r>
    </w:p>
    <w:p w:rsidR="00004CBF" w:rsidRDefault="00004CBF">
      <w:pPr>
        <w:pStyle w:val="ConsPlusNormal"/>
        <w:ind w:firstLine="540"/>
        <w:jc w:val="both"/>
      </w:pPr>
      <w:r>
        <w:t>организацию сна (первоклассников и (или) ослабленных детей).</w:t>
      </w:r>
    </w:p>
    <w:p w:rsidR="00004CBF" w:rsidRDefault="00004CBF">
      <w:pPr>
        <w:pStyle w:val="ConsPlusNormal"/>
        <w:ind w:firstLine="540"/>
        <w:jc w:val="both"/>
      </w:pPr>
    </w:p>
    <w:p w:rsidR="00004CBF" w:rsidRDefault="00004CBF">
      <w:pPr>
        <w:pStyle w:val="ConsPlusNormal"/>
        <w:jc w:val="center"/>
      </w:pPr>
      <w:r>
        <w:t>2. Обязанности сторон</w:t>
      </w:r>
    </w:p>
    <w:p w:rsidR="00004CBF" w:rsidRDefault="00004CBF">
      <w:pPr>
        <w:pStyle w:val="ConsPlusNormal"/>
        <w:jc w:val="center"/>
      </w:pPr>
    </w:p>
    <w:p w:rsidR="00004CBF" w:rsidRDefault="00004CBF">
      <w:pPr>
        <w:pStyle w:val="ConsPlusNormal"/>
        <w:ind w:firstLine="540"/>
        <w:jc w:val="both"/>
      </w:pPr>
      <w:r>
        <w:t>Исполнитель обязан:</w:t>
      </w:r>
    </w:p>
    <w:p w:rsidR="00004CBF" w:rsidRDefault="00004CBF">
      <w:pPr>
        <w:pStyle w:val="ConsPlusNormal"/>
        <w:ind w:firstLine="540"/>
        <w:jc w:val="both"/>
      </w:pPr>
      <w:r>
        <w:t>2.1. Нести ответственность за безопасность и сохранность здоровья ребенка.</w:t>
      </w:r>
    </w:p>
    <w:p w:rsidR="00004CBF" w:rsidRDefault="00004CBF">
      <w:pPr>
        <w:pStyle w:val="ConsPlusNormal"/>
        <w:ind w:firstLine="540"/>
        <w:jc w:val="both"/>
      </w:pPr>
      <w:r>
        <w:t xml:space="preserve">2.2. Организовать и обеспечить надлежащее исполнение услуг, предусмотренных в </w:t>
      </w:r>
      <w:hyperlink w:anchor="P293" w:history="1">
        <w:r>
          <w:rPr>
            <w:color w:val="0000FF"/>
          </w:rPr>
          <w:t>разделе 1</w:t>
        </w:r>
      </w:hyperlink>
      <w:r>
        <w:t xml:space="preserve"> настоящего договора в соответствии с Положением о группе продленного дня.</w:t>
      </w:r>
    </w:p>
    <w:p w:rsidR="00004CBF" w:rsidRDefault="00004CBF">
      <w:pPr>
        <w:pStyle w:val="ConsPlusNormal"/>
        <w:ind w:firstLine="540"/>
        <w:jc w:val="both"/>
      </w:pPr>
      <w:r>
        <w:t>2.3. Во время оказания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04CBF" w:rsidRDefault="00004CBF">
      <w:pPr>
        <w:pStyle w:val="ConsPlusNormal"/>
        <w:ind w:firstLine="540"/>
        <w:jc w:val="both"/>
      </w:pPr>
      <w:r>
        <w:t>2.4. Информировать Родителя о режиме дня, об оплате за пребывание и питание, о необходимых санитарно-гигиенических предметах, о ходе и результатах воспитательного процесса, об отмене работы группы продленного дня по тем или иным причинам, предоставить Родителю другую, интересующую его информацию о работе группы продленного дня.</w:t>
      </w:r>
    </w:p>
    <w:p w:rsidR="00004CBF" w:rsidRDefault="00004CBF">
      <w:pPr>
        <w:pStyle w:val="ConsPlusNormal"/>
        <w:ind w:firstLine="540"/>
        <w:jc w:val="both"/>
      </w:pPr>
      <w:r>
        <w:t>2.5. Информировать Родителя о возможных проблемах, связанных с пребыванием его ребенка в группе продленного дня, решение которых зависит от Родителя или от обеих сторон договора.</w:t>
      </w:r>
    </w:p>
    <w:p w:rsidR="00004CBF" w:rsidRDefault="00004CBF">
      <w:pPr>
        <w:pStyle w:val="ConsPlusNormal"/>
        <w:ind w:firstLine="540"/>
        <w:jc w:val="both"/>
      </w:pPr>
      <w:r>
        <w:t>Родитель обязан:</w:t>
      </w:r>
    </w:p>
    <w:p w:rsidR="00004CBF" w:rsidRDefault="00004CBF">
      <w:pPr>
        <w:pStyle w:val="ConsPlusNormal"/>
        <w:ind w:firstLine="540"/>
        <w:jc w:val="both"/>
      </w:pPr>
      <w:bookmarkStart w:id="4" w:name="P319"/>
      <w:bookmarkEnd w:id="4"/>
      <w:r>
        <w:t>2.6. Обеспечить систематическое посещение Воспитанником группы продленного дня.</w:t>
      </w:r>
    </w:p>
    <w:p w:rsidR="00004CBF" w:rsidRDefault="00004CBF">
      <w:pPr>
        <w:pStyle w:val="ConsPlusNormal"/>
        <w:ind w:firstLine="540"/>
        <w:jc w:val="both"/>
      </w:pPr>
      <w:r>
        <w:t xml:space="preserve">2.7. Своевременно вносить плату за предоставленные услуги, указанные в </w:t>
      </w:r>
      <w:hyperlink w:anchor="P293" w:history="1">
        <w:r>
          <w:rPr>
            <w:color w:val="0000FF"/>
          </w:rPr>
          <w:t>разделе 1</w:t>
        </w:r>
      </w:hyperlink>
      <w:r>
        <w:t xml:space="preserve"> настоящего договора.</w:t>
      </w:r>
    </w:p>
    <w:p w:rsidR="00004CBF" w:rsidRDefault="00004CBF">
      <w:pPr>
        <w:pStyle w:val="ConsPlusNormal"/>
        <w:ind w:firstLine="540"/>
        <w:jc w:val="both"/>
      </w:pPr>
      <w:r>
        <w:t>2.8. Незамедлительно сообщать исполнителю об изменении контактных данных.</w:t>
      </w:r>
    </w:p>
    <w:p w:rsidR="00004CBF" w:rsidRDefault="00004CBF">
      <w:pPr>
        <w:pStyle w:val="ConsPlusNormal"/>
        <w:ind w:firstLine="540"/>
        <w:jc w:val="both"/>
      </w:pPr>
      <w:r>
        <w:t>2.9. По просьбе Исполнителя приходить для бесед при наличии претензий Исполнителя к Воспитаннику.</w:t>
      </w:r>
    </w:p>
    <w:p w:rsidR="00004CBF" w:rsidRDefault="00004CBF">
      <w:pPr>
        <w:pStyle w:val="ConsPlusNormal"/>
        <w:ind w:firstLine="540"/>
        <w:jc w:val="both"/>
      </w:pPr>
      <w:r>
        <w:lastRenderedPageBreak/>
        <w:t>2.10.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004CBF" w:rsidRDefault="00004CBF">
      <w:pPr>
        <w:pStyle w:val="ConsPlusNormal"/>
        <w:ind w:firstLine="540"/>
        <w:jc w:val="both"/>
      </w:pPr>
      <w:r>
        <w:t>2.11. В случае невозможности посещения ребенком группы продленного дня информировать об этом Исполнителя в течение 3 дней с момента наступления обстоятельств. За дни отсутствия Воспитанника по уважительной причине родительская плата не взимается.</w:t>
      </w:r>
    </w:p>
    <w:p w:rsidR="00004CBF" w:rsidRDefault="00004CBF">
      <w:pPr>
        <w:pStyle w:val="ConsPlusNormal"/>
        <w:ind w:firstLine="540"/>
        <w:jc w:val="both"/>
      </w:pPr>
      <w:r>
        <w:t>2.12. Подтверждать письменным заявлением на имя директора школы дни недели и время пребывания ребенка в кружках, секциях, самостоятельный уход из группы продленного дня и т.п. (в эти периоды школа не несет ответственность за жизнь и здоровье Воспитанника).</w:t>
      </w:r>
    </w:p>
    <w:p w:rsidR="00004CBF" w:rsidRDefault="00004CBF">
      <w:pPr>
        <w:pStyle w:val="ConsPlusNormal"/>
        <w:ind w:firstLine="540"/>
        <w:jc w:val="both"/>
      </w:pPr>
      <w:r>
        <w:t>2.13. Указать тех родственников, под ответственность которых по письменному заявлению Родителя может быть передан Воспитанник во время его пребывания в группе продленного дня.</w:t>
      </w:r>
    </w:p>
    <w:p w:rsidR="00004CBF" w:rsidRDefault="00004CBF">
      <w:pPr>
        <w:pStyle w:val="ConsPlusNormal"/>
        <w:ind w:firstLine="540"/>
        <w:jc w:val="both"/>
      </w:pPr>
      <w:bookmarkStart w:id="5" w:name="P327"/>
      <w:bookmarkEnd w:id="5"/>
      <w:r>
        <w:t>2.14. Обеспечивать ребенка за свой счет личными гигиеническими предметами.</w:t>
      </w:r>
    </w:p>
    <w:p w:rsidR="00004CBF" w:rsidRDefault="00004CBF">
      <w:pPr>
        <w:pStyle w:val="ConsPlusNormal"/>
        <w:ind w:firstLine="540"/>
        <w:jc w:val="both"/>
      </w:pPr>
    </w:p>
    <w:p w:rsidR="00004CBF" w:rsidRDefault="00004CBF">
      <w:pPr>
        <w:pStyle w:val="ConsPlusNormal"/>
        <w:jc w:val="center"/>
      </w:pPr>
      <w:r>
        <w:t>3. Права сторон</w:t>
      </w:r>
    </w:p>
    <w:p w:rsidR="00004CBF" w:rsidRDefault="00004CBF">
      <w:pPr>
        <w:pStyle w:val="ConsPlusNormal"/>
        <w:jc w:val="center"/>
      </w:pPr>
    </w:p>
    <w:p w:rsidR="00004CBF" w:rsidRDefault="00004CBF">
      <w:pPr>
        <w:pStyle w:val="ConsPlusNormal"/>
        <w:ind w:firstLine="540"/>
        <w:jc w:val="both"/>
      </w:pPr>
      <w:r>
        <w:t>Исполнитель имеет право:</w:t>
      </w:r>
    </w:p>
    <w:p w:rsidR="00004CBF" w:rsidRDefault="00004CBF">
      <w:pPr>
        <w:pStyle w:val="ConsPlusNormal"/>
        <w:ind w:firstLine="540"/>
        <w:jc w:val="both"/>
      </w:pPr>
      <w:r>
        <w:t xml:space="preserve">3.1. Принять решение об одностороннем расторжении договора в случае нарушения Родителем обязательств, предусмотренных </w:t>
      </w:r>
      <w:hyperlink w:anchor="P319" w:history="1">
        <w:r>
          <w:rPr>
            <w:color w:val="0000FF"/>
          </w:rPr>
          <w:t>п. 2.6</w:t>
        </w:r>
      </w:hyperlink>
      <w:r>
        <w:t xml:space="preserve"> - </w:t>
      </w:r>
      <w:hyperlink w:anchor="P327" w:history="1">
        <w:r>
          <w:rPr>
            <w:color w:val="0000FF"/>
          </w:rPr>
          <w:t>2.14</w:t>
        </w:r>
      </w:hyperlink>
      <w:r>
        <w:t xml:space="preserve"> настоящего договора. Решение Исполнителя об одностороннем отказе от исполнения договора вступает в силу и договор считается расторгнутым через пять дней с даты надлежащего уведомления Родителя об одностороннем отказе от исполнения договора.</w:t>
      </w:r>
    </w:p>
    <w:p w:rsidR="00004CBF" w:rsidRDefault="00004CBF">
      <w:pPr>
        <w:pStyle w:val="ConsPlusNormal"/>
        <w:ind w:firstLine="540"/>
        <w:jc w:val="both"/>
      </w:pPr>
      <w:r>
        <w:t>3.2. Расторгнуть договор:</w:t>
      </w:r>
    </w:p>
    <w:p w:rsidR="00004CBF" w:rsidRDefault="00004CBF">
      <w:pPr>
        <w:pStyle w:val="ConsPlusNormal"/>
        <w:ind w:firstLine="540"/>
        <w:jc w:val="both"/>
      </w:pPr>
      <w:r>
        <w:t>за нарушение режима работы группы продленного дня;</w:t>
      </w:r>
    </w:p>
    <w:p w:rsidR="00004CBF" w:rsidRDefault="00004CBF">
      <w:pPr>
        <w:pStyle w:val="ConsPlusNormal"/>
        <w:ind w:firstLine="540"/>
        <w:jc w:val="both"/>
      </w:pPr>
      <w:r>
        <w:t>по заявлению Родителя;</w:t>
      </w:r>
    </w:p>
    <w:p w:rsidR="00004CBF" w:rsidRDefault="00004CBF">
      <w:pPr>
        <w:pStyle w:val="ConsPlusNormal"/>
        <w:ind w:firstLine="540"/>
        <w:jc w:val="both"/>
      </w:pPr>
      <w:r>
        <w:t>при переходе в другую школу.</w:t>
      </w:r>
    </w:p>
    <w:p w:rsidR="00004CBF" w:rsidRDefault="00004CBF">
      <w:pPr>
        <w:pStyle w:val="ConsPlusNormal"/>
        <w:ind w:firstLine="540"/>
        <w:jc w:val="both"/>
      </w:pPr>
      <w:r>
        <w:t>3.3. По согласованию с Родителем закрывать или реорганизовывать группы продленного дня.</w:t>
      </w:r>
    </w:p>
    <w:p w:rsidR="00004CBF" w:rsidRDefault="00004CBF">
      <w:pPr>
        <w:pStyle w:val="ConsPlusNormal"/>
        <w:ind w:firstLine="540"/>
        <w:jc w:val="both"/>
      </w:pPr>
      <w:r>
        <w:t>3.4. Заменять закрепленного за группой продленного дня воспитателя в случае его временной нетрудоспособности и другим уважительным причинам другим педагогическим работником.</w:t>
      </w:r>
    </w:p>
    <w:p w:rsidR="00004CBF" w:rsidRDefault="00004CBF">
      <w:pPr>
        <w:pStyle w:val="ConsPlusNormal"/>
        <w:ind w:firstLine="540"/>
        <w:jc w:val="both"/>
      </w:pPr>
      <w:r>
        <w:t>3.5. На основании письменного заявления Родителя в случае отсутствия Воспитанника по уважительной причине сохранять за ним место, но не более чем на один месяц при предъявлении подтверждающего документа.</w:t>
      </w:r>
    </w:p>
    <w:p w:rsidR="00004CBF" w:rsidRDefault="00004CBF">
      <w:pPr>
        <w:pStyle w:val="ConsPlusNormal"/>
        <w:ind w:firstLine="540"/>
        <w:jc w:val="both"/>
      </w:pPr>
      <w:r>
        <w:t>Родитель имеет право:</w:t>
      </w:r>
    </w:p>
    <w:p w:rsidR="00004CBF" w:rsidRDefault="00004CBF">
      <w:pPr>
        <w:pStyle w:val="ConsPlusNormal"/>
        <w:ind w:firstLine="540"/>
        <w:jc w:val="both"/>
      </w:pPr>
      <w:r>
        <w:t>3.6. Защищать законные права и интересы детей: обратиться с письменным заявлением к директору школы, который обязан в установленный законом срок (не позднее, чем через месяц) дать письменный ответ.</w:t>
      </w:r>
    </w:p>
    <w:p w:rsidR="00004CBF" w:rsidRDefault="00004CBF">
      <w:pPr>
        <w:pStyle w:val="ConsPlusNormal"/>
        <w:ind w:firstLine="540"/>
        <w:jc w:val="both"/>
      </w:pPr>
      <w:r>
        <w:t>3.7. Обратиться с заявлением о расторжении договора, уведомив Исполнителя не позднее, чем за 10 дней до даты расторжения договора.</w:t>
      </w:r>
    </w:p>
    <w:p w:rsidR="00004CBF" w:rsidRDefault="00004CBF">
      <w:pPr>
        <w:pStyle w:val="ConsPlusNormal"/>
        <w:ind w:firstLine="540"/>
        <w:jc w:val="both"/>
      </w:pPr>
      <w:r>
        <w:t>3.8. Предоставлять школе необходимую информацию для работы и учета состояния здоровья Воспитанника.</w:t>
      </w:r>
    </w:p>
    <w:p w:rsidR="00004CBF" w:rsidRDefault="00004CBF">
      <w:pPr>
        <w:pStyle w:val="ConsPlusNormal"/>
        <w:ind w:firstLine="540"/>
        <w:jc w:val="both"/>
      </w:pPr>
    </w:p>
    <w:p w:rsidR="00004CBF" w:rsidRDefault="00004CBF">
      <w:pPr>
        <w:pStyle w:val="ConsPlusNormal"/>
        <w:jc w:val="center"/>
      </w:pPr>
      <w:r>
        <w:t>4. Оплата услуг</w:t>
      </w:r>
    </w:p>
    <w:p w:rsidR="00004CBF" w:rsidRDefault="00004CBF">
      <w:pPr>
        <w:pStyle w:val="ConsPlusNormal"/>
        <w:ind w:firstLine="540"/>
        <w:jc w:val="both"/>
      </w:pPr>
    </w:p>
    <w:p w:rsidR="00004CBF" w:rsidRDefault="00004CBF">
      <w:pPr>
        <w:pStyle w:val="ConsPlusNormal"/>
        <w:ind w:firstLine="540"/>
        <w:jc w:val="both"/>
      </w:pPr>
      <w:r>
        <w:t xml:space="preserve">4.1. Родитель оплачивает услуги, указанные в </w:t>
      </w:r>
      <w:hyperlink w:anchor="P293" w:history="1">
        <w:r>
          <w:rPr>
            <w:color w:val="0000FF"/>
          </w:rPr>
          <w:t>разделе 1</w:t>
        </w:r>
      </w:hyperlink>
      <w:r>
        <w:t xml:space="preserve"> настоящего договора, отдельно за осуществление присмотра и ухода за детьми (город, село) в расчете за один час услуги _____________, отдельно за питание, в том числе обед и (или) полдник ____________ путем перечисления средств на лицевой счет Исполнителя в течение одного дня с момента получения квитанции.</w:t>
      </w:r>
    </w:p>
    <w:p w:rsidR="00004CBF" w:rsidRDefault="00004CBF">
      <w:pPr>
        <w:pStyle w:val="ConsPlusNormal"/>
        <w:ind w:firstLine="540"/>
        <w:jc w:val="both"/>
      </w:pPr>
    </w:p>
    <w:p w:rsidR="00004CBF" w:rsidRDefault="00004CBF">
      <w:pPr>
        <w:pStyle w:val="ConsPlusNormal"/>
        <w:jc w:val="center"/>
      </w:pPr>
      <w:r>
        <w:t>5. Срок действия договора</w:t>
      </w:r>
    </w:p>
    <w:p w:rsidR="00004CBF" w:rsidRDefault="00004CBF">
      <w:pPr>
        <w:pStyle w:val="ConsPlusNormal"/>
        <w:ind w:firstLine="540"/>
        <w:jc w:val="both"/>
      </w:pPr>
    </w:p>
    <w:p w:rsidR="00004CBF" w:rsidRDefault="00004CBF">
      <w:pPr>
        <w:pStyle w:val="ConsPlusNormal"/>
        <w:ind w:firstLine="540"/>
        <w:jc w:val="both"/>
      </w:pPr>
      <w:r>
        <w:t>5.1. Настоящий договор действует с __________ по ___________. Договор составлен в двух экземплярах, один из которых храниться в личном деле учащегося (воспитанника), другой - у родителей.</w:t>
      </w:r>
    </w:p>
    <w:p w:rsidR="00004CBF" w:rsidRDefault="00004CBF">
      <w:pPr>
        <w:pStyle w:val="ConsPlusNormal"/>
        <w:ind w:firstLine="540"/>
        <w:jc w:val="both"/>
      </w:pPr>
    </w:p>
    <w:p w:rsidR="00004CBF" w:rsidRDefault="00004CBF">
      <w:pPr>
        <w:pStyle w:val="ConsPlusNormal"/>
        <w:jc w:val="center"/>
      </w:pPr>
      <w:r>
        <w:t>6. Подписи и реквизиты сторон</w:t>
      </w:r>
    </w:p>
    <w:p w:rsidR="00004CBF" w:rsidRDefault="00004CBF">
      <w:pPr>
        <w:pStyle w:val="ConsPlusNormal"/>
        <w:jc w:val="center"/>
      </w:pPr>
    </w:p>
    <w:p w:rsidR="00004CBF" w:rsidRDefault="00004CBF">
      <w:pPr>
        <w:pStyle w:val="ConsPlusNonformat"/>
        <w:jc w:val="both"/>
      </w:pPr>
      <w:r>
        <w:t>Муниципальное бюджетное                Родитель ___________________________</w:t>
      </w:r>
    </w:p>
    <w:p w:rsidR="00004CBF" w:rsidRDefault="00004CBF">
      <w:pPr>
        <w:pStyle w:val="ConsPlusNonformat"/>
        <w:jc w:val="both"/>
      </w:pPr>
      <w:r>
        <w:t>общеобразовательное учреждение         Ф.И.О. полностью ___________________</w:t>
      </w:r>
    </w:p>
    <w:p w:rsidR="00004CBF" w:rsidRDefault="00004CBF">
      <w:pPr>
        <w:pStyle w:val="ConsPlusNonformat"/>
        <w:jc w:val="both"/>
      </w:pPr>
      <w:r>
        <w:t>средняя общеобразовательная            Паспорт ________ N _________________</w:t>
      </w:r>
    </w:p>
    <w:p w:rsidR="00004CBF" w:rsidRDefault="00004CBF">
      <w:pPr>
        <w:pStyle w:val="ConsPlusNonformat"/>
        <w:jc w:val="both"/>
      </w:pPr>
      <w:r>
        <w:t>школа N ___ г. Уссурийска              выдан ______________________________</w:t>
      </w:r>
    </w:p>
    <w:p w:rsidR="00004CBF" w:rsidRDefault="00004CBF">
      <w:pPr>
        <w:pStyle w:val="ConsPlusNonformat"/>
        <w:jc w:val="both"/>
      </w:pPr>
      <w:r>
        <w:t xml:space="preserve">                                       дата выдачи ________________________</w:t>
      </w:r>
    </w:p>
    <w:p w:rsidR="00004CBF" w:rsidRDefault="00004CBF">
      <w:pPr>
        <w:pStyle w:val="ConsPlusNonformat"/>
        <w:jc w:val="both"/>
      </w:pPr>
      <w:r>
        <w:t>ИНН                                    индекс _____________________________</w:t>
      </w:r>
    </w:p>
    <w:p w:rsidR="00004CBF" w:rsidRDefault="00004CBF">
      <w:pPr>
        <w:pStyle w:val="ConsPlusNonformat"/>
        <w:jc w:val="both"/>
      </w:pPr>
      <w:r>
        <w:t>КПП                                    адрес регистрации __________________</w:t>
      </w:r>
    </w:p>
    <w:p w:rsidR="00004CBF" w:rsidRDefault="00004CBF">
      <w:pPr>
        <w:pStyle w:val="ConsPlusNonformat"/>
        <w:jc w:val="both"/>
      </w:pPr>
      <w:r>
        <w:t>р/сч                                   дом. телефон _______________________</w:t>
      </w:r>
    </w:p>
    <w:p w:rsidR="00004CBF" w:rsidRDefault="00004CBF">
      <w:pPr>
        <w:pStyle w:val="ConsPlusNonformat"/>
        <w:jc w:val="both"/>
      </w:pPr>
      <w:r>
        <w:t>в ГРКЦ ГУ Банк России</w:t>
      </w:r>
    </w:p>
    <w:p w:rsidR="00004CBF" w:rsidRDefault="00004CBF">
      <w:pPr>
        <w:pStyle w:val="ConsPlusNonformat"/>
        <w:jc w:val="both"/>
      </w:pPr>
      <w:r>
        <w:t>в г. Владивостоке</w:t>
      </w:r>
    </w:p>
    <w:p w:rsidR="00004CBF" w:rsidRDefault="00004CBF">
      <w:pPr>
        <w:pStyle w:val="ConsPlusNonformat"/>
        <w:jc w:val="both"/>
      </w:pPr>
      <w:r>
        <w:t>по Приморскому краю</w:t>
      </w:r>
    </w:p>
    <w:p w:rsidR="00004CBF" w:rsidRDefault="00004CBF">
      <w:pPr>
        <w:pStyle w:val="ConsPlusNonformat"/>
        <w:jc w:val="both"/>
      </w:pPr>
      <w:r>
        <w:t>г. Владивосток</w:t>
      </w:r>
    </w:p>
    <w:p w:rsidR="00004CBF" w:rsidRDefault="00004CBF">
      <w:pPr>
        <w:pStyle w:val="ConsPlusNonformat"/>
        <w:jc w:val="both"/>
      </w:pPr>
      <w:r>
        <w:t>БИК</w:t>
      </w:r>
    </w:p>
    <w:p w:rsidR="00004CBF" w:rsidRDefault="00004CBF">
      <w:pPr>
        <w:pStyle w:val="ConsPlusNonformat"/>
        <w:jc w:val="both"/>
      </w:pPr>
      <w:r>
        <w:t>л/сч</w:t>
      </w:r>
    </w:p>
    <w:p w:rsidR="00004CBF" w:rsidRDefault="00004CBF">
      <w:pPr>
        <w:pStyle w:val="ConsPlusNonformat"/>
        <w:jc w:val="both"/>
      </w:pPr>
    </w:p>
    <w:p w:rsidR="00004CBF" w:rsidRDefault="00004CBF">
      <w:pPr>
        <w:pStyle w:val="ConsPlusNonformat"/>
        <w:jc w:val="both"/>
      </w:pPr>
      <w:r>
        <w:t>Директор _____________________         Подпись                 Ф.И.О.</w:t>
      </w:r>
    </w:p>
    <w:p w:rsidR="00004CBF" w:rsidRDefault="00004CBF">
      <w:pPr>
        <w:pStyle w:val="ConsPlusNormal"/>
        <w:ind w:firstLine="540"/>
        <w:jc w:val="both"/>
      </w:pPr>
    </w:p>
    <w:p w:rsidR="00004CBF" w:rsidRDefault="00004CBF">
      <w:pPr>
        <w:pStyle w:val="ConsPlusNormal"/>
        <w:ind w:firstLine="540"/>
        <w:jc w:val="both"/>
      </w:pPr>
    </w:p>
    <w:p w:rsidR="00004CBF" w:rsidRDefault="00004CB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56908" w:rsidRDefault="00C56908"/>
    <w:sectPr w:rsidR="00C56908" w:rsidSect="00CA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CBF"/>
    <w:rsid w:val="00004CBF"/>
    <w:rsid w:val="00C56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FFCF2-F312-4172-9BA3-3C2ECDCF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4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04CB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4C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04CB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AFE9B3EE260F374FFCDFC61E0A5D9210BBDF468B9277F4DC5573BD52DG1DC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AFE9B3EE260F374FFCDE26CF6C9872E0ABEA86CB52774139C0860887A157C8EG5D2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AFE9B3EE260F374FFCDFC61E0A5D9210BBDF468B9277F4DC5573BD52DG1DCF" TargetMode="External"/><Relationship Id="rId11" Type="http://schemas.openxmlformats.org/officeDocument/2006/relationships/hyperlink" Target="consultantplus://offline/ref=7AFE9B3EE260F374FFCDFC61E0A5D9210DBCF464B82F2247CD0E37D72A1329CE12E0F695CB2094G4D5F" TargetMode="External"/><Relationship Id="rId5" Type="http://schemas.openxmlformats.org/officeDocument/2006/relationships/hyperlink" Target="consultantplus://offline/ref=7AFE9B3EE260F374FFCDFC61E0A5D9210BBDF460BB277F4DC5573BD52DG1DCF" TargetMode="External"/><Relationship Id="rId10" Type="http://schemas.openxmlformats.org/officeDocument/2006/relationships/hyperlink" Target="consultantplus://offline/ref=7AFE9B3EE260F374FFCDFC61E0A5D9210DBCF464B82F2247CD0E37D7G2DAF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AFE9B3EE260F374FFCDFC61E0A5D9210BB3F668B9267F4DC5573BD52DG1D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9</Pages>
  <Words>3352</Words>
  <Characters>19107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2015-08-28T05:03:00Z</dcterms:created>
  <dcterms:modified xsi:type="dcterms:W3CDTF">2015-08-28T05:08:00Z</dcterms:modified>
</cp:coreProperties>
</file>