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wmf" ContentType="image/x-wmf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rawings/drawing1.xml" ContentType="application/vnd.openxmlformats-officedocument.drawingml.chartshapes+xml"/>
  <Default Extension="pptx" ContentType="application/vnd.openxmlformats-officedocument.presentationml.presentation"/>
  <Override PartName="/word/charts/chart6.xml" ContentType="application/vnd.openxmlformats-officedocument.drawingml.chart+xml"/>
  <Override PartName="/word/charts/chart7.xml" ContentType="application/vnd.openxmlformats-officedocument.drawingml.chart+xml"/>
  <Default Extension="gif" ContentType="image/gif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charts/chart3.xml" ContentType="application/vnd.openxmlformats-officedocument.drawingml.char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  <Override PartName="/word/diagrams/quickStyle1.xml" ContentType="application/vnd.openxmlformats-officedocument.drawingml.diagramStyle+xml"/>
  <Default Extension="png" ContentType="image/png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drawing5.xml" ContentType="application/vnd.ms-office.drawingml.diagramDrawing+xml"/>
  <Default Extension="emf" ContentType="image/x-emf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sdt>
      <w:sdtPr>
        <w:id w:val="166878443"/>
        <w:docPartObj>
          <w:docPartGallery w:val="Cover Pages"/>
          <w:docPartUnique/>
        </w:docPartObj>
      </w:sdtPr>
      <w:sdtContent>
        <w:p w:rsidR="00202A58" w:rsidRDefault="00BC639C" w:rsidP="00202A58">
          <w:r>
            <w:rPr>
              <w:noProof/>
              <w:lang w:eastAsia="en-US"/>
            </w:rPr>
            <w:pict>
              <v:group id="_x0000_s1117" style="position:absolute;margin-left:3677.8pt;margin-top:0;width:238.15pt;height:841.95pt;z-index:251860992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118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119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120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8" o:title="Light vertical" opacity="52429f" o:opacity2="52429f" type="pattern"/>
                    <v:shadow color="#d8d8d8 [2732]" offset="3pt,3pt" offset2="2pt,2pt"/>
                  </v:rect>
                </v:group>
                <v:rect id="_x0000_s1121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121" inset="28.8pt,14.4pt,14.4pt,14.4pt">
                    <w:txbxContent>
                      <w:p w:rsidR="00140FF9" w:rsidRPr="00B514EC" w:rsidRDefault="00140FF9" w:rsidP="00202A58">
                        <w:pPr>
                          <w:rPr>
                            <w:szCs w:val="96"/>
                          </w:rPr>
                        </w:pPr>
                      </w:p>
                    </w:txbxContent>
                  </v:textbox>
                </v:rect>
                <v:rect id="_x0000_s1122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122" inset="28.8pt,14.4pt,14.4pt,14.4pt">
                    <w:txbxContent>
                      <w:p w:rsidR="00140FF9" w:rsidRDefault="00140FF9" w:rsidP="00202A58">
                        <w:pPr>
                          <w:pStyle w:val="af1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p w:rsidR="00140FF9" w:rsidRPr="00CE3642" w:rsidRDefault="00140FF9" w:rsidP="00202A58">
                        <w:pPr>
                          <w:pStyle w:val="af1"/>
                          <w:spacing w:line="360" w:lineRule="auto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</w:rPr>
                        </w:pPr>
                      </w:p>
                      <w:p w:rsidR="00140FF9" w:rsidRDefault="00140FF9" w:rsidP="00202A58">
                        <w:pPr>
                          <w:pStyle w:val="af1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202A58" w:rsidRDefault="00BC639C" w:rsidP="00202A58">
          <w:pPr>
            <w:spacing w:after="200" w:line="276" w:lineRule="auto"/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24" type="#_x0000_t202" style="position:absolute;margin-left:150.65pt;margin-top:722.3pt;width:173.05pt;height:26.8pt;z-index:251864064" filled="f" stroked="f">
                <v:textbox>
                  <w:txbxContent>
                    <w:p w:rsidR="00140FF9" w:rsidRPr="00B514EC" w:rsidRDefault="00140FF9" w:rsidP="00202A58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B514EC">
                        <w:rPr>
                          <w:rFonts w:ascii="Times New Roman" w:hAnsi="Times New Roman" w:cs="Times New Roman"/>
                          <w:sz w:val="32"/>
                        </w:rPr>
                        <w:t>Уссурийск, 2017г.</w:t>
                      </w:r>
                    </w:p>
                  </w:txbxContent>
                </v:textbox>
              </v:shape>
            </w:pict>
          </w:r>
          <w:r w:rsidR="00202A58">
            <w:rPr>
              <w:noProof/>
            </w:rPr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ragraph">
                  <wp:posOffset>4147185</wp:posOffset>
                </wp:positionV>
                <wp:extent cx="5871210" cy="3582670"/>
                <wp:effectExtent l="19050" t="0" r="0" b="0"/>
                <wp:wrapNone/>
                <wp:docPr id="80" name="Рисунок 1" descr="http://adm-ussuriisk.ru/uploads/posts/2016-01/1452576618_jpg_640_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adm-ussuriisk.ru/uploads/posts/2016-01/1452576618_jpg_640_0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71210" cy="358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en-US"/>
            </w:rPr>
            <w:pict>
              <v:rect id="_x0000_s1123" style="position:absolute;margin-left:4.2pt;margin-top:99.05pt;width:534.7pt;height:211.35pt;z-index:251862016;mso-width-percent:900;mso-height-percent:73;mso-position-horizontal-relative:page;mso-position-vertical-relative:page;mso-width-percent:900;mso-height-percent:73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123;mso-fit-shape-to-text:t" inset="14.4pt,,14.4pt">
                  <w:txbxContent>
                    <w:p w:rsidR="00140FF9" w:rsidRPr="00B514EC" w:rsidRDefault="00140FF9" w:rsidP="00202A58">
                      <w:pPr>
                        <w:widowControl w:val="0"/>
                        <w:spacing w:before="100" w:beforeAutospacing="1" w:after="100" w:afterAutospacing="1"/>
                        <w:jc w:val="center"/>
                        <w:rPr>
                          <w:rFonts w:ascii="Book Antiqua" w:hAnsi="Book Antiqua"/>
                          <w:b/>
                          <w:color w:val="000066"/>
                          <w:sz w:val="16"/>
                          <w:szCs w:val="44"/>
                        </w:rPr>
                      </w:pPr>
                    </w:p>
                    <w:p w:rsidR="00140FF9" w:rsidRPr="00691EC6" w:rsidRDefault="00140FF9" w:rsidP="00202A58">
                      <w:pPr>
                        <w:widowControl w:val="0"/>
                        <w:spacing w:before="100" w:beforeAutospacing="1" w:after="100" w:afterAutospacing="1"/>
                        <w:jc w:val="center"/>
                        <w:rPr>
                          <w:rFonts w:ascii="Book Antiqua" w:hAnsi="Book Antiqua"/>
                          <w:b/>
                          <w:color w:val="000066"/>
                          <w:sz w:val="44"/>
                          <w:szCs w:val="44"/>
                        </w:rPr>
                      </w:pPr>
                      <w:r w:rsidRPr="00691EC6">
                        <w:rPr>
                          <w:rFonts w:ascii="Book Antiqua" w:hAnsi="Book Antiqua"/>
                          <w:b/>
                          <w:color w:val="000066"/>
                          <w:sz w:val="44"/>
                          <w:szCs w:val="44"/>
                        </w:rPr>
                        <w:t xml:space="preserve">ПУБЛИЧНЫЙ ДОКЛАД </w:t>
                      </w:r>
                    </w:p>
                    <w:p w:rsidR="00140FF9" w:rsidRPr="00B514EC" w:rsidRDefault="00140FF9" w:rsidP="00202A58">
                      <w:pPr>
                        <w:widowControl w:val="0"/>
                        <w:spacing w:line="360" w:lineRule="auto"/>
                        <w:contextualSpacing/>
                        <w:jc w:val="center"/>
                        <w:rPr>
                          <w:rFonts w:ascii="Book Antiqua" w:hAnsi="Book Antiqua"/>
                          <w:b/>
                          <w:color w:val="000066"/>
                          <w:sz w:val="28"/>
                          <w:szCs w:val="32"/>
                        </w:rPr>
                      </w:pPr>
                      <w:r w:rsidRPr="00B514EC">
                        <w:rPr>
                          <w:rFonts w:ascii="Book Antiqua" w:hAnsi="Book Antiqua"/>
                          <w:b/>
                          <w:color w:val="000066"/>
                          <w:sz w:val="28"/>
                          <w:szCs w:val="32"/>
                        </w:rPr>
                        <w:t>УПРАВЛЕНИЯ ОБРАЗОВАНИЯ И МОЛОДЕЖНОЙ ПОЛИТИКИ</w:t>
                      </w:r>
                    </w:p>
                    <w:p w:rsidR="00140FF9" w:rsidRDefault="00140FF9" w:rsidP="00202A58">
                      <w:pPr>
                        <w:widowControl w:val="0"/>
                        <w:spacing w:line="360" w:lineRule="auto"/>
                        <w:contextualSpacing/>
                        <w:jc w:val="center"/>
                        <w:rPr>
                          <w:rFonts w:ascii="Book Antiqua" w:hAnsi="Book Antiqua"/>
                          <w:b/>
                          <w:color w:val="000066"/>
                          <w:sz w:val="28"/>
                          <w:szCs w:val="32"/>
                        </w:rPr>
                      </w:pPr>
                      <w:r w:rsidRPr="00B514EC">
                        <w:rPr>
                          <w:rFonts w:ascii="Book Antiqua" w:hAnsi="Book Antiqua"/>
                          <w:b/>
                          <w:color w:val="000066"/>
                          <w:sz w:val="28"/>
                          <w:szCs w:val="32"/>
                        </w:rPr>
                        <w:t>АДМИНИСТРАЦИИ УССУРИЙСКОГО ГОРОДСКОГО ОКРУГА</w:t>
                      </w:r>
                    </w:p>
                    <w:p w:rsidR="00140FF9" w:rsidRPr="00B514EC" w:rsidRDefault="00140FF9" w:rsidP="00202A58">
                      <w:pPr>
                        <w:widowControl w:val="0"/>
                        <w:spacing w:line="360" w:lineRule="auto"/>
                        <w:contextualSpacing/>
                        <w:jc w:val="center"/>
                        <w:rPr>
                          <w:rFonts w:ascii="Book Antiqua" w:hAnsi="Book Antiqua"/>
                          <w:b/>
                          <w:color w:val="000066"/>
                          <w:sz w:val="28"/>
                          <w:szCs w:val="32"/>
                        </w:rPr>
                      </w:pPr>
                    </w:p>
                    <w:p w:rsidR="00140FF9" w:rsidRDefault="00140FF9" w:rsidP="00202A58">
                      <w:pPr>
                        <w:pStyle w:val="af1"/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514EC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t xml:space="preserve">«О состоянии и развитии системы образования </w:t>
                      </w:r>
                    </w:p>
                    <w:p w:rsidR="00140FF9" w:rsidRPr="00B514EC" w:rsidRDefault="00140FF9" w:rsidP="00202A58">
                      <w:pPr>
                        <w:pStyle w:val="af1"/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514EC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t>за 2016-2017 г.»</w:t>
                      </w:r>
                    </w:p>
                  </w:txbxContent>
                </v:textbox>
                <w10:wrap anchorx="page" anchory="page"/>
              </v:rect>
            </w:pict>
          </w:r>
          <w:r w:rsidR="00202A58">
            <w:br w:type="page"/>
          </w:r>
        </w:p>
      </w:sdtContent>
    </w:sdt>
    <w:p w:rsidR="00202A58" w:rsidRDefault="00BC639C" w:rsidP="00202A58">
      <w:r>
        <w:rPr>
          <w:noProof/>
        </w:rPr>
        <w:lastRenderedPageBreak/>
        <w:pict>
          <v:shape id="_x0000_s1125" type="#_x0000_t202" style="position:absolute;margin-left:277.45pt;margin-top:5pt;width:205.15pt;height:34.05pt;z-index:251865088" stroked="f">
            <v:textbox style="mso-next-textbox:#_x0000_s1125">
              <w:txbxContent>
                <w:p w:rsidR="00140FF9" w:rsidRPr="00CA4BBC" w:rsidRDefault="00140FF9" w:rsidP="00CA4BBC">
                  <w:pPr>
                    <w:rPr>
                      <w:rFonts w:ascii="Times New Roman" w:hAnsi="Times New Roman" w:cs="Times New Roman"/>
                      <w:b/>
                      <w:emboss/>
                      <w:color w:val="002060"/>
                      <w:sz w:val="40"/>
                      <w:szCs w:val="60"/>
                    </w:rPr>
                  </w:pPr>
                  <w:r>
                    <w:rPr>
                      <w:rFonts w:ascii="Times New Roman" w:hAnsi="Times New Roman" w:cs="Times New Roman"/>
                      <w:b/>
                      <w:emboss/>
                      <w:color w:val="002060"/>
                      <w:sz w:val="40"/>
                      <w:szCs w:val="60"/>
                    </w:rPr>
                    <w:t>СОДЕРЖАНИЕ:</w:t>
                  </w:r>
                </w:p>
                <w:p w:rsidR="00140FF9" w:rsidRPr="00A16F1C" w:rsidRDefault="00140FF9" w:rsidP="00CA4BBC">
                  <w:pPr>
                    <w:rPr>
                      <w:rFonts w:asciiTheme="minorHAnsi" w:hAnsiTheme="minorHAnsi" w:cstheme="minorHAnsi"/>
                      <w:color w:val="00CC00"/>
                      <w:sz w:val="10"/>
                    </w:rPr>
                  </w:pPr>
                </w:p>
                <w:p w:rsidR="00140FF9" w:rsidRPr="00A16F1C" w:rsidRDefault="00140FF9" w:rsidP="00CA4BBC">
                  <w:pPr>
                    <w:rPr>
                      <w:sz w:val="1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13" type="#_x0000_t202" style="position:absolute;margin-left:-23.7pt;margin-top:-.3pt;width:242.3pt;height:57.05pt;z-index:251856896" stroked="f">
            <v:textbox style="mso-next-textbox:#_x0000_s1113">
              <w:txbxContent>
                <w:p w:rsidR="00140FF9" w:rsidRPr="00CA4BBC" w:rsidRDefault="00140FF9" w:rsidP="00202A58">
                  <w:pPr>
                    <w:rPr>
                      <w:rFonts w:ascii="Times New Roman" w:hAnsi="Times New Roman" w:cs="Times New Roman"/>
                      <w:b/>
                      <w:emboss/>
                      <w:color w:val="002060"/>
                      <w:sz w:val="40"/>
                      <w:szCs w:val="60"/>
                    </w:rPr>
                  </w:pPr>
                  <w:r w:rsidRPr="00CA4BBC">
                    <w:rPr>
                      <w:rFonts w:ascii="Times New Roman" w:hAnsi="Times New Roman" w:cs="Times New Roman"/>
                      <w:b/>
                      <w:emboss/>
                      <w:color w:val="002060"/>
                      <w:sz w:val="40"/>
                      <w:szCs w:val="60"/>
                    </w:rPr>
                    <w:t xml:space="preserve">2016-2017  учебный год: ОСНОВНЫЕ ЦИФРЫ </w:t>
                  </w:r>
                </w:p>
                <w:p w:rsidR="00140FF9" w:rsidRPr="00A16F1C" w:rsidRDefault="00140FF9" w:rsidP="00202A58">
                  <w:pPr>
                    <w:rPr>
                      <w:rFonts w:asciiTheme="minorHAnsi" w:hAnsiTheme="minorHAnsi" w:cstheme="minorHAnsi"/>
                      <w:color w:val="00CC00"/>
                      <w:sz w:val="10"/>
                    </w:rPr>
                  </w:pPr>
                </w:p>
                <w:p w:rsidR="00140FF9" w:rsidRPr="00A16F1C" w:rsidRDefault="00140FF9" w:rsidP="00202A58">
                  <w:pPr>
                    <w:rPr>
                      <w:sz w:val="10"/>
                    </w:rPr>
                  </w:pPr>
                </w:p>
              </w:txbxContent>
            </v:textbox>
          </v:shape>
        </w:pict>
      </w:r>
    </w:p>
    <w:p w:rsidR="00202A58" w:rsidRDefault="00202A58" w:rsidP="00202A58"/>
    <w:p w:rsidR="00202A58" w:rsidRDefault="00202A58" w:rsidP="00202A58"/>
    <w:p w:rsidR="00202A58" w:rsidRDefault="00202A58" w:rsidP="00202A58">
      <w:pPr>
        <w:sectPr w:rsidR="00202A58" w:rsidSect="004331FE">
          <w:footerReference w:type="default" r:id="rId10"/>
          <w:pgSz w:w="11906" w:h="16838"/>
          <w:pgMar w:top="709" w:right="850" w:bottom="1134" w:left="1701" w:header="708" w:footer="0" w:gutter="0"/>
          <w:cols w:space="708"/>
          <w:docGrid w:linePitch="360"/>
        </w:sectPr>
      </w:pPr>
    </w:p>
    <w:p w:rsidR="00202A58" w:rsidRDefault="00202A58" w:rsidP="00202A58"/>
    <w:p w:rsidR="00202A58" w:rsidRDefault="00202A58" w:rsidP="00202A58"/>
    <w:p w:rsidR="00883482" w:rsidRDefault="00883482" w:rsidP="00202A58"/>
    <w:p w:rsidR="00202A58" w:rsidRDefault="00BC639C" w:rsidP="00202A58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2" type="#_x0000_t32" style="position:absolute;margin-left:-3.65pt;margin-top:7.3pt;width:234.15pt;height:0;z-index:251872256" o:connectortype="straight" strokecolor="#c00000" strokeweight="3pt">
            <v:shadow type="perspective" color="#622423 [1605]" opacity=".5" offset="1pt" offset2="-1pt"/>
          </v:shape>
        </w:pict>
      </w:r>
    </w:p>
    <w:p w:rsidR="00202A58" w:rsidRDefault="00BC639C" w:rsidP="00202A58">
      <w:r>
        <w:rPr>
          <w:noProof/>
        </w:rPr>
        <w:pict>
          <v:shape id="_x0000_s1114" type="#_x0000_t202" style="position:absolute;margin-left:-3.65pt;margin-top:4.8pt;width:234.15pt;height:41.6pt;z-index:251857920" stroked="f">
            <v:textbox style="mso-next-textbox:#_x0000_s1114">
              <w:txbxContent>
                <w:p w:rsidR="00140FF9" w:rsidRPr="00A16F1C" w:rsidRDefault="00140FF9" w:rsidP="00202A58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48"/>
                      <w:szCs w:val="60"/>
                    </w:rPr>
                  </w:pPr>
                  <w: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48"/>
                      <w:szCs w:val="60"/>
                    </w:rPr>
                    <w:t xml:space="preserve">       79   </w:t>
                  </w:r>
                  <w:r w:rsidRPr="00A16F1C"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48"/>
                      <w:szCs w:val="60"/>
                    </w:rPr>
                    <w:t>учреждений</w:t>
                  </w:r>
                </w:p>
                <w:p w:rsidR="00140FF9" w:rsidRPr="000F474D" w:rsidRDefault="00140FF9" w:rsidP="00202A58">
                  <w:pPr>
                    <w:rPr>
                      <w:rFonts w:asciiTheme="minorHAnsi" w:hAnsiTheme="minorHAnsi" w:cstheme="minorHAnsi"/>
                      <w:color w:val="00CC00"/>
                    </w:rPr>
                  </w:pPr>
                </w:p>
                <w:p w:rsidR="00140FF9" w:rsidRPr="00C13477" w:rsidRDefault="00140FF9" w:rsidP="00202A58"/>
              </w:txbxContent>
            </v:textbox>
          </v:shape>
        </w:pict>
      </w:r>
      <w:r w:rsidR="00202A58">
        <w:t xml:space="preserve"> </w:t>
      </w:r>
    </w:p>
    <w:p w:rsidR="00A42FB4" w:rsidRDefault="00A42FB4" w:rsidP="00202A58"/>
    <w:p w:rsidR="00202A58" w:rsidRDefault="00202A58" w:rsidP="00202A58"/>
    <w:p w:rsidR="00202A58" w:rsidRDefault="00202A58" w:rsidP="00202A58"/>
    <w:p w:rsidR="00202A58" w:rsidRDefault="00202A58" w:rsidP="00202A58"/>
    <w:p w:rsidR="00202A58" w:rsidRPr="00A42FB4" w:rsidRDefault="00202A58" w:rsidP="00202A58">
      <w:pPr>
        <w:spacing w:line="238" w:lineRule="auto"/>
        <w:ind w:left="40"/>
        <w:jc w:val="both"/>
        <w:rPr>
          <w:rFonts w:ascii="Times New Roman" w:eastAsia="Segoe UI Semilight" w:hAnsi="Times New Roman" w:cs="Times New Roman"/>
          <w:sz w:val="24"/>
          <w:highlight w:val="white"/>
        </w:rPr>
      </w:pPr>
      <w:r w:rsidRPr="00A42FB4">
        <w:rPr>
          <w:rFonts w:ascii="Times New Roman" w:eastAsia="Segoe UI Semilight" w:hAnsi="Times New Roman" w:cs="Times New Roman"/>
          <w:sz w:val="24"/>
        </w:rPr>
        <w:t xml:space="preserve">(из них </w:t>
      </w:r>
      <w:r w:rsidR="00F87B62">
        <w:rPr>
          <w:rFonts w:ascii="Times New Roman" w:eastAsia="Segoe UI Semilight" w:hAnsi="Times New Roman" w:cs="Times New Roman"/>
          <w:sz w:val="24"/>
        </w:rPr>
        <w:t xml:space="preserve">36 </w:t>
      </w:r>
      <w:r w:rsidR="00A42FB4" w:rsidRPr="0004249D">
        <w:rPr>
          <w:rFonts w:ascii="Times New Roman" w:eastAsia="Segoe UI Semilight" w:hAnsi="Times New Roman" w:cs="Times New Roman"/>
          <w:sz w:val="24"/>
        </w:rPr>
        <w:t>об</w:t>
      </w:r>
      <w:r w:rsidR="00A42FB4" w:rsidRPr="00A42FB4">
        <w:rPr>
          <w:rFonts w:ascii="Times New Roman" w:eastAsia="Segoe UI Semilight" w:hAnsi="Times New Roman" w:cs="Times New Roman"/>
          <w:sz w:val="24"/>
        </w:rPr>
        <w:t>щео</w:t>
      </w:r>
      <w:r w:rsidR="00F87B62">
        <w:rPr>
          <w:rFonts w:ascii="Times New Roman" w:eastAsia="Segoe UI Semilight" w:hAnsi="Times New Roman" w:cs="Times New Roman"/>
          <w:sz w:val="24"/>
        </w:rPr>
        <w:t xml:space="preserve">бразовательных учреждений, 38 </w:t>
      </w:r>
      <w:proofErr w:type="spellStart"/>
      <w:proofErr w:type="gramStart"/>
      <w:r w:rsidR="00A42FB4" w:rsidRPr="0004249D">
        <w:rPr>
          <w:rFonts w:ascii="Times New Roman" w:eastAsia="Segoe UI Semilight" w:hAnsi="Times New Roman" w:cs="Times New Roman"/>
          <w:sz w:val="24"/>
        </w:rPr>
        <w:t>дошк</w:t>
      </w:r>
      <w:r w:rsidR="00DF6D47">
        <w:rPr>
          <w:rFonts w:ascii="Times New Roman" w:eastAsia="Segoe UI Semilight" w:hAnsi="Times New Roman" w:cs="Times New Roman"/>
          <w:sz w:val="24"/>
        </w:rPr>
        <w:t>+</w:t>
      </w:r>
      <w:r w:rsidR="00A42FB4" w:rsidRPr="00A42FB4">
        <w:rPr>
          <w:rFonts w:ascii="Times New Roman" w:eastAsia="Segoe UI Semilight" w:hAnsi="Times New Roman" w:cs="Times New Roman"/>
          <w:sz w:val="24"/>
        </w:rPr>
        <w:t>ольных</w:t>
      </w:r>
      <w:proofErr w:type="spellEnd"/>
      <w:proofErr w:type="gramEnd"/>
      <w:r w:rsidR="00A42FB4" w:rsidRPr="00A42FB4">
        <w:rPr>
          <w:rFonts w:ascii="Times New Roman" w:eastAsia="Segoe UI Semilight" w:hAnsi="Times New Roman" w:cs="Times New Roman"/>
          <w:sz w:val="24"/>
        </w:rPr>
        <w:t xml:space="preserve"> образовательных учреждений, 5 – дополнительного образования</w:t>
      </w:r>
      <w:r w:rsidRPr="00A42FB4">
        <w:rPr>
          <w:rFonts w:ascii="Times New Roman" w:eastAsia="Segoe UI Semilight" w:hAnsi="Times New Roman" w:cs="Times New Roman"/>
          <w:sz w:val="24"/>
          <w:highlight w:val="white"/>
        </w:rPr>
        <w:t>)</w:t>
      </w:r>
    </w:p>
    <w:p w:rsidR="00202A58" w:rsidRDefault="00202A58" w:rsidP="00202A58"/>
    <w:p w:rsidR="00202A58" w:rsidRDefault="00BC639C" w:rsidP="00202A58">
      <w:r>
        <w:rPr>
          <w:noProof/>
        </w:rPr>
        <w:pict>
          <v:shape id="_x0000_s1128" type="#_x0000_t32" style="position:absolute;margin-left:-3.65pt;margin-top:9.5pt;width:234.15pt;height:0;z-index:251868160" o:connectortype="straight" strokecolor="#c00000" strokeweight="3pt">
            <v:shadow type="perspective" color="#622423 [1605]" opacity=".5" offset="1pt" offset2="-1pt"/>
          </v:shape>
        </w:pict>
      </w:r>
    </w:p>
    <w:p w:rsidR="00202A58" w:rsidRDefault="00202A58" w:rsidP="00202A58"/>
    <w:p w:rsidR="00202A58" w:rsidRDefault="00BC639C" w:rsidP="00202A58">
      <w:r>
        <w:rPr>
          <w:noProof/>
        </w:rPr>
        <w:pict>
          <v:shape id="_x0000_s1115" type="#_x0000_t202" style="position:absolute;margin-left:-11.8pt;margin-top:8.5pt;width:242.3pt;height:41.6pt;z-index:251858944" stroked="f">
            <v:textbox style="mso-next-textbox:#_x0000_s1115">
              <w:txbxContent>
                <w:p w:rsidR="00140FF9" w:rsidRPr="00A16F1C" w:rsidRDefault="00140FF9" w:rsidP="00202A58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48"/>
                      <w:szCs w:val="60"/>
                    </w:rPr>
                  </w:pPr>
                  <w: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48"/>
                      <w:szCs w:val="60"/>
                    </w:rPr>
                    <w:t xml:space="preserve"> 27159  обучающихся</w:t>
                  </w:r>
                </w:p>
                <w:p w:rsidR="00140FF9" w:rsidRPr="000F474D" w:rsidRDefault="00140FF9" w:rsidP="00202A58">
                  <w:pPr>
                    <w:rPr>
                      <w:rFonts w:asciiTheme="minorHAnsi" w:hAnsiTheme="minorHAnsi" w:cstheme="minorHAnsi"/>
                      <w:color w:val="00CC00"/>
                    </w:rPr>
                  </w:pPr>
                </w:p>
                <w:p w:rsidR="00140FF9" w:rsidRPr="00C13477" w:rsidRDefault="00140FF9" w:rsidP="00202A58"/>
              </w:txbxContent>
            </v:textbox>
          </v:shape>
        </w:pict>
      </w:r>
    </w:p>
    <w:p w:rsidR="00202A58" w:rsidRDefault="00202A58" w:rsidP="00202A58"/>
    <w:p w:rsidR="00202A58" w:rsidRDefault="00202A58" w:rsidP="00202A58"/>
    <w:p w:rsidR="00202A58" w:rsidRDefault="00202A58" w:rsidP="00202A58"/>
    <w:p w:rsidR="00202A58" w:rsidRDefault="00202A58" w:rsidP="00202A58"/>
    <w:p w:rsidR="00202A58" w:rsidRPr="00A42FB4" w:rsidRDefault="00F87B62" w:rsidP="00202A5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 w:rsidRPr="0004249D">
        <w:rPr>
          <w:rFonts w:ascii="Times New Roman" w:hAnsi="Times New Roman" w:cs="Times New Roman"/>
          <w:sz w:val="24"/>
        </w:rPr>
        <w:t xml:space="preserve">19276 </w:t>
      </w:r>
      <w:r w:rsidR="00A42FB4" w:rsidRPr="0004249D">
        <w:rPr>
          <w:rFonts w:ascii="Times New Roman" w:hAnsi="Times New Roman" w:cs="Times New Roman"/>
          <w:sz w:val="24"/>
        </w:rPr>
        <w:t>учащихся</w:t>
      </w:r>
      <w:r w:rsidR="00A42FB4">
        <w:rPr>
          <w:rFonts w:ascii="Times New Roman" w:hAnsi="Times New Roman" w:cs="Times New Roman"/>
          <w:sz w:val="24"/>
        </w:rPr>
        <w:t xml:space="preserve"> обр</w:t>
      </w:r>
      <w:r>
        <w:rPr>
          <w:rFonts w:ascii="Times New Roman" w:hAnsi="Times New Roman" w:cs="Times New Roman"/>
          <w:sz w:val="24"/>
        </w:rPr>
        <w:t xml:space="preserve">азовательных учреждений, 7883 </w:t>
      </w:r>
      <w:r w:rsidR="00A42FB4" w:rsidRPr="0004249D">
        <w:rPr>
          <w:rFonts w:ascii="Times New Roman" w:hAnsi="Times New Roman" w:cs="Times New Roman"/>
          <w:sz w:val="24"/>
        </w:rPr>
        <w:t>обу</w:t>
      </w:r>
      <w:r w:rsidR="00A42FB4">
        <w:rPr>
          <w:rFonts w:ascii="Times New Roman" w:hAnsi="Times New Roman" w:cs="Times New Roman"/>
          <w:sz w:val="24"/>
        </w:rPr>
        <w:t>чающихся дошкольного возраста)</w:t>
      </w:r>
    </w:p>
    <w:p w:rsidR="00202A58" w:rsidRDefault="00202A58" w:rsidP="00202A58"/>
    <w:p w:rsidR="00202A58" w:rsidRDefault="00202A58" w:rsidP="00202A58"/>
    <w:p w:rsidR="00A42FB4" w:rsidRDefault="00A42FB4" w:rsidP="00202A58"/>
    <w:p w:rsidR="00202A58" w:rsidRDefault="00BC639C" w:rsidP="00202A58">
      <w:r>
        <w:rPr>
          <w:noProof/>
        </w:rPr>
        <w:pict>
          <v:shape id="_x0000_s1126" type="#_x0000_t202" style="position:absolute;margin-left:12.45pt;margin-top:4.8pt;width:232.75pt;height:455.8pt;z-index:251866112" stroked="f">
            <v:textbox>
              <w:txbxContent>
                <w:p w:rsidR="00140FF9" w:rsidRPr="00CA4BBC" w:rsidRDefault="00140FF9" w:rsidP="00CA4BBC">
                  <w:pPr>
                    <w:spacing w:line="239" w:lineRule="auto"/>
                    <w:rPr>
                      <w:rFonts w:ascii="Times New Roman" w:hAnsi="Times New Roman" w:cs="Times New Roman"/>
                      <w:color w:val="000000" w:themeColor="text1"/>
                      <w:sz w:val="22"/>
                    </w:rPr>
                  </w:pPr>
                  <w:r w:rsidRPr="00CA4BBC">
                    <w:rPr>
                      <w:rFonts w:ascii="Times New Roman" w:hAnsi="Times New Roman" w:cs="Times New Roman"/>
                      <w:b/>
                      <w:color w:val="000000" w:themeColor="text1"/>
                      <w:sz w:val="22"/>
                    </w:rPr>
                    <w:t xml:space="preserve">РАЗДЕЛ 1.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2"/>
                    </w:rPr>
                    <w:t>Цели и задачи управления образования и молодежной политики УГО</w:t>
                  </w:r>
                  <w:r w:rsidRPr="00CA4BBC">
                    <w:rPr>
                      <w:rFonts w:ascii="Times New Roman" w:hAnsi="Times New Roman" w:cs="Times New Roman"/>
                      <w:color w:val="000000" w:themeColor="text1"/>
                      <w:sz w:val="22"/>
                    </w:rPr>
                    <w:t xml:space="preserve"> в</w:t>
                  </w:r>
                  <w:r w:rsidRPr="00CA4BBC">
                    <w:rPr>
                      <w:rFonts w:ascii="Times New Roman" w:hAnsi="Times New Roman" w:cs="Times New Roman"/>
                      <w:b/>
                      <w:color w:val="000000" w:themeColor="text1"/>
                      <w:sz w:val="22"/>
                    </w:rPr>
                    <w:t xml:space="preserve"> </w:t>
                  </w:r>
                  <w:r w:rsidRPr="00CA4BBC">
                    <w:rPr>
                      <w:rFonts w:ascii="Times New Roman" w:hAnsi="Times New Roman" w:cs="Times New Roman"/>
                      <w:color w:val="000000" w:themeColor="text1"/>
                      <w:sz w:val="22"/>
                    </w:rPr>
                    <w:t>201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2"/>
                    </w:rPr>
                    <w:t>6</w:t>
                  </w:r>
                  <w:r w:rsidRPr="00CA4BBC">
                    <w:rPr>
                      <w:rFonts w:ascii="Times New Roman" w:hAnsi="Times New Roman" w:cs="Times New Roman"/>
                      <w:color w:val="000000" w:themeColor="text1"/>
                      <w:sz w:val="22"/>
                    </w:rPr>
                    <w:t>-201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2"/>
                    </w:rPr>
                    <w:t>7</w:t>
                  </w:r>
                  <w:r w:rsidRPr="00CA4BBC">
                    <w:rPr>
                      <w:rFonts w:ascii="Times New Roman" w:hAnsi="Times New Roman" w:cs="Times New Roman"/>
                      <w:b/>
                      <w:color w:val="000000" w:themeColor="text1"/>
                      <w:sz w:val="22"/>
                    </w:rPr>
                    <w:t xml:space="preserve"> </w:t>
                  </w:r>
                  <w:r w:rsidRPr="00CA4BBC">
                    <w:rPr>
                      <w:rFonts w:ascii="Times New Roman" w:hAnsi="Times New Roman" w:cs="Times New Roman"/>
                      <w:color w:val="000000" w:themeColor="text1"/>
                      <w:sz w:val="22"/>
                    </w:rPr>
                    <w:t>учебном году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2"/>
                    </w:rPr>
                    <w:t>…………………...…3</w:t>
                  </w:r>
                </w:p>
                <w:p w:rsidR="00140FF9" w:rsidRDefault="00140FF9"/>
                <w:p w:rsidR="00140FF9" w:rsidRDefault="00140FF9"/>
                <w:p w:rsidR="00140FF9" w:rsidRDefault="00140FF9"/>
                <w:p w:rsidR="00140FF9" w:rsidRDefault="00140FF9" w:rsidP="00CA4BBC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</w:rPr>
                  </w:pPr>
                  <w:r w:rsidRPr="00CA4BBC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РАЗДЕЛ 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</w:rPr>
                    <w:t>2</w:t>
                  </w:r>
                  <w:r w:rsidRPr="00CA4BBC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. </w:t>
                  </w:r>
                  <w:r w:rsidRPr="00CA4BBC">
                    <w:rPr>
                      <w:rFonts w:ascii="Times New Roman" w:hAnsi="Times New Roman" w:cs="Times New Roman"/>
                      <w:sz w:val="22"/>
                    </w:rPr>
                    <w:t>Динамика значений основных показателей деятельности</w:t>
                  </w:r>
                  <w:r>
                    <w:rPr>
                      <w:rFonts w:ascii="Times New Roman" w:hAnsi="Times New Roman" w:cs="Times New Roman"/>
                      <w:sz w:val="22"/>
                    </w:rPr>
                    <w:t>…………………....4</w:t>
                  </w:r>
                </w:p>
                <w:p w:rsidR="00140FF9" w:rsidRDefault="00140FF9" w:rsidP="00CA4BBC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140FF9" w:rsidRDefault="00140FF9" w:rsidP="00CA4BBC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140FF9" w:rsidRPr="00CA4BBC" w:rsidRDefault="00140FF9" w:rsidP="00CA4BBC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140FF9" w:rsidRPr="003F2653" w:rsidRDefault="00140FF9" w:rsidP="003F2653">
                  <w:pPr>
                    <w:spacing w:line="208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3F2653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РАЗДЕЛ 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4</w:t>
                  </w:r>
                  <w:r w:rsidRPr="003F2653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. </w:t>
                  </w:r>
                  <w:r w:rsidRPr="003F2653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Удовлетворенность населения города 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Уссурийска</w:t>
                  </w:r>
                  <w:r w:rsidRPr="003F2653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качеством услуг,</w:t>
                  </w:r>
                  <w:r w:rsidRPr="003F2653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</w:t>
                  </w:r>
                  <w:r w:rsidRPr="003F2653">
                    <w:rPr>
                      <w:rFonts w:ascii="Times New Roman" w:hAnsi="Times New Roman" w:cs="Times New Roman"/>
                      <w:sz w:val="22"/>
                      <w:szCs w:val="22"/>
                    </w:rPr>
                    <w:t>оказываемых муниципальными образовательными учреждениями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………….20</w:t>
                  </w:r>
                </w:p>
                <w:p w:rsidR="00140FF9" w:rsidRDefault="00140FF9"/>
                <w:p w:rsidR="00140FF9" w:rsidRDefault="00140FF9"/>
                <w:p w:rsidR="00140FF9" w:rsidRDefault="00140FF9"/>
                <w:p w:rsidR="00140FF9" w:rsidRDefault="00140FF9" w:rsidP="003F2653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3F2653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РАЗДЕЛ 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5</w:t>
                  </w:r>
                  <w:r w:rsidRPr="003F2653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. </w:t>
                  </w:r>
                  <w:r w:rsidRPr="003F2653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Инновации в работе 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управления образования и молодежной  политики Уссурийского городского округа </w:t>
                  </w:r>
                </w:p>
                <w:p w:rsidR="00140FF9" w:rsidRDefault="00140FF9" w:rsidP="003F2653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3F2653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в</w:t>
                  </w:r>
                  <w:r w:rsidRPr="003F2653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</w:t>
                  </w:r>
                  <w:r w:rsidRPr="003F2653">
                    <w:rPr>
                      <w:rFonts w:ascii="Times New Roman" w:hAnsi="Times New Roman" w:cs="Times New Roman"/>
                      <w:sz w:val="22"/>
                      <w:szCs w:val="22"/>
                    </w:rPr>
                    <w:t>201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6</w:t>
                  </w:r>
                  <w:r w:rsidRPr="003F2653">
                    <w:rPr>
                      <w:rFonts w:ascii="Times New Roman" w:hAnsi="Times New Roman" w:cs="Times New Roman"/>
                      <w:sz w:val="22"/>
                      <w:szCs w:val="22"/>
                    </w:rPr>
                    <w:t>-201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7</w:t>
                  </w:r>
                  <w:r w:rsidRPr="003F2653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</w:t>
                  </w:r>
                  <w:r w:rsidRPr="003F2653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учебном 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го</w:t>
                  </w:r>
                  <w:r w:rsidRPr="003F2653">
                    <w:rPr>
                      <w:rFonts w:ascii="Times New Roman" w:hAnsi="Times New Roman" w:cs="Times New Roman"/>
                      <w:sz w:val="22"/>
                      <w:szCs w:val="22"/>
                    </w:rPr>
                    <w:t>ду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…………………..21</w:t>
                  </w:r>
                </w:p>
                <w:p w:rsidR="00140FF9" w:rsidRDefault="00140FF9" w:rsidP="003F2653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140FF9" w:rsidRDefault="00140FF9" w:rsidP="003F2653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140FF9" w:rsidRDefault="00140FF9" w:rsidP="003F2653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140FF9" w:rsidRDefault="00140FF9" w:rsidP="003F2653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3F2653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РАЗДЕЛ 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6</w:t>
                  </w:r>
                  <w:r w:rsidRPr="003F2653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. </w:t>
                  </w:r>
                  <w:r w:rsidRPr="003F2653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Основные достижения системы образования 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Уссурийского городского округа…………………………………………22</w:t>
                  </w:r>
                </w:p>
                <w:p w:rsidR="00140FF9" w:rsidRDefault="00140FF9" w:rsidP="003F2653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140FF9" w:rsidRDefault="00140FF9" w:rsidP="003F2653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140FF9" w:rsidRDefault="00140FF9" w:rsidP="003F2653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140FF9" w:rsidRDefault="00140FF9" w:rsidP="003F2653">
                  <w:pPr>
                    <w:jc w:val="both"/>
                    <w:rPr>
                      <w:rFonts w:ascii="Times New Roman" w:hAnsi="Times New Roman" w:cs="Times New Roman"/>
                      <w:sz w:val="22"/>
                    </w:rPr>
                  </w:pPr>
                  <w:r w:rsidRPr="004E0B94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РАЗДЕЛ 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</w:rPr>
                    <w:t>7</w:t>
                  </w:r>
                  <w:r w:rsidRPr="004E0B94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. </w:t>
                  </w:r>
                  <w:r w:rsidRPr="004E0B94">
                    <w:rPr>
                      <w:rFonts w:ascii="Times New Roman" w:hAnsi="Times New Roman" w:cs="Times New Roman"/>
                      <w:sz w:val="22"/>
                    </w:rPr>
                    <w:t>Цели,</w:t>
                  </w:r>
                  <w:r w:rsidRPr="004E0B94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 </w:t>
                  </w:r>
                  <w:r w:rsidRPr="004E0B94">
                    <w:rPr>
                      <w:rFonts w:ascii="Times New Roman" w:hAnsi="Times New Roman" w:cs="Times New Roman"/>
                      <w:sz w:val="22"/>
                    </w:rPr>
                    <w:t>задачи</w:t>
                  </w:r>
                  <w:r>
                    <w:rPr>
                      <w:rFonts w:ascii="Times New Roman" w:hAnsi="Times New Roman" w:cs="Times New Roman"/>
                      <w:sz w:val="22"/>
                    </w:rPr>
                    <w:t xml:space="preserve">, </w:t>
                  </w:r>
                </w:p>
                <w:p w:rsidR="00140FF9" w:rsidRDefault="00140FF9" w:rsidP="003F2653">
                  <w:pPr>
                    <w:jc w:val="both"/>
                    <w:rPr>
                      <w:rFonts w:ascii="Times New Roman" w:hAnsi="Times New Roman" w:cs="Times New Roman"/>
                      <w:sz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</w:rPr>
                    <w:t xml:space="preserve">планируемые показатели деятельности  </w:t>
                  </w:r>
                </w:p>
                <w:p w:rsidR="00140FF9" w:rsidRDefault="00140FF9" w:rsidP="003F2653">
                  <w:pPr>
                    <w:jc w:val="both"/>
                    <w:rPr>
                      <w:rFonts w:ascii="Times New Roman" w:hAnsi="Times New Roman" w:cs="Times New Roman"/>
                      <w:sz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</w:rPr>
                    <w:t xml:space="preserve">управления образования и </w:t>
                  </w:r>
                </w:p>
                <w:p w:rsidR="00140FF9" w:rsidRDefault="00140FF9" w:rsidP="003F2653">
                  <w:pPr>
                    <w:jc w:val="both"/>
                    <w:rPr>
                      <w:rFonts w:ascii="Times New Roman" w:hAnsi="Times New Roman" w:cs="Times New Roman"/>
                      <w:b/>
                      <w:sz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</w:rPr>
                    <w:t xml:space="preserve">молодежной политики </w:t>
                  </w:r>
                  <w:r w:rsidRPr="004E0B94">
                    <w:rPr>
                      <w:rFonts w:ascii="Times New Roman" w:hAnsi="Times New Roman" w:cs="Times New Roman"/>
                      <w:sz w:val="22"/>
                    </w:rPr>
                    <w:t xml:space="preserve"> на</w:t>
                  </w:r>
                  <w:r w:rsidRPr="004E0B94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 </w:t>
                  </w:r>
                  <w:r w:rsidRPr="004E0B94">
                    <w:rPr>
                      <w:rFonts w:ascii="Times New Roman" w:hAnsi="Times New Roman" w:cs="Times New Roman"/>
                      <w:sz w:val="22"/>
                    </w:rPr>
                    <w:t>201</w:t>
                  </w:r>
                  <w:r>
                    <w:rPr>
                      <w:rFonts w:ascii="Times New Roman" w:hAnsi="Times New Roman" w:cs="Times New Roman"/>
                      <w:sz w:val="22"/>
                    </w:rPr>
                    <w:t>7-</w:t>
                  </w:r>
                  <w:r w:rsidRPr="004E0B94">
                    <w:rPr>
                      <w:rFonts w:ascii="Times New Roman" w:hAnsi="Times New Roman" w:cs="Times New Roman"/>
                      <w:sz w:val="22"/>
                    </w:rPr>
                    <w:t>201</w:t>
                  </w:r>
                  <w:r>
                    <w:rPr>
                      <w:rFonts w:ascii="Times New Roman" w:hAnsi="Times New Roman" w:cs="Times New Roman"/>
                      <w:sz w:val="22"/>
                    </w:rPr>
                    <w:t>8</w:t>
                  </w:r>
                  <w:r w:rsidRPr="004E0B94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 </w:t>
                  </w:r>
                </w:p>
                <w:p w:rsidR="00140FF9" w:rsidRPr="004E0B94" w:rsidRDefault="00140FF9" w:rsidP="003F265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4E0B94">
                    <w:rPr>
                      <w:rFonts w:ascii="Times New Roman" w:hAnsi="Times New Roman" w:cs="Times New Roman"/>
                      <w:sz w:val="22"/>
                    </w:rPr>
                    <w:t>учебный год</w:t>
                  </w:r>
                  <w:r>
                    <w:rPr>
                      <w:rFonts w:ascii="Times New Roman" w:hAnsi="Times New Roman" w:cs="Times New Roman"/>
                      <w:sz w:val="22"/>
                    </w:rPr>
                    <w:t>………………………...………..26</w:t>
                  </w:r>
                </w:p>
                <w:p w:rsidR="00140FF9" w:rsidRDefault="00140FF9" w:rsidP="003F2653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140FF9" w:rsidRPr="003F2653" w:rsidRDefault="00140FF9" w:rsidP="003F2653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140FF9" w:rsidRDefault="00140FF9"/>
              </w:txbxContent>
            </v:textbox>
          </v:shape>
        </w:pict>
      </w:r>
    </w:p>
    <w:p w:rsidR="00202A58" w:rsidRDefault="00202A58" w:rsidP="00202A58"/>
    <w:p w:rsidR="00202A58" w:rsidRDefault="00202A58" w:rsidP="00202A58"/>
    <w:p w:rsidR="00202A58" w:rsidRDefault="00202A58" w:rsidP="00202A58"/>
    <w:p w:rsidR="00202A58" w:rsidRDefault="00202A58" w:rsidP="00202A58"/>
    <w:p w:rsidR="00202A58" w:rsidRDefault="00202A58" w:rsidP="00202A58"/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  <w:sectPr w:rsidR="00202A58" w:rsidSect="00CA4BBC">
          <w:type w:val="continuous"/>
          <w:pgSz w:w="11906" w:h="16838"/>
          <w:pgMar w:top="709" w:right="850" w:bottom="1134" w:left="1134" w:header="708" w:footer="708" w:gutter="0"/>
          <w:cols w:num="2" w:space="709"/>
          <w:docGrid w:linePitch="360"/>
        </w:sectPr>
      </w:pPr>
    </w:p>
    <w:p w:rsidR="00883482" w:rsidRDefault="00883482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BC639C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  <w:r w:rsidRPr="00BC639C">
        <w:rPr>
          <w:noProof/>
        </w:rPr>
        <w:pict>
          <v:shape id="_x0000_s1129" type="#_x0000_t32" style="position:absolute;margin-left:-3.65pt;margin-top:.15pt;width:234.15pt;height:0;z-index:251869184" o:connectortype="straight" strokecolor="#c00000" strokeweight="3pt">
            <v:shadow type="perspective" color="#622423 [1605]" opacity=".5" offset="1pt" offset2="-1pt"/>
          </v:shape>
        </w:pict>
      </w:r>
      <w:r w:rsidRPr="00BC639C">
        <w:rPr>
          <w:noProof/>
        </w:rPr>
        <w:pict>
          <v:shape id="_x0000_s1116" type="#_x0000_t202" style="position:absolute;margin-left:-3.65pt;margin-top:12.35pt;width:227.5pt;height:41.6pt;z-index:251859968" stroked="f">
            <v:textbox style="mso-next-textbox:#_x0000_s1116">
              <w:txbxContent>
                <w:p w:rsidR="00140FF9" w:rsidRPr="00A16F1C" w:rsidRDefault="00140FF9" w:rsidP="00202A58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48"/>
                      <w:szCs w:val="60"/>
                    </w:rPr>
                  </w:pPr>
                  <w: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48"/>
                      <w:szCs w:val="60"/>
                    </w:rPr>
                    <w:t xml:space="preserve">   1651   работник</w:t>
                  </w:r>
                </w:p>
                <w:p w:rsidR="00140FF9" w:rsidRPr="000F474D" w:rsidRDefault="00140FF9" w:rsidP="00202A58">
                  <w:pPr>
                    <w:rPr>
                      <w:rFonts w:asciiTheme="minorHAnsi" w:hAnsiTheme="minorHAnsi" w:cstheme="minorHAnsi"/>
                      <w:color w:val="00CC00"/>
                    </w:rPr>
                  </w:pPr>
                </w:p>
                <w:p w:rsidR="00140FF9" w:rsidRPr="00C13477" w:rsidRDefault="00140FF9" w:rsidP="00202A58"/>
              </w:txbxContent>
            </v:textbox>
          </v:shape>
        </w:pict>
      </w: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  <w:sectPr w:rsidR="00A42FB4" w:rsidSect="00A42FB4">
          <w:type w:val="continuous"/>
          <w:pgSz w:w="11906" w:h="16838"/>
          <w:pgMar w:top="709" w:right="850" w:bottom="1134" w:left="1134" w:header="708" w:footer="0" w:gutter="0"/>
          <w:cols w:space="708"/>
          <w:docGrid w:linePitch="360"/>
        </w:sect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Pr="00A42FB4" w:rsidRDefault="00883482" w:rsidP="00A42FB4">
      <w:pPr>
        <w:spacing w:line="239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 w:rsidR="00A42FB4" w:rsidRPr="00A42FB4">
        <w:rPr>
          <w:rFonts w:ascii="Times New Roman" w:hAnsi="Times New Roman" w:cs="Times New Roman"/>
          <w:sz w:val="24"/>
        </w:rPr>
        <w:t>1</w:t>
      </w:r>
      <w:r w:rsidR="0004249D">
        <w:rPr>
          <w:rFonts w:ascii="Times New Roman" w:hAnsi="Times New Roman" w:cs="Times New Roman"/>
          <w:sz w:val="24"/>
        </w:rPr>
        <w:t>062</w:t>
      </w:r>
      <w:r w:rsidR="00A42FB4" w:rsidRPr="00A42FB4">
        <w:rPr>
          <w:rFonts w:ascii="Times New Roman" w:hAnsi="Times New Roman" w:cs="Times New Roman"/>
          <w:sz w:val="24"/>
        </w:rPr>
        <w:t xml:space="preserve"> – педаго</w:t>
      </w:r>
      <w:r w:rsidR="0004249D">
        <w:rPr>
          <w:rFonts w:ascii="Times New Roman" w:hAnsi="Times New Roman" w:cs="Times New Roman"/>
          <w:sz w:val="24"/>
        </w:rPr>
        <w:t>га образовательных учреждений, 484</w:t>
      </w:r>
      <w:r w:rsidR="00A42FB4" w:rsidRPr="00A42FB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="00A42FB4" w:rsidRPr="00A42FB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педагога </w:t>
      </w:r>
      <w:r w:rsidR="00A42FB4" w:rsidRPr="00A42FB4">
        <w:rPr>
          <w:rFonts w:ascii="Times New Roman" w:hAnsi="Times New Roman" w:cs="Times New Roman"/>
          <w:sz w:val="24"/>
        </w:rPr>
        <w:t>дошкол</w:t>
      </w:r>
      <w:r>
        <w:rPr>
          <w:rFonts w:ascii="Times New Roman" w:hAnsi="Times New Roman" w:cs="Times New Roman"/>
          <w:sz w:val="24"/>
        </w:rPr>
        <w:t xml:space="preserve">ьного образования, </w:t>
      </w:r>
      <w:r w:rsidR="0004249D">
        <w:rPr>
          <w:rFonts w:ascii="Times New Roman" w:hAnsi="Times New Roman" w:cs="Times New Roman"/>
          <w:sz w:val="24"/>
        </w:rPr>
        <w:t>105</w:t>
      </w:r>
      <w:r>
        <w:rPr>
          <w:rFonts w:ascii="Times New Roman" w:hAnsi="Times New Roman" w:cs="Times New Roman"/>
          <w:sz w:val="24"/>
        </w:rPr>
        <w:t xml:space="preserve"> – дополнительного образования)</w:t>
      </w: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BC639C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pict>
          <v:shape id="_x0000_s1130" type="#_x0000_t32" style="position:absolute;margin-left:-3.65pt;margin-top:8.55pt;width:234.15pt;height:0;z-index:251870208" o:connectortype="straight" strokecolor="#c00000" strokeweight="3pt">
            <v:shadow type="perspective" color="#622423 [1605]" opacity=".5" offset="1pt" offset2="-1pt"/>
          </v:shape>
        </w:pict>
      </w:r>
    </w:p>
    <w:p w:rsidR="00883482" w:rsidRDefault="00883482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BC639C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pict>
          <v:shape id="_x0000_s1127" type="#_x0000_t202" style="position:absolute;margin-left:-3.65pt;margin-top:4.7pt;width:250.6pt;height:98.8pt;z-index:251867136" stroked="f">
            <v:textbox style="mso-next-textbox:#_x0000_s1127">
              <w:txbxContent>
                <w:p w:rsidR="00140FF9" w:rsidRPr="00A16F1C" w:rsidRDefault="00140FF9" w:rsidP="00883482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48"/>
                      <w:szCs w:val="60"/>
                    </w:rPr>
                  </w:pPr>
                  <w: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48"/>
                      <w:szCs w:val="60"/>
                    </w:rPr>
                    <w:t>1 943 568 814, 51 руб. бюджет системы образования</w:t>
                  </w:r>
                </w:p>
                <w:p w:rsidR="00140FF9" w:rsidRPr="000F474D" w:rsidRDefault="00140FF9" w:rsidP="00883482">
                  <w:pPr>
                    <w:rPr>
                      <w:rFonts w:asciiTheme="minorHAnsi" w:hAnsiTheme="minorHAnsi" w:cstheme="minorHAnsi"/>
                      <w:color w:val="00CC00"/>
                    </w:rPr>
                  </w:pPr>
                </w:p>
                <w:p w:rsidR="00140FF9" w:rsidRPr="00C13477" w:rsidRDefault="00140FF9" w:rsidP="00883482"/>
              </w:txbxContent>
            </v:textbox>
          </v:shape>
        </w:pict>
      </w: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883482" w:rsidRDefault="00883482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BC639C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pict>
          <v:shape id="_x0000_s1131" type="#_x0000_t32" style="position:absolute;margin-left:-3.65pt;margin-top:10.65pt;width:234.15pt;height:0;z-index:251871232" o:connectortype="straight" strokecolor="#c00000" strokeweight="3pt">
            <v:shadow type="perspective" color="#622423 [1605]" opacity=".5" offset="1pt" offset2="-1pt"/>
          </v:shape>
        </w:pict>
      </w: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  <w:sectPr w:rsidR="00A42FB4" w:rsidSect="00A42FB4">
          <w:type w:val="continuous"/>
          <w:pgSz w:w="11906" w:h="16838"/>
          <w:pgMar w:top="709" w:right="850" w:bottom="1134" w:left="1134" w:header="708" w:footer="0" w:gutter="0"/>
          <w:cols w:num="2" w:space="709"/>
          <w:docGrid w:linePitch="360"/>
        </w:sect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883482" w:rsidRDefault="00883482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CA4BBC" w:rsidRPr="00CA4BBC" w:rsidRDefault="00CA4BBC" w:rsidP="00CA4BBC">
      <w:pPr>
        <w:spacing w:line="239" w:lineRule="auto"/>
        <w:rPr>
          <w:rFonts w:ascii="Times New Roman" w:hAnsi="Times New Roman" w:cs="Times New Roman"/>
          <w:color w:val="000000" w:themeColor="text1"/>
          <w:sz w:val="22"/>
        </w:rPr>
      </w:pPr>
      <w:r w:rsidRPr="00CA4BBC">
        <w:rPr>
          <w:rFonts w:ascii="Times New Roman" w:hAnsi="Times New Roman" w:cs="Times New Roman"/>
          <w:b/>
          <w:color w:val="000000" w:themeColor="text1"/>
          <w:sz w:val="22"/>
        </w:rPr>
        <w:lastRenderedPageBreak/>
        <w:t xml:space="preserve">РАЗДЕЛ 1. </w:t>
      </w:r>
      <w:r>
        <w:rPr>
          <w:rFonts w:ascii="Times New Roman" w:hAnsi="Times New Roman" w:cs="Times New Roman"/>
          <w:color w:val="000000" w:themeColor="text1"/>
          <w:sz w:val="22"/>
        </w:rPr>
        <w:t>Цели и задачи управления образования и молодежной политики УГО</w:t>
      </w:r>
      <w:r w:rsidRPr="00CA4BBC">
        <w:rPr>
          <w:rFonts w:ascii="Times New Roman" w:hAnsi="Times New Roman" w:cs="Times New Roman"/>
          <w:color w:val="000000" w:themeColor="text1"/>
          <w:sz w:val="22"/>
        </w:rPr>
        <w:t xml:space="preserve"> в</w:t>
      </w:r>
      <w:r w:rsidRPr="00CA4BBC">
        <w:rPr>
          <w:rFonts w:ascii="Times New Roman" w:hAnsi="Times New Roman" w:cs="Times New Roman"/>
          <w:b/>
          <w:color w:val="000000" w:themeColor="text1"/>
          <w:sz w:val="22"/>
        </w:rPr>
        <w:t xml:space="preserve"> </w:t>
      </w:r>
      <w:r w:rsidRPr="00CA4BBC">
        <w:rPr>
          <w:rFonts w:ascii="Times New Roman" w:hAnsi="Times New Roman" w:cs="Times New Roman"/>
          <w:color w:val="000000" w:themeColor="text1"/>
          <w:sz w:val="22"/>
        </w:rPr>
        <w:t>201</w:t>
      </w:r>
      <w:r w:rsidR="003F2653">
        <w:rPr>
          <w:rFonts w:ascii="Times New Roman" w:hAnsi="Times New Roman" w:cs="Times New Roman"/>
          <w:color w:val="000000" w:themeColor="text1"/>
          <w:sz w:val="22"/>
        </w:rPr>
        <w:t>6</w:t>
      </w:r>
      <w:r w:rsidRPr="00CA4BBC">
        <w:rPr>
          <w:rFonts w:ascii="Times New Roman" w:hAnsi="Times New Roman" w:cs="Times New Roman"/>
          <w:color w:val="000000" w:themeColor="text1"/>
          <w:sz w:val="22"/>
        </w:rPr>
        <w:t>-201</w:t>
      </w:r>
      <w:r w:rsidR="003F2653">
        <w:rPr>
          <w:rFonts w:ascii="Times New Roman" w:hAnsi="Times New Roman" w:cs="Times New Roman"/>
          <w:color w:val="000000" w:themeColor="text1"/>
          <w:sz w:val="22"/>
        </w:rPr>
        <w:t>7</w:t>
      </w:r>
      <w:r w:rsidRPr="00CA4BBC">
        <w:rPr>
          <w:rFonts w:ascii="Times New Roman" w:hAnsi="Times New Roman" w:cs="Times New Roman"/>
          <w:b/>
          <w:color w:val="000000" w:themeColor="text1"/>
          <w:sz w:val="22"/>
        </w:rPr>
        <w:t xml:space="preserve"> </w:t>
      </w:r>
      <w:r w:rsidRPr="00CA4BBC">
        <w:rPr>
          <w:rFonts w:ascii="Times New Roman" w:hAnsi="Times New Roman" w:cs="Times New Roman"/>
          <w:color w:val="000000" w:themeColor="text1"/>
          <w:sz w:val="22"/>
        </w:rPr>
        <w:t>учебном году</w:t>
      </w: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CA4BBC" w:rsidRDefault="00CA4BBC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93AB6" w:rsidRPr="00293AB6" w:rsidRDefault="00293AB6" w:rsidP="00293AB6">
      <w:pPr>
        <w:tabs>
          <w:tab w:val="left" w:pos="0"/>
        </w:tabs>
        <w:spacing w:line="239" w:lineRule="auto"/>
        <w:ind w:firstLine="426"/>
        <w:jc w:val="both"/>
        <w:rPr>
          <w:rFonts w:ascii="Times New Roman" w:eastAsia="Segoe UI Semilight" w:hAnsi="Times New Roman" w:cs="Times New Roman"/>
          <w:sz w:val="22"/>
          <w:szCs w:val="24"/>
        </w:rPr>
      </w:pPr>
      <w:r w:rsidRPr="00293AB6">
        <w:rPr>
          <w:rFonts w:ascii="Times New Roman" w:eastAsia="Segoe UI Semilight" w:hAnsi="Times New Roman" w:cs="Times New Roman"/>
          <w:sz w:val="22"/>
          <w:szCs w:val="24"/>
        </w:rPr>
        <w:t>Деятельность управления образования и молодежной политики  администрации Уссурийского городского округа в 2016-2017 учебном году осуществлялась в соответствии с целевыми ориентирами и задачами, установленными в стратегических документах отрасли.</w:t>
      </w:r>
    </w:p>
    <w:p w:rsidR="00293AB6" w:rsidRPr="00293AB6" w:rsidRDefault="00293AB6" w:rsidP="00293AB6">
      <w:pPr>
        <w:tabs>
          <w:tab w:val="left" w:pos="0"/>
        </w:tabs>
        <w:spacing w:line="10" w:lineRule="exact"/>
        <w:ind w:firstLine="426"/>
        <w:rPr>
          <w:rFonts w:ascii="Times New Roman" w:eastAsia="Segoe UI Semilight" w:hAnsi="Times New Roman" w:cs="Times New Roman"/>
          <w:sz w:val="22"/>
          <w:szCs w:val="24"/>
        </w:rPr>
      </w:pPr>
    </w:p>
    <w:p w:rsidR="00293AB6" w:rsidRPr="00293AB6" w:rsidRDefault="00293AB6" w:rsidP="00293AB6">
      <w:pPr>
        <w:numPr>
          <w:ilvl w:val="1"/>
          <w:numId w:val="27"/>
        </w:numPr>
        <w:tabs>
          <w:tab w:val="left" w:pos="0"/>
          <w:tab w:val="left" w:pos="567"/>
        </w:tabs>
        <w:spacing w:line="252" w:lineRule="auto"/>
        <w:ind w:firstLine="426"/>
        <w:jc w:val="both"/>
        <w:rPr>
          <w:rFonts w:ascii="Times New Roman" w:eastAsia="Segoe UI Semilight" w:hAnsi="Times New Roman" w:cs="Times New Roman"/>
          <w:sz w:val="22"/>
          <w:szCs w:val="24"/>
        </w:rPr>
      </w:pPr>
      <w:proofErr w:type="gramStart"/>
      <w:r w:rsidRPr="00293AB6">
        <w:rPr>
          <w:rFonts w:ascii="Times New Roman" w:eastAsia="Segoe UI Semilight" w:hAnsi="Times New Roman" w:cs="Times New Roman"/>
          <w:sz w:val="22"/>
          <w:szCs w:val="24"/>
        </w:rPr>
        <w:t>этом</w:t>
      </w:r>
      <w:proofErr w:type="gramEnd"/>
      <w:r w:rsidRPr="00293AB6">
        <w:rPr>
          <w:rFonts w:ascii="Times New Roman" w:eastAsia="Segoe UI Semilight" w:hAnsi="Times New Roman" w:cs="Times New Roman"/>
          <w:sz w:val="22"/>
          <w:szCs w:val="24"/>
        </w:rPr>
        <w:t xml:space="preserve"> контексте муниципальная система образования – площадка, где в масштабе  округа встречаются интересы личности и общества, семьи и государства. Детский сад, школа всегда были и будут центрами притяжения и объединения граждан вокруг детей и детства. В этой общности воспитываются чувства ответственности, самостоятельности, причастности к своей малой и большой Родине. Поэтому наряду с промышленными предприятиями, зонами экономического развития образование в полной мере можно считать градообразующей отраслью. Это и значимая миссия, и серьезная ответственность – родителей, педагогов, руководителей, представителей общественности.</w:t>
      </w:r>
    </w:p>
    <w:p w:rsidR="00293AB6" w:rsidRPr="00293AB6" w:rsidRDefault="00293AB6" w:rsidP="00293AB6">
      <w:pPr>
        <w:tabs>
          <w:tab w:val="left" w:pos="0"/>
        </w:tabs>
        <w:spacing w:line="239" w:lineRule="auto"/>
        <w:ind w:firstLine="426"/>
        <w:jc w:val="both"/>
        <w:rPr>
          <w:rFonts w:ascii="Times New Roman" w:eastAsia="Segoe UI Semilight" w:hAnsi="Times New Roman" w:cs="Times New Roman"/>
          <w:sz w:val="22"/>
          <w:szCs w:val="24"/>
        </w:rPr>
      </w:pPr>
      <w:r w:rsidRPr="00293AB6">
        <w:rPr>
          <w:rFonts w:ascii="Times New Roman" w:eastAsia="Segoe UI Semilight" w:hAnsi="Times New Roman" w:cs="Times New Roman"/>
          <w:sz w:val="22"/>
          <w:szCs w:val="24"/>
        </w:rPr>
        <w:t>Прошедший год еще раз подчеркнул неразрывную связь  округа и системы образования.</w:t>
      </w:r>
    </w:p>
    <w:p w:rsidR="00293AB6" w:rsidRPr="00293AB6" w:rsidRDefault="00293AB6" w:rsidP="00293AB6">
      <w:pPr>
        <w:tabs>
          <w:tab w:val="left" w:pos="0"/>
        </w:tabs>
        <w:spacing w:line="10" w:lineRule="exact"/>
        <w:ind w:firstLine="426"/>
        <w:rPr>
          <w:rFonts w:ascii="Times New Roman" w:eastAsia="Segoe UI Semilight" w:hAnsi="Times New Roman" w:cs="Times New Roman"/>
          <w:sz w:val="22"/>
          <w:szCs w:val="24"/>
        </w:rPr>
      </w:pPr>
    </w:p>
    <w:p w:rsidR="00293AB6" w:rsidRPr="00293AB6" w:rsidRDefault="00293AB6" w:rsidP="00293AB6">
      <w:pPr>
        <w:tabs>
          <w:tab w:val="left" w:pos="0"/>
        </w:tabs>
        <w:spacing w:line="235" w:lineRule="auto"/>
        <w:ind w:firstLine="426"/>
        <w:jc w:val="both"/>
        <w:rPr>
          <w:rFonts w:ascii="Times New Roman" w:eastAsia="Segoe UI Semilight" w:hAnsi="Times New Roman" w:cs="Times New Roman"/>
          <w:sz w:val="22"/>
          <w:szCs w:val="24"/>
        </w:rPr>
      </w:pPr>
      <w:r w:rsidRPr="00293AB6">
        <w:rPr>
          <w:rFonts w:ascii="Times New Roman" w:eastAsia="Segoe UI Semilight" w:hAnsi="Times New Roman" w:cs="Times New Roman"/>
          <w:sz w:val="22"/>
          <w:szCs w:val="24"/>
        </w:rPr>
        <w:t>Ключевые события отрасли отражают инициативы и потребности жителей города, являются продолжением событий общероссийского масштаба.</w:t>
      </w:r>
    </w:p>
    <w:p w:rsidR="00293AB6" w:rsidRPr="00293AB6" w:rsidRDefault="00293AB6" w:rsidP="00293AB6">
      <w:pPr>
        <w:tabs>
          <w:tab w:val="left" w:pos="0"/>
        </w:tabs>
        <w:spacing w:line="11" w:lineRule="exact"/>
        <w:ind w:firstLine="426"/>
        <w:rPr>
          <w:rFonts w:ascii="Times New Roman" w:eastAsia="Segoe UI Semilight" w:hAnsi="Times New Roman" w:cs="Times New Roman"/>
          <w:sz w:val="22"/>
          <w:szCs w:val="24"/>
        </w:rPr>
      </w:pPr>
    </w:p>
    <w:p w:rsidR="00293AB6" w:rsidRPr="00293AB6" w:rsidRDefault="00293AB6" w:rsidP="00293AB6">
      <w:pPr>
        <w:tabs>
          <w:tab w:val="left" w:pos="0"/>
        </w:tabs>
        <w:spacing w:line="238" w:lineRule="auto"/>
        <w:ind w:firstLine="426"/>
        <w:jc w:val="both"/>
        <w:rPr>
          <w:rFonts w:ascii="Times New Roman" w:eastAsia="Segoe UI Semilight" w:hAnsi="Times New Roman" w:cs="Times New Roman"/>
          <w:sz w:val="22"/>
          <w:szCs w:val="24"/>
        </w:rPr>
      </w:pPr>
      <w:r w:rsidRPr="00293AB6">
        <w:rPr>
          <w:rFonts w:ascii="Times New Roman" w:eastAsia="Segoe UI Semilight" w:hAnsi="Times New Roman" w:cs="Times New Roman"/>
          <w:sz w:val="22"/>
          <w:szCs w:val="24"/>
        </w:rPr>
        <w:t xml:space="preserve"> </w:t>
      </w:r>
      <w:proofErr w:type="gramStart"/>
      <w:r w:rsidRPr="00293AB6">
        <w:rPr>
          <w:rFonts w:ascii="Times New Roman" w:eastAsia="Segoe UI Semilight" w:hAnsi="Times New Roman" w:cs="Times New Roman"/>
          <w:sz w:val="22"/>
          <w:szCs w:val="24"/>
        </w:rPr>
        <w:t xml:space="preserve">Практическое решение задач обеспечения доступности дошкольного образования, введение федеральных государственных образовательных стандартов, воспитание культуры здоровья и ценностей </w:t>
      </w:r>
      <w:proofErr w:type="spellStart"/>
      <w:r w:rsidRPr="00293AB6">
        <w:rPr>
          <w:rFonts w:ascii="Times New Roman" w:eastAsia="Segoe UI Semilight" w:hAnsi="Times New Roman" w:cs="Times New Roman"/>
          <w:sz w:val="22"/>
          <w:szCs w:val="24"/>
        </w:rPr>
        <w:t>ГТО-движения</w:t>
      </w:r>
      <w:proofErr w:type="spellEnd"/>
      <w:r w:rsidRPr="00293AB6">
        <w:rPr>
          <w:rFonts w:ascii="Times New Roman" w:eastAsia="Segoe UI Semilight" w:hAnsi="Times New Roman" w:cs="Times New Roman"/>
          <w:sz w:val="22"/>
          <w:szCs w:val="24"/>
        </w:rPr>
        <w:t xml:space="preserve">, обеспечение условий доступной среды в образовательном процессе, совершенствование методов стимулирования педагогов и педагогических коллективов образовательных учреждений за качество и эффективность профессиональной деятельности – все это стало прочными </w:t>
      </w:r>
      <w:r w:rsidR="00DF6D47">
        <w:rPr>
          <w:rFonts w:ascii="Times New Roman" w:eastAsia="Segoe UI Semilight" w:hAnsi="Times New Roman" w:cs="Times New Roman"/>
          <w:sz w:val="22"/>
          <w:szCs w:val="24"/>
        </w:rPr>
        <w:t xml:space="preserve">взаимосвязями </w:t>
      </w:r>
      <w:r w:rsidRPr="00293AB6">
        <w:rPr>
          <w:rFonts w:ascii="Times New Roman" w:eastAsia="Segoe UI Semilight" w:hAnsi="Times New Roman" w:cs="Times New Roman"/>
          <w:sz w:val="22"/>
          <w:szCs w:val="24"/>
        </w:rPr>
        <w:t xml:space="preserve"> между потребностями населения города и работой  управления образования и молодежной политики администрации  Уссурийского городского округа.</w:t>
      </w:r>
      <w:proofErr w:type="gramEnd"/>
    </w:p>
    <w:p w:rsidR="00293AB6" w:rsidRPr="00293AB6" w:rsidRDefault="00293AB6" w:rsidP="00293AB6">
      <w:pPr>
        <w:tabs>
          <w:tab w:val="left" w:pos="0"/>
        </w:tabs>
        <w:spacing w:line="16" w:lineRule="exact"/>
        <w:ind w:firstLine="426"/>
        <w:rPr>
          <w:rFonts w:ascii="Times New Roman" w:eastAsia="Segoe UI Semilight" w:hAnsi="Times New Roman" w:cs="Times New Roman"/>
          <w:sz w:val="22"/>
          <w:szCs w:val="24"/>
        </w:rPr>
      </w:pPr>
    </w:p>
    <w:p w:rsidR="00293AB6" w:rsidRPr="00293AB6" w:rsidRDefault="00293AB6" w:rsidP="00293AB6">
      <w:pPr>
        <w:tabs>
          <w:tab w:val="left" w:pos="0"/>
        </w:tabs>
        <w:spacing w:line="237" w:lineRule="auto"/>
        <w:ind w:firstLine="426"/>
        <w:jc w:val="both"/>
        <w:rPr>
          <w:rFonts w:ascii="Times New Roman" w:eastAsia="Segoe UI Semilight" w:hAnsi="Times New Roman" w:cs="Times New Roman"/>
          <w:sz w:val="22"/>
          <w:szCs w:val="24"/>
        </w:rPr>
      </w:pPr>
      <w:r w:rsidRPr="00293AB6">
        <w:rPr>
          <w:rFonts w:ascii="Times New Roman" w:eastAsia="Segoe UI Semilight" w:hAnsi="Times New Roman" w:cs="Times New Roman"/>
          <w:sz w:val="22"/>
          <w:szCs w:val="24"/>
        </w:rPr>
        <w:t xml:space="preserve">Стало очевидным: образование – мощнейший ресурс повышения качества жизни населения. Экология жизни человека во многом определяется его воспитанием и воспитанием тех, кто его окружает, компетенциями профессионалов и мастеров своего дела. И это справедливо как для будущего, так и для настоящего. </w:t>
      </w:r>
      <w:r w:rsidR="00DF6D47">
        <w:rPr>
          <w:rFonts w:ascii="Times New Roman" w:eastAsia="Segoe UI Semilight" w:hAnsi="Times New Roman" w:cs="Times New Roman"/>
          <w:sz w:val="22"/>
          <w:szCs w:val="24"/>
        </w:rPr>
        <w:t>Таким образом</w:t>
      </w:r>
      <w:r w:rsidRPr="00293AB6">
        <w:rPr>
          <w:rFonts w:ascii="Times New Roman" w:eastAsia="Segoe UI Semilight" w:hAnsi="Times New Roman" w:cs="Times New Roman"/>
          <w:sz w:val="22"/>
          <w:szCs w:val="24"/>
        </w:rPr>
        <w:t>, развитие системы образования – это уверенный актив развития  Уссурийского городского округа.</w:t>
      </w:r>
    </w:p>
    <w:p w:rsidR="00293AB6" w:rsidRPr="00980CC0" w:rsidRDefault="00293AB6" w:rsidP="00293AB6">
      <w:pPr>
        <w:spacing w:line="279" w:lineRule="exact"/>
        <w:rPr>
          <w:rFonts w:ascii="Times New Roman" w:eastAsia="Times New Roman" w:hAnsi="Times New Roman" w:cs="Times New Roman"/>
        </w:rPr>
      </w:pPr>
    </w:p>
    <w:p w:rsidR="00293AB6" w:rsidRPr="00293AB6" w:rsidRDefault="00293AB6" w:rsidP="00293AB6">
      <w:pPr>
        <w:tabs>
          <w:tab w:val="left" w:pos="9922"/>
        </w:tabs>
        <w:spacing w:line="255" w:lineRule="auto"/>
        <w:ind w:left="5320" w:right="-143"/>
        <w:jc w:val="right"/>
        <w:rPr>
          <w:rFonts w:ascii="Times New Roman" w:eastAsia="Times New Roman" w:hAnsi="Times New Roman" w:cs="Times New Roman"/>
          <w:sz w:val="24"/>
        </w:rPr>
      </w:pPr>
      <w:r w:rsidRPr="00293AB6">
        <w:rPr>
          <w:rFonts w:ascii="Times New Roman" w:eastAsia="Segoe UI Semilight" w:hAnsi="Times New Roman" w:cs="Times New Roman"/>
          <w:sz w:val="22"/>
        </w:rPr>
        <w:t xml:space="preserve"> О.Н.  </w:t>
      </w:r>
      <w:proofErr w:type="spellStart"/>
      <w:r w:rsidRPr="00293AB6">
        <w:rPr>
          <w:rFonts w:ascii="Times New Roman" w:eastAsia="Segoe UI Semilight" w:hAnsi="Times New Roman" w:cs="Times New Roman"/>
          <w:sz w:val="22"/>
        </w:rPr>
        <w:t>Минашкина</w:t>
      </w:r>
      <w:proofErr w:type="spellEnd"/>
      <w:r w:rsidRPr="00293AB6">
        <w:rPr>
          <w:rFonts w:ascii="Times New Roman" w:eastAsia="Segoe UI Semilight" w:hAnsi="Times New Roman" w:cs="Times New Roman"/>
          <w:sz w:val="22"/>
        </w:rPr>
        <w:t xml:space="preserve">,  начальник   управления образования  и молодежной политики </w:t>
      </w:r>
    </w:p>
    <w:p w:rsidR="00CA4BBC" w:rsidRDefault="00CA4BBC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93AB6" w:rsidRDefault="00293AB6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93AB6" w:rsidRDefault="00293AB6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93AB6" w:rsidRDefault="00BC639C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pict>
          <v:rect id="_x0000_s1134" style="position:absolute;margin-left:14.5pt;margin-top:8.05pt;width:457.95pt;height:22.65pt;z-index:-251667462" fillcolor="#943634 [2405]" strokecolor="#943634 [2405]"/>
        </w:pict>
      </w:r>
    </w:p>
    <w:p w:rsidR="00CA4BBC" w:rsidRPr="00293AB6" w:rsidRDefault="00293AB6" w:rsidP="00293AB6">
      <w:pPr>
        <w:spacing w:line="239" w:lineRule="auto"/>
        <w:jc w:val="center"/>
        <w:rPr>
          <w:rFonts w:ascii="Times New Roman" w:hAnsi="Times New Roman" w:cs="Times New Roman"/>
          <w:b/>
          <w:color w:val="FFFFFF" w:themeColor="background1"/>
          <w:sz w:val="24"/>
        </w:rPr>
      </w:pPr>
      <w:r w:rsidRPr="00293AB6">
        <w:rPr>
          <w:rFonts w:ascii="Times New Roman" w:hAnsi="Times New Roman" w:cs="Times New Roman"/>
          <w:b/>
          <w:color w:val="FFFFFF" w:themeColor="background1"/>
          <w:sz w:val="24"/>
        </w:rPr>
        <w:t>ОСНОВНЫЕ ЗАДАЧИ  НА 2016-2017  УЧЕБНЫЙ   ГОД</w:t>
      </w:r>
    </w:p>
    <w:p w:rsidR="00CA4BBC" w:rsidRDefault="00CA4BBC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CA4BBC" w:rsidRDefault="00CA4BBC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93AB6" w:rsidRPr="00293AB6" w:rsidRDefault="00293AB6" w:rsidP="00293AB6">
      <w:pPr>
        <w:pStyle w:val="a9"/>
        <w:numPr>
          <w:ilvl w:val="0"/>
          <w:numId w:val="29"/>
        </w:numPr>
        <w:tabs>
          <w:tab w:val="left" w:pos="720"/>
        </w:tabs>
        <w:spacing w:line="239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293AB6">
        <w:rPr>
          <w:rFonts w:ascii="Times New Roman" w:eastAsia="Segoe UI Semilight" w:hAnsi="Times New Roman" w:cs="Times New Roman"/>
          <w:sz w:val="24"/>
          <w:szCs w:val="24"/>
        </w:rPr>
        <w:t>Модернизация содержания образования, направленная на достижение современного качества учебных результатов и эффективной социализации учащихся;</w:t>
      </w:r>
    </w:p>
    <w:p w:rsidR="00293AB6" w:rsidRPr="00293AB6" w:rsidRDefault="00293AB6" w:rsidP="00293AB6">
      <w:pPr>
        <w:pStyle w:val="a9"/>
        <w:numPr>
          <w:ilvl w:val="0"/>
          <w:numId w:val="29"/>
        </w:numPr>
        <w:tabs>
          <w:tab w:val="left" w:pos="720"/>
        </w:tabs>
        <w:spacing w:line="239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980CC0">
        <w:rPr>
          <w:rFonts w:ascii="Times New Roman" w:eastAsia="Segoe UI Semilight" w:hAnsi="Times New Roman" w:cs="Times New Roman"/>
          <w:sz w:val="24"/>
          <w:szCs w:val="24"/>
        </w:rPr>
        <w:t>Развитие и совершенствование системы профильного обучения и профессиональной ориентации школьников, направленной на обеспечение текущих и  перспективных потребностей экономики и социальной сферы Уссурийского городского округа;</w:t>
      </w:r>
    </w:p>
    <w:p w:rsidR="00293AB6" w:rsidRPr="00293AB6" w:rsidRDefault="00293AB6" w:rsidP="00293AB6">
      <w:pPr>
        <w:pStyle w:val="a9"/>
        <w:numPr>
          <w:ilvl w:val="0"/>
          <w:numId w:val="29"/>
        </w:numPr>
        <w:tabs>
          <w:tab w:val="left" w:pos="720"/>
        </w:tabs>
        <w:spacing w:line="0" w:lineRule="atLeast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293AB6">
        <w:rPr>
          <w:rFonts w:ascii="Times New Roman" w:eastAsia="Segoe UI Semilight" w:hAnsi="Times New Roman" w:cs="Times New Roman"/>
          <w:sz w:val="24"/>
          <w:szCs w:val="24"/>
        </w:rPr>
        <w:t>Развитие  системы  дополнительного образования детей, выявление и поддержка талантливых детей и социальной активности обучающихся;</w:t>
      </w:r>
    </w:p>
    <w:p w:rsidR="00293AB6" w:rsidRPr="00293AB6" w:rsidRDefault="00293AB6" w:rsidP="00293AB6">
      <w:pPr>
        <w:pStyle w:val="a9"/>
        <w:numPr>
          <w:ilvl w:val="0"/>
          <w:numId w:val="29"/>
        </w:numPr>
        <w:tabs>
          <w:tab w:val="left" w:pos="720"/>
        </w:tabs>
        <w:spacing w:line="236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293AB6">
        <w:rPr>
          <w:rFonts w:ascii="Times New Roman" w:eastAsia="Segoe UI Semilight" w:hAnsi="Times New Roman" w:cs="Times New Roman"/>
          <w:sz w:val="24"/>
          <w:szCs w:val="24"/>
        </w:rPr>
        <w:t>Обеспечение сохранения  здоровья обучающихся и воспитанников;</w:t>
      </w:r>
    </w:p>
    <w:p w:rsidR="00293AB6" w:rsidRPr="00293AB6" w:rsidRDefault="00293AB6" w:rsidP="00293AB6">
      <w:pPr>
        <w:pStyle w:val="a9"/>
        <w:numPr>
          <w:ilvl w:val="0"/>
          <w:numId w:val="29"/>
        </w:numPr>
        <w:tabs>
          <w:tab w:val="left" w:pos="720"/>
        </w:tabs>
        <w:spacing w:line="238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293AB6">
        <w:rPr>
          <w:rFonts w:ascii="Times New Roman" w:eastAsia="Segoe UI Semilight" w:hAnsi="Times New Roman" w:cs="Times New Roman"/>
          <w:sz w:val="24"/>
          <w:szCs w:val="24"/>
        </w:rPr>
        <w:t>Развитие кадрового потенциала;</w:t>
      </w:r>
    </w:p>
    <w:p w:rsidR="00293AB6" w:rsidRPr="00293AB6" w:rsidRDefault="00293AB6" w:rsidP="00293AB6">
      <w:pPr>
        <w:pStyle w:val="a9"/>
        <w:numPr>
          <w:ilvl w:val="0"/>
          <w:numId w:val="29"/>
        </w:numPr>
        <w:tabs>
          <w:tab w:val="left" w:pos="720"/>
        </w:tabs>
        <w:spacing w:line="238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293AB6">
        <w:rPr>
          <w:rFonts w:ascii="Times New Roman" w:eastAsia="Segoe UI Semilight" w:hAnsi="Times New Roman" w:cs="Times New Roman"/>
          <w:sz w:val="24"/>
          <w:szCs w:val="24"/>
        </w:rPr>
        <w:t>Развитие инфраструктуры образовательных учреждений;</w:t>
      </w:r>
    </w:p>
    <w:p w:rsidR="00293AB6" w:rsidRPr="00293AB6" w:rsidRDefault="00293AB6" w:rsidP="00293AB6">
      <w:pPr>
        <w:pStyle w:val="a9"/>
        <w:numPr>
          <w:ilvl w:val="0"/>
          <w:numId w:val="29"/>
        </w:numPr>
        <w:tabs>
          <w:tab w:val="left" w:pos="720"/>
        </w:tabs>
        <w:spacing w:line="238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293AB6">
        <w:rPr>
          <w:rFonts w:ascii="Times New Roman" w:eastAsia="Segoe UI Semilight" w:hAnsi="Times New Roman" w:cs="Times New Roman"/>
          <w:sz w:val="24"/>
          <w:szCs w:val="24"/>
        </w:rPr>
        <w:t>Повышение уровня информационной открытости муниципальной системы образования;</w:t>
      </w:r>
    </w:p>
    <w:p w:rsidR="00293AB6" w:rsidRPr="00293AB6" w:rsidRDefault="00293AB6" w:rsidP="00293AB6">
      <w:pPr>
        <w:pStyle w:val="a9"/>
        <w:numPr>
          <w:ilvl w:val="0"/>
          <w:numId w:val="29"/>
        </w:num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293AB6">
        <w:rPr>
          <w:rFonts w:ascii="Times New Roman" w:eastAsia="Segoe UI Semilight" w:hAnsi="Times New Roman" w:cs="Times New Roman"/>
          <w:sz w:val="24"/>
          <w:szCs w:val="24"/>
        </w:rPr>
        <w:t>Защита прав детей.</w:t>
      </w:r>
    </w:p>
    <w:p w:rsidR="00293AB6" w:rsidRPr="00293AB6" w:rsidRDefault="00293AB6" w:rsidP="00293AB6">
      <w:pPr>
        <w:pStyle w:val="a9"/>
        <w:tabs>
          <w:tab w:val="left" w:pos="720"/>
        </w:tabs>
        <w:spacing w:line="239" w:lineRule="auto"/>
        <w:ind w:left="108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293AB6" w:rsidRDefault="00293AB6" w:rsidP="00293AB6">
      <w:pPr>
        <w:spacing w:line="12" w:lineRule="exact"/>
        <w:rPr>
          <w:rFonts w:ascii="Times New Roman" w:eastAsia="Symbol" w:hAnsi="Times New Roman" w:cs="Times New Roman"/>
          <w:sz w:val="24"/>
          <w:szCs w:val="24"/>
        </w:rPr>
      </w:pPr>
    </w:p>
    <w:p w:rsidR="00293AB6" w:rsidRPr="00980CC0" w:rsidRDefault="00293AB6" w:rsidP="00293AB6">
      <w:pPr>
        <w:spacing w:line="12" w:lineRule="exact"/>
        <w:rPr>
          <w:rFonts w:ascii="Times New Roman" w:eastAsia="Symbol" w:hAnsi="Times New Roman" w:cs="Times New Roman"/>
          <w:sz w:val="24"/>
          <w:szCs w:val="24"/>
        </w:rPr>
      </w:pPr>
    </w:p>
    <w:p w:rsidR="00293AB6" w:rsidRPr="00980CC0" w:rsidRDefault="00293AB6" w:rsidP="00293AB6">
      <w:pPr>
        <w:tabs>
          <w:tab w:val="left" w:pos="720"/>
        </w:tabs>
        <w:spacing w:line="235" w:lineRule="auto"/>
        <w:ind w:left="720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980CC0">
        <w:rPr>
          <w:rFonts w:ascii="Times New Roman" w:eastAsia="Segoe UI Semilight" w:hAnsi="Times New Roman" w:cs="Times New Roman"/>
          <w:sz w:val="24"/>
          <w:szCs w:val="24"/>
        </w:rPr>
        <w:t xml:space="preserve"> </w:t>
      </w:r>
    </w:p>
    <w:p w:rsidR="00293AB6" w:rsidRPr="00980CC0" w:rsidRDefault="00293AB6" w:rsidP="00293AB6">
      <w:pPr>
        <w:spacing w:line="2" w:lineRule="exact"/>
        <w:rPr>
          <w:rFonts w:ascii="Times New Roman" w:eastAsia="Symbol" w:hAnsi="Times New Roman" w:cs="Times New Roman"/>
          <w:sz w:val="24"/>
          <w:szCs w:val="24"/>
        </w:rPr>
      </w:pPr>
    </w:p>
    <w:p w:rsidR="00293AB6" w:rsidRPr="00980CC0" w:rsidRDefault="00293AB6" w:rsidP="00293AB6">
      <w:pPr>
        <w:spacing w:line="2" w:lineRule="exact"/>
        <w:rPr>
          <w:rFonts w:ascii="Times New Roman" w:eastAsia="Symbol" w:hAnsi="Times New Roman" w:cs="Times New Roman"/>
          <w:sz w:val="24"/>
          <w:szCs w:val="24"/>
        </w:rPr>
      </w:pPr>
    </w:p>
    <w:p w:rsidR="00293AB6" w:rsidRPr="00980CC0" w:rsidRDefault="00293AB6" w:rsidP="00293AB6">
      <w:pPr>
        <w:spacing w:line="2" w:lineRule="exact"/>
        <w:rPr>
          <w:rFonts w:ascii="Times New Roman" w:eastAsia="Symbol" w:hAnsi="Times New Roman" w:cs="Times New Roman"/>
          <w:sz w:val="24"/>
          <w:szCs w:val="24"/>
        </w:rPr>
      </w:pPr>
    </w:p>
    <w:p w:rsidR="00293AB6" w:rsidRPr="00980CC0" w:rsidRDefault="00293AB6" w:rsidP="00293AB6">
      <w:pPr>
        <w:spacing w:line="2" w:lineRule="exact"/>
        <w:rPr>
          <w:rFonts w:ascii="Times New Roman" w:eastAsia="Symbol" w:hAnsi="Times New Roman" w:cs="Times New Roman"/>
          <w:sz w:val="24"/>
          <w:szCs w:val="24"/>
        </w:rPr>
      </w:pPr>
    </w:p>
    <w:p w:rsidR="00293AB6" w:rsidRPr="00980CC0" w:rsidRDefault="00293AB6" w:rsidP="00293AB6">
      <w:pPr>
        <w:spacing w:line="12" w:lineRule="exact"/>
        <w:rPr>
          <w:rFonts w:ascii="Times New Roman" w:eastAsia="Symbol" w:hAnsi="Times New Roman" w:cs="Times New Roman"/>
          <w:sz w:val="24"/>
          <w:szCs w:val="24"/>
        </w:rPr>
      </w:pPr>
    </w:p>
    <w:p w:rsidR="00CA4BBC" w:rsidRDefault="00CA4BBC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CA4BBC" w:rsidRDefault="00CA4BBC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CA4BBC" w:rsidRDefault="00CA4BBC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B71DB8" w:rsidRPr="00B67EBA" w:rsidRDefault="00B71DB8" w:rsidP="00B71DB8">
      <w:pPr>
        <w:spacing w:line="239" w:lineRule="auto"/>
        <w:rPr>
          <w:rFonts w:ascii="Times New Roman" w:hAnsi="Times New Roman" w:cs="Times New Roman"/>
          <w:sz w:val="22"/>
        </w:rPr>
      </w:pPr>
      <w:r w:rsidRPr="00B67EBA">
        <w:rPr>
          <w:rFonts w:ascii="Times New Roman" w:hAnsi="Times New Roman" w:cs="Times New Roman"/>
          <w:b/>
          <w:sz w:val="22"/>
        </w:rPr>
        <w:lastRenderedPageBreak/>
        <w:t xml:space="preserve">РАЗДЕЛ </w:t>
      </w:r>
      <w:r w:rsidR="00135D2B">
        <w:rPr>
          <w:rFonts w:ascii="Times New Roman" w:hAnsi="Times New Roman" w:cs="Times New Roman"/>
          <w:b/>
          <w:sz w:val="22"/>
        </w:rPr>
        <w:t>2</w:t>
      </w:r>
      <w:r w:rsidRPr="00B67EBA">
        <w:rPr>
          <w:rFonts w:ascii="Times New Roman" w:hAnsi="Times New Roman" w:cs="Times New Roman"/>
          <w:b/>
          <w:sz w:val="22"/>
        </w:rPr>
        <w:t xml:space="preserve">. </w:t>
      </w:r>
      <w:r w:rsidRPr="00B67EBA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2F2F43" w:rsidRDefault="002F2F43"/>
    <w:p w:rsidR="006C367C" w:rsidRDefault="00BC639C">
      <w:r>
        <w:rPr>
          <w:noProof/>
        </w:rPr>
        <w:pict>
          <v:shape id="_x0000_s1090" type="#_x0000_t202" style="position:absolute;margin-left:-25.15pt;margin-top:2.55pt;width:236.45pt;height:78.7pt;z-index:251832320" stroked="f">
            <v:textbox>
              <w:txbxContent>
                <w:p w:rsidR="00140FF9" w:rsidRPr="00286DE0" w:rsidRDefault="00140FF9" w:rsidP="001975D5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52"/>
                    </w:rPr>
                    <w:t>ДОШКОЛЬНОЕ ОБРАЗОВАНИЕ</w:t>
                  </w:r>
                </w:p>
              </w:txbxContent>
            </v:textbox>
          </v:shape>
        </w:pict>
      </w:r>
      <w:r w:rsidR="001975D5">
        <w:rPr>
          <w:noProof/>
        </w:rPr>
        <w:drawing>
          <wp:anchor distT="0" distB="0" distL="114300" distR="114300" simplePos="0" relativeHeight="251655168" behindDoc="0" locked="0" layoutInCell="0" allowOverlap="1">
            <wp:simplePos x="0" y="0"/>
            <wp:positionH relativeFrom="column">
              <wp:posOffset>2927985</wp:posOffset>
            </wp:positionH>
            <wp:positionV relativeFrom="paragraph">
              <wp:posOffset>116840</wp:posOffset>
            </wp:positionV>
            <wp:extent cx="3106420" cy="69088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5215" b="3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367C" w:rsidRDefault="006C367C"/>
    <w:p w:rsidR="006C367C" w:rsidRDefault="006C367C"/>
    <w:p w:rsidR="006C367C" w:rsidRDefault="006C367C"/>
    <w:p w:rsidR="006C367C" w:rsidRDefault="006C367C"/>
    <w:p w:rsidR="006C367C" w:rsidRDefault="006C367C"/>
    <w:p w:rsidR="006C367C" w:rsidRDefault="006C367C"/>
    <w:p w:rsidR="006C367C" w:rsidRDefault="006C367C"/>
    <w:p w:rsidR="00086D01" w:rsidRDefault="00086D01">
      <w:pPr>
        <w:sectPr w:rsidR="00086D01" w:rsidSect="00A42FB4">
          <w:type w:val="continuous"/>
          <w:pgSz w:w="11906" w:h="16838"/>
          <w:pgMar w:top="709" w:right="850" w:bottom="1134" w:left="1134" w:header="708" w:footer="0" w:gutter="0"/>
          <w:cols w:space="708"/>
          <w:docGrid w:linePitch="360"/>
        </w:sectPr>
      </w:pPr>
    </w:p>
    <w:p w:rsidR="006C367C" w:rsidRPr="00693796" w:rsidRDefault="006C367C" w:rsidP="00693796">
      <w:pPr>
        <w:ind w:right="-72" w:firstLine="284"/>
        <w:contextualSpacing/>
        <w:jc w:val="both"/>
        <w:rPr>
          <w:rFonts w:ascii="Times New Roman" w:eastAsia="Segoe UI Semilight" w:hAnsi="Times New Roman" w:cs="Times New Roman"/>
          <w:sz w:val="22"/>
        </w:rPr>
      </w:pPr>
      <w:r w:rsidRPr="00693796">
        <w:rPr>
          <w:rFonts w:ascii="Times New Roman" w:eastAsia="Segoe UI Semilight" w:hAnsi="Times New Roman" w:cs="Times New Roman"/>
          <w:sz w:val="22"/>
        </w:rPr>
        <w:lastRenderedPageBreak/>
        <w:t xml:space="preserve">В целях обеспечения равных стартовых возможностей при подготовке детей к школе, все дети с 3 до 7 лет, согласно заявлениям родителей, охвачены дошкольным образованием. </w:t>
      </w:r>
    </w:p>
    <w:p w:rsidR="006C367C" w:rsidRPr="00693796" w:rsidRDefault="006C367C" w:rsidP="00693796">
      <w:pPr>
        <w:tabs>
          <w:tab w:val="left" w:pos="448"/>
        </w:tabs>
        <w:ind w:right="-72" w:firstLine="284"/>
        <w:contextualSpacing/>
        <w:jc w:val="both"/>
        <w:rPr>
          <w:rFonts w:ascii="Times New Roman" w:eastAsia="Segoe UI Semilight" w:hAnsi="Times New Roman" w:cs="Times New Roman"/>
          <w:sz w:val="22"/>
        </w:rPr>
      </w:pPr>
      <w:r w:rsidRPr="00693796">
        <w:rPr>
          <w:rFonts w:ascii="Times New Roman" w:eastAsia="Segoe UI Semilight" w:hAnsi="Times New Roman" w:cs="Times New Roman"/>
          <w:sz w:val="22"/>
        </w:rPr>
        <w:t xml:space="preserve">Программу дошкольного образования детей на территории округа реализуют 46 муниципальных образовательных учреждений: </w:t>
      </w:r>
    </w:p>
    <w:p w:rsidR="006C367C" w:rsidRDefault="006C367C" w:rsidP="006C367C">
      <w:pPr>
        <w:tabs>
          <w:tab w:val="left" w:pos="448"/>
        </w:tabs>
        <w:ind w:firstLine="284"/>
        <w:contextualSpacing/>
        <w:jc w:val="both"/>
        <w:rPr>
          <w:rFonts w:ascii="Times New Roman" w:eastAsia="Segoe UI Semilight" w:hAnsi="Times New Roman" w:cs="Times New Roman"/>
        </w:rPr>
      </w:pPr>
    </w:p>
    <w:p w:rsidR="006C367C" w:rsidRDefault="006C367C"/>
    <w:p w:rsidR="006C367C" w:rsidRDefault="006C367C">
      <w:r w:rsidRPr="006C367C">
        <w:rPr>
          <w:noProof/>
        </w:rPr>
        <w:drawing>
          <wp:inline distT="0" distB="0" distL="0" distR="0">
            <wp:extent cx="3049762" cy="2024366"/>
            <wp:effectExtent l="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C367C" w:rsidRDefault="006C367C"/>
    <w:p w:rsidR="006C367C" w:rsidRDefault="006C367C"/>
    <w:p w:rsidR="006C367C" w:rsidRPr="00693796" w:rsidRDefault="006C367C" w:rsidP="006C367C">
      <w:pPr>
        <w:spacing w:line="237" w:lineRule="auto"/>
        <w:ind w:firstLine="358"/>
        <w:jc w:val="both"/>
        <w:rPr>
          <w:rFonts w:ascii="Times New Roman" w:eastAsia="Segoe UI Semilight" w:hAnsi="Times New Roman" w:cs="Times New Roman"/>
          <w:sz w:val="22"/>
        </w:rPr>
      </w:pPr>
      <w:r w:rsidRPr="00693796">
        <w:rPr>
          <w:rFonts w:ascii="Times New Roman" w:eastAsia="Segoe UI Semilight" w:hAnsi="Times New Roman" w:cs="Times New Roman"/>
          <w:sz w:val="22"/>
        </w:rPr>
        <w:t xml:space="preserve">В 2016-2017 </w:t>
      </w:r>
      <w:proofErr w:type="spellStart"/>
      <w:r w:rsidRPr="00693796">
        <w:rPr>
          <w:rFonts w:ascii="Times New Roman" w:eastAsia="Segoe UI Semilight" w:hAnsi="Times New Roman" w:cs="Times New Roman"/>
          <w:sz w:val="22"/>
        </w:rPr>
        <w:t>уч</w:t>
      </w:r>
      <w:proofErr w:type="spellEnd"/>
      <w:r w:rsidRPr="00693796">
        <w:rPr>
          <w:rFonts w:ascii="Times New Roman" w:eastAsia="Segoe UI Semilight" w:hAnsi="Times New Roman" w:cs="Times New Roman"/>
          <w:sz w:val="22"/>
        </w:rPr>
        <w:t xml:space="preserve">. г. была    продолжена   работа по созданию условий для привлечения негосударственных учреждений в сферу дошкольного образования. </w:t>
      </w:r>
    </w:p>
    <w:p w:rsidR="006C367C" w:rsidRPr="00693796" w:rsidRDefault="006C367C" w:rsidP="006C367C">
      <w:pPr>
        <w:spacing w:line="252" w:lineRule="auto"/>
        <w:ind w:firstLine="358"/>
        <w:jc w:val="both"/>
        <w:rPr>
          <w:rFonts w:ascii="Times New Roman" w:eastAsia="Segoe UI Semilight" w:hAnsi="Times New Roman" w:cs="Times New Roman"/>
        </w:rPr>
      </w:pPr>
      <w:r w:rsidRPr="00693796">
        <w:rPr>
          <w:rFonts w:ascii="Times New Roman" w:eastAsia="Segoe UI Semilight" w:hAnsi="Times New Roman" w:cs="Times New Roman"/>
        </w:rPr>
        <w:t xml:space="preserve">9 коммерческих организаций и ИП оказывают услуги по  уходу и присмотру для 135 чел. Очередь в негосударственные учреждения отсутствует, что свидетельствует   об   удовлетворении    имеющейся       потребности. Основной контингент  таких учреждений – дети до 3-х лет. Большинство из них остаются на учете по предоставлению места </w:t>
      </w:r>
      <w:proofErr w:type="gramStart"/>
      <w:r w:rsidRPr="00693796">
        <w:rPr>
          <w:rFonts w:ascii="Times New Roman" w:eastAsia="Segoe UI Semilight" w:hAnsi="Times New Roman" w:cs="Times New Roman"/>
        </w:rPr>
        <w:t>в</w:t>
      </w:r>
      <w:proofErr w:type="gramEnd"/>
      <w:r w:rsidRPr="00693796">
        <w:rPr>
          <w:rFonts w:ascii="Times New Roman" w:eastAsia="Segoe UI Semilight" w:hAnsi="Times New Roman" w:cs="Times New Roman"/>
        </w:rPr>
        <w:t xml:space="preserve"> муниципальные ДОУ.</w:t>
      </w:r>
    </w:p>
    <w:p w:rsidR="006C367C" w:rsidRPr="00693796" w:rsidRDefault="00693796" w:rsidP="006C367C">
      <w:pPr>
        <w:spacing w:line="252" w:lineRule="auto"/>
        <w:ind w:firstLine="358"/>
        <w:jc w:val="both"/>
        <w:rPr>
          <w:rFonts w:ascii="Times New Roman" w:eastAsia="Segoe UI Semilight" w:hAnsi="Times New Roman" w:cs="Times New Roman"/>
        </w:rPr>
      </w:pPr>
      <w:r>
        <w:rPr>
          <w:rFonts w:ascii="Times New Roman" w:eastAsia="Segoe UI Semilight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95373</wp:posOffset>
            </wp:positionH>
            <wp:positionV relativeFrom="paragraph">
              <wp:posOffset>923110</wp:posOffset>
            </wp:positionV>
            <wp:extent cx="2425918" cy="1125941"/>
            <wp:effectExtent l="76200" t="0" r="69632" b="0"/>
            <wp:wrapNone/>
            <wp:docPr id="15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  <w:r w:rsidR="006C367C" w:rsidRPr="00693796">
        <w:rPr>
          <w:rFonts w:ascii="Times New Roman" w:eastAsia="Segoe UI Semilight" w:hAnsi="Times New Roman" w:cs="Times New Roman"/>
        </w:rPr>
        <w:t>Ведется работа по оказанию  услуги «Запись в детский сад» в рамках портала «Электронная школа Приморья». Муниципальную услугу  регистрации детей на получение места в детском саду оказывает населению МБУ УГО «МФЦ».</w:t>
      </w:r>
    </w:p>
    <w:p w:rsidR="00086D01" w:rsidRDefault="00C109E5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2290644</wp:posOffset>
            </wp:positionH>
            <wp:positionV relativeFrom="paragraph">
              <wp:posOffset>790650</wp:posOffset>
            </wp:positionV>
            <wp:extent cx="2192484" cy="1160060"/>
            <wp:effectExtent l="76200" t="0" r="55416" b="0"/>
            <wp:wrapNone/>
            <wp:docPr id="16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anchor>
        </w:drawing>
      </w:r>
    </w:p>
    <w:p w:rsidR="006C367C" w:rsidRPr="00693796" w:rsidRDefault="001F558C" w:rsidP="00693796">
      <w:pPr>
        <w:ind w:firstLine="284"/>
        <w:jc w:val="both"/>
        <w:rPr>
          <w:rFonts w:ascii="Times New Roman" w:eastAsia="Segoe UI Semilight" w:hAnsi="Times New Roman" w:cs="Times New Roman"/>
          <w:sz w:val="22"/>
        </w:rPr>
      </w:pPr>
      <w:r w:rsidRPr="00693796">
        <w:rPr>
          <w:rFonts w:ascii="Times New Roman" w:hAnsi="Times New Roman" w:cs="Times New Roman"/>
          <w:noProof/>
          <w:sz w:val="22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6369050</wp:posOffset>
            </wp:positionH>
            <wp:positionV relativeFrom="paragraph">
              <wp:posOffset>280035</wp:posOffset>
            </wp:positionV>
            <wp:extent cx="387350" cy="385445"/>
            <wp:effectExtent l="19050" t="0" r="0" b="0"/>
            <wp:wrapNone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367C" w:rsidRPr="00693796">
        <w:rPr>
          <w:rFonts w:ascii="Times New Roman" w:eastAsia="Segoe UI Semilight" w:hAnsi="Times New Roman" w:cs="Times New Roman"/>
          <w:sz w:val="22"/>
        </w:rPr>
        <w:t>Сохраняющаяся тенденция  роста рождаемости в    Уссурийском городском округе предполагает увеличение количества необходимых мест для детей от 3 до 7 лет для обеспечения 100%-ного показателя доступности дошкольного образования.</w:t>
      </w:r>
    </w:p>
    <w:p w:rsidR="006C367C" w:rsidRPr="00693796" w:rsidRDefault="006C367C" w:rsidP="00693796">
      <w:pPr>
        <w:tabs>
          <w:tab w:val="left" w:pos="1249"/>
        </w:tabs>
        <w:ind w:firstLine="284"/>
        <w:jc w:val="both"/>
        <w:rPr>
          <w:rFonts w:ascii="Times New Roman" w:eastAsia="Segoe UI Semilight" w:hAnsi="Times New Roman" w:cs="Times New Roman"/>
          <w:sz w:val="22"/>
        </w:rPr>
      </w:pPr>
      <w:r w:rsidRPr="00693796">
        <w:rPr>
          <w:rFonts w:ascii="Times New Roman" w:eastAsia="Segoe UI Semilight" w:hAnsi="Times New Roman" w:cs="Times New Roman"/>
          <w:sz w:val="22"/>
        </w:rPr>
        <w:t>С целью удовлетворения потребностей в дошкольном образовании в 2017 году планируется открытие новых гру</w:t>
      </w:r>
      <w:proofErr w:type="gramStart"/>
      <w:r w:rsidRPr="00693796">
        <w:rPr>
          <w:rFonts w:ascii="Times New Roman" w:eastAsia="Segoe UI Semilight" w:hAnsi="Times New Roman" w:cs="Times New Roman"/>
          <w:sz w:val="22"/>
        </w:rPr>
        <w:t>пп в сл</w:t>
      </w:r>
      <w:proofErr w:type="gramEnd"/>
      <w:r w:rsidRPr="00693796">
        <w:rPr>
          <w:rFonts w:ascii="Times New Roman" w:eastAsia="Segoe UI Semilight" w:hAnsi="Times New Roman" w:cs="Times New Roman"/>
          <w:sz w:val="22"/>
        </w:rPr>
        <w:t>едующих учреждениях:</w:t>
      </w:r>
    </w:p>
    <w:p w:rsidR="006C367C" w:rsidRPr="00693796" w:rsidRDefault="006C367C" w:rsidP="00693796">
      <w:pPr>
        <w:numPr>
          <w:ilvl w:val="0"/>
          <w:numId w:val="1"/>
        </w:numPr>
        <w:ind w:left="0" w:firstLine="284"/>
        <w:jc w:val="both"/>
        <w:rPr>
          <w:rFonts w:ascii="Times New Roman" w:eastAsia="Segoe UI Semilight" w:hAnsi="Times New Roman" w:cs="Times New Roman"/>
          <w:sz w:val="22"/>
        </w:rPr>
      </w:pPr>
      <w:r w:rsidRPr="00693796">
        <w:rPr>
          <w:rFonts w:ascii="Times New Roman" w:eastAsia="Segoe UI Semilight" w:hAnsi="Times New Roman" w:cs="Times New Roman"/>
          <w:sz w:val="22"/>
        </w:rPr>
        <w:t xml:space="preserve">МАОУ начальная </w:t>
      </w:r>
      <w:proofErr w:type="spellStart"/>
      <w:proofErr w:type="gramStart"/>
      <w:r w:rsidRPr="00693796">
        <w:rPr>
          <w:rFonts w:ascii="Times New Roman" w:eastAsia="Segoe UI Semilight" w:hAnsi="Times New Roman" w:cs="Times New Roman"/>
          <w:sz w:val="22"/>
        </w:rPr>
        <w:t>школа-детский</w:t>
      </w:r>
      <w:proofErr w:type="spellEnd"/>
      <w:proofErr w:type="gramEnd"/>
      <w:r w:rsidRPr="00693796">
        <w:rPr>
          <w:rFonts w:ascii="Times New Roman" w:eastAsia="Segoe UI Semilight" w:hAnsi="Times New Roman" w:cs="Times New Roman"/>
          <w:sz w:val="22"/>
        </w:rPr>
        <w:t xml:space="preserve"> сад № 6 (1 группа на 25 человек);</w:t>
      </w:r>
    </w:p>
    <w:p w:rsidR="006C367C" w:rsidRPr="00693796" w:rsidRDefault="006C367C" w:rsidP="00693796">
      <w:pPr>
        <w:numPr>
          <w:ilvl w:val="0"/>
          <w:numId w:val="1"/>
        </w:numPr>
        <w:ind w:left="0" w:firstLine="284"/>
        <w:jc w:val="both"/>
        <w:rPr>
          <w:rFonts w:ascii="Times New Roman" w:eastAsia="Segoe UI Semilight" w:hAnsi="Times New Roman" w:cs="Times New Roman"/>
          <w:sz w:val="22"/>
        </w:rPr>
      </w:pPr>
      <w:r w:rsidRPr="00693796">
        <w:rPr>
          <w:rFonts w:ascii="Times New Roman" w:eastAsia="Segoe UI Semilight" w:hAnsi="Times New Roman" w:cs="Times New Roman"/>
          <w:sz w:val="22"/>
        </w:rPr>
        <w:t>МБОУ детский сад № 67 (1 группа на 25 человек);</w:t>
      </w:r>
    </w:p>
    <w:p w:rsidR="006C367C" w:rsidRPr="00693796" w:rsidRDefault="006C367C" w:rsidP="00693796">
      <w:pPr>
        <w:numPr>
          <w:ilvl w:val="0"/>
          <w:numId w:val="1"/>
        </w:numPr>
        <w:ind w:left="0" w:firstLine="284"/>
        <w:jc w:val="both"/>
        <w:rPr>
          <w:rFonts w:ascii="Times New Roman" w:eastAsia="Segoe UI Semilight" w:hAnsi="Times New Roman" w:cs="Times New Roman"/>
          <w:sz w:val="22"/>
        </w:rPr>
      </w:pPr>
      <w:r w:rsidRPr="00693796">
        <w:rPr>
          <w:rFonts w:ascii="Times New Roman" w:eastAsia="Segoe UI Semilight" w:hAnsi="Times New Roman" w:cs="Times New Roman"/>
          <w:sz w:val="22"/>
        </w:rPr>
        <w:t>МБОУ детский сад № 15 (3 группы на 75 человек).</w:t>
      </w:r>
    </w:p>
    <w:p w:rsidR="006C367C" w:rsidRPr="00693796" w:rsidRDefault="006C367C" w:rsidP="00693796">
      <w:pPr>
        <w:ind w:firstLine="284"/>
        <w:jc w:val="both"/>
        <w:rPr>
          <w:rFonts w:ascii="Times New Roman" w:eastAsia="Segoe UI Semilight" w:hAnsi="Times New Roman" w:cs="Times New Roman"/>
          <w:sz w:val="22"/>
        </w:rPr>
      </w:pPr>
    </w:p>
    <w:p w:rsidR="006C367C" w:rsidRPr="00693796" w:rsidRDefault="006C367C" w:rsidP="00693796">
      <w:pPr>
        <w:tabs>
          <w:tab w:val="left" w:pos="1249"/>
        </w:tabs>
        <w:ind w:firstLine="284"/>
        <w:jc w:val="both"/>
        <w:rPr>
          <w:rFonts w:ascii="Times New Roman" w:eastAsia="Segoe UI Semilight" w:hAnsi="Times New Roman" w:cs="Times New Roman"/>
          <w:sz w:val="22"/>
        </w:rPr>
      </w:pPr>
      <w:r w:rsidRPr="00693796">
        <w:rPr>
          <w:rFonts w:ascii="Times New Roman" w:eastAsia="Segoe UI Semilight" w:hAnsi="Times New Roman" w:cs="Times New Roman"/>
          <w:sz w:val="22"/>
        </w:rPr>
        <w:t xml:space="preserve"> Таким образом, эффективность действующей сети МБДОУ  будет повышена на 125 мест.</w:t>
      </w:r>
    </w:p>
    <w:p w:rsidR="006C367C" w:rsidRDefault="006C367C"/>
    <w:p w:rsidR="006C367C" w:rsidRDefault="006C367C"/>
    <w:p w:rsidR="006C367C" w:rsidRDefault="006C367C">
      <w:r w:rsidRPr="006C367C">
        <w:rPr>
          <w:noProof/>
        </w:rPr>
        <w:drawing>
          <wp:inline distT="0" distB="0" distL="0" distR="0">
            <wp:extent cx="3261184" cy="2320356"/>
            <wp:effectExtent l="0" t="0" r="0" b="0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C367C" w:rsidRDefault="006C367C"/>
    <w:p w:rsidR="006C367C" w:rsidRDefault="006C367C"/>
    <w:p w:rsidR="001F558C" w:rsidRDefault="001F558C"/>
    <w:p w:rsidR="008546B4" w:rsidRDefault="008546B4"/>
    <w:p w:rsidR="00C109E5" w:rsidRDefault="00C109E5"/>
    <w:p w:rsidR="00C109E5" w:rsidRDefault="00C109E5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1017933</wp:posOffset>
            </wp:positionH>
            <wp:positionV relativeFrom="paragraph">
              <wp:posOffset>17941</wp:posOffset>
            </wp:positionV>
            <wp:extent cx="2107584" cy="1194179"/>
            <wp:effectExtent l="76200" t="0" r="64116" b="0"/>
            <wp:wrapNone/>
            <wp:docPr id="17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anchor>
        </w:drawing>
      </w:r>
      <w:r>
        <w:br w:type="page"/>
      </w:r>
    </w:p>
    <w:p w:rsidR="00C109E5" w:rsidRDefault="00C109E5">
      <w:pPr>
        <w:sectPr w:rsidR="00C109E5" w:rsidSect="00086D01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B71DB8" w:rsidRPr="00B67EBA" w:rsidRDefault="00B71DB8" w:rsidP="00B71DB8">
      <w:pPr>
        <w:spacing w:line="239" w:lineRule="auto"/>
        <w:rPr>
          <w:rFonts w:ascii="Times New Roman" w:hAnsi="Times New Roman" w:cs="Times New Roman"/>
          <w:sz w:val="22"/>
        </w:rPr>
      </w:pPr>
      <w:r w:rsidRPr="00B67EBA">
        <w:rPr>
          <w:rFonts w:ascii="Times New Roman" w:hAnsi="Times New Roman" w:cs="Times New Roman"/>
          <w:b/>
          <w:sz w:val="22"/>
        </w:rPr>
        <w:lastRenderedPageBreak/>
        <w:t xml:space="preserve">РАЗДЕЛ </w:t>
      </w:r>
      <w:r w:rsidR="00135D2B">
        <w:rPr>
          <w:rFonts w:ascii="Times New Roman" w:hAnsi="Times New Roman" w:cs="Times New Roman"/>
          <w:b/>
          <w:sz w:val="22"/>
        </w:rPr>
        <w:t>2</w:t>
      </w:r>
      <w:r w:rsidRPr="00B67EBA">
        <w:rPr>
          <w:rFonts w:ascii="Times New Roman" w:hAnsi="Times New Roman" w:cs="Times New Roman"/>
          <w:b/>
          <w:sz w:val="22"/>
        </w:rPr>
        <w:t xml:space="preserve">. </w:t>
      </w:r>
      <w:r w:rsidRPr="00B67EBA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B71DB8" w:rsidRDefault="00B71DB8" w:rsidP="00C109E5">
      <w:pPr>
        <w:spacing w:line="252" w:lineRule="auto"/>
        <w:ind w:right="40" w:firstLine="358"/>
        <w:jc w:val="both"/>
        <w:rPr>
          <w:rFonts w:ascii="Times New Roman" w:eastAsia="Segoe UI Semilight" w:hAnsi="Times New Roman" w:cs="Times New Roman"/>
          <w:sz w:val="22"/>
        </w:rPr>
        <w:sectPr w:rsidR="00B71DB8" w:rsidSect="00202A58">
          <w:type w:val="continuous"/>
          <w:pgSz w:w="11906" w:h="16838"/>
          <w:pgMar w:top="993" w:right="850" w:bottom="1134" w:left="851" w:header="708" w:footer="0" w:gutter="0"/>
          <w:cols w:space="567"/>
          <w:docGrid w:linePitch="360"/>
        </w:sectPr>
      </w:pPr>
    </w:p>
    <w:p w:rsidR="00382DBA" w:rsidRDefault="00BC639C" w:rsidP="00C109E5">
      <w:pPr>
        <w:spacing w:line="252" w:lineRule="auto"/>
        <w:ind w:right="40" w:firstLine="358"/>
        <w:jc w:val="both"/>
        <w:rPr>
          <w:rFonts w:ascii="Times New Roman" w:eastAsia="Segoe UI Semilight" w:hAnsi="Times New Roman" w:cs="Times New Roman"/>
          <w:sz w:val="22"/>
        </w:rPr>
      </w:pPr>
      <w:r>
        <w:rPr>
          <w:rFonts w:ascii="Times New Roman" w:eastAsia="Segoe UI Semilight" w:hAnsi="Times New Roman" w:cs="Times New Roman"/>
          <w:noProof/>
          <w:sz w:val="22"/>
        </w:rPr>
        <w:lastRenderedPageBreak/>
        <w:pict>
          <v:shape id="_x0000_s1091" type="#_x0000_t202" style="position:absolute;left:0;text-align:left;margin-left:14.5pt;margin-top:3.85pt;width:481.8pt;height:41.65pt;z-index:251833344" stroked="f">
            <v:textbox>
              <w:txbxContent>
                <w:p w:rsidR="00140FF9" w:rsidRPr="001975D5" w:rsidRDefault="00140FF9" w:rsidP="001975D5">
                  <w:pP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</w:pPr>
                  <w:r w:rsidRPr="001975D5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  <w:t xml:space="preserve">ФГОС дошкольного образования </w:t>
                  </w:r>
                </w:p>
              </w:txbxContent>
            </v:textbox>
          </v:shape>
        </w:pict>
      </w:r>
    </w:p>
    <w:p w:rsidR="00B71DB8" w:rsidRDefault="00B71DB8" w:rsidP="00C109E5">
      <w:pPr>
        <w:spacing w:line="252" w:lineRule="auto"/>
        <w:ind w:right="40" w:firstLine="358"/>
        <w:jc w:val="both"/>
        <w:rPr>
          <w:rFonts w:ascii="Times New Roman" w:eastAsia="Segoe UI Semilight" w:hAnsi="Times New Roman" w:cs="Times New Roman"/>
          <w:sz w:val="22"/>
        </w:rPr>
      </w:pPr>
    </w:p>
    <w:p w:rsidR="00B71DB8" w:rsidRDefault="00B71DB8" w:rsidP="00C109E5">
      <w:pPr>
        <w:spacing w:line="252" w:lineRule="auto"/>
        <w:ind w:right="40" w:firstLine="358"/>
        <w:jc w:val="both"/>
        <w:rPr>
          <w:rFonts w:ascii="Times New Roman" w:eastAsia="Segoe UI Semilight" w:hAnsi="Times New Roman" w:cs="Times New Roman"/>
          <w:sz w:val="22"/>
        </w:rPr>
      </w:pPr>
    </w:p>
    <w:p w:rsidR="00B71DB8" w:rsidRDefault="00B71DB8" w:rsidP="00C109E5">
      <w:pPr>
        <w:spacing w:line="252" w:lineRule="auto"/>
        <w:ind w:right="40" w:firstLine="358"/>
        <w:jc w:val="both"/>
        <w:rPr>
          <w:rFonts w:ascii="Times New Roman" w:eastAsia="Segoe UI Semilight" w:hAnsi="Times New Roman" w:cs="Times New Roman"/>
          <w:sz w:val="22"/>
        </w:rPr>
      </w:pPr>
    </w:p>
    <w:p w:rsidR="00E578B7" w:rsidRDefault="00E578B7" w:rsidP="00C109E5">
      <w:pPr>
        <w:spacing w:line="252" w:lineRule="auto"/>
        <w:ind w:right="40" w:firstLine="358"/>
        <w:jc w:val="both"/>
        <w:rPr>
          <w:rFonts w:ascii="Times New Roman" w:eastAsia="Segoe UI Semilight" w:hAnsi="Times New Roman" w:cs="Times New Roman"/>
          <w:sz w:val="22"/>
        </w:rPr>
      </w:pPr>
    </w:p>
    <w:p w:rsidR="00E578B7" w:rsidRDefault="00E578B7" w:rsidP="00C109E5">
      <w:pPr>
        <w:spacing w:line="252" w:lineRule="auto"/>
        <w:ind w:right="40" w:firstLine="358"/>
        <w:jc w:val="both"/>
        <w:rPr>
          <w:rFonts w:ascii="Times New Roman" w:eastAsia="Segoe UI Semilight" w:hAnsi="Times New Roman" w:cs="Times New Roman"/>
          <w:sz w:val="22"/>
        </w:rPr>
      </w:pPr>
    </w:p>
    <w:p w:rsidR="00724D06" w:rsidRDefault="00724D06" w:rsidP="00C109E5">
      <w:pPr>
        <w:spacing w:line="252" w:lineRule="auto"/>
        <w:ind w:right="40" w:firstLine="358"/>
        <w:jc w:val="both"/>
        <w:rPr>
          <w:rFonts w:ascii="Times New Roman" w:eastAsia="Segoe UI Semilight" w:hAnsi="Times New Roman" w:cs="Times New Roman"/>
          <w:sz w:val="22"/>
        </w:rPr>
      </w:pPr>
    </w:p>
    <w:p w:rsidR="00B71DB8" w:rsidRDefault="00B71DB8" w:rsidP="00C109E5">
      <w:pPr>
        <w:spacing w:line="252" w:lineRule="auto"/>
        <w:ind w:right="40" w:firstLine="358"/>
        <w:jc w:val="both"/>
        <w:rPr>
          <w:rFonts w:ascii="Times New Roman" w:eastAsia="Segoe UI Semilight" w:hAnsi="Times New Roman" w:cs="Times New Roman"/>
          <w:sz w:val="22"/>
        </w:rPr>
        <w:sectPr w:rsidR="00B71DB8" w:rsidSect="00202A58">
          <w:type w:val="continuous"/>
          <w:pgSz w:w="11906" w:h="16838"/>
          <w:pgMar w:top="1134" w:right="850" w:bottom="1134" w:left="851" w:header="708" w:footer="0" w:gutter="0"/>
          <w:cols w:num="2" w:space="567"/>
          <w:docGrid w:linePitch="360"/>
        </w:sectPr>
      </w:pPr>
    </w:p>
    <w:p w:rsidR="00B71DB8" w:rsidRDefault="00BC639C" w:rsidP="00C109E5">
      <w:pPr>
        <w:spacing w:line="252" w:lineRule="auto"/>
        <w:ind w:right="40" w:firstLine="358"/>
        <w:jc w:val="both"/>
        <w:rPr>
          <w:rFonts w:ascii="Times New Roman" w:eastAsia="Segoe UI Semilight" w:hAnsi="Times New Roman" w:cs="Times New Roman"/>
          <w:sz w:val="22"/>
        </w:rPr>
      </w:pPr>
      <w:r>
        <w:rPr>
          <w:rFonts w:ascii="Times New Roman" w:eastAsia="Segoe UI Semilight" w:hAnsi="Times New Roman" w:cs="Times New Roman"/>
          <w:noProof/>
          <w:sz w:val="22"/>
        </w:rPr>
        <w:lastRenderedPageBreak/>
        <w:pict>
          <v:rect id="_x0000_s1027" style="position:absolute;left:0;text-align:left;margin-left:-5.1pt;margin-top:-7.6pt;width:528.15pt;height:185.15pt;z-index:-251656192" fillcolor="#ff9" stroked="f"/>
        </w:pict>
      </w:r>
      <w:r w:rsidR="00C109E5" w:rsidRPr="00693796">
        <w:rPr>
          <w:rFonts w:ascii="Times New Roman" w:eastAsia="Segoe UI Semilight" w:hAnsi="Times New Roman" w:cs="Times New Roman"/>
          <w:sz w:val="22"/>
        </w:rPr>
        <w:t>Обеспечению качества услуг в сфере дошкольного образования способствует реализация федерального государственного</w:t>
      </w:r>
      <w:r w:rsidR="00B71DB8">
        <w:rPr>
          <w:rFonts w:ascii="Times New Roman" w:eastAsia="Segoe UI Semilight" w:hAnsi="Times New Roman" w:cs="Times New Roman"/>
          <w:sz w:val="22"/>
        </w:rPr>
        <w:t xml:space="preserve"> </w:t>
      </w:r>
      <w:r w:rsidR="00C109E5" w:rsidRPr="00693796">
        <w:rPr>
          <w:rFonts w:ascii="Times New Roman" w:eastAsia="Segoe UI Semilight" w:hAnsi="Times New Roman" w:cs="Times New Roman"/>
          <w:sz w:val="22"/>
        </w:rPr>
        <w:t>образовательного стандарта</w:t>
      </w:r>
    </w:p>
    <w:p w:rsidR="00724D06" w:rsidRDefault="00724D06" w:rsidP="00C109E5">
      <w:pPr>
        <w:spacing w:line="252" w:lineRule="auto"/>
        <w:ind w:right="40" w:firstLine="358"/>
        <w:jc w:val="both"/>
        <w:rPr>
          <w:rFonts w:ascii="Times New Roman" w:eastAsia="Segoe UI Semilight" w:hAnsi="Times New Roman" w:cs="Times New Roman"/>
          <w:sz w:val="22"/>
        </w:rPr>
        <w:sectPr w:rsidR="00724D06" w:rsidSect="00202A58">
          <w:type w:val="continuous"/>
          <w:pgSz w:w="11906" w:h="16838"/>
          <w:pgMar w:top="1134" w:right="850" w:bottom="1134" w:left="851" w:header="708" w:footer="0" w:gutter="0"/>
          <w:cols w:space="567"/>
          <w:docGrid w:linePitch="360"/>
        </w:sectPr>
      </w:pPr>
    </w:p>
    <w:p w:rsidR="00C109E5" w:rsidRPr="00693796" w:rsidRDefault="00C109E5" w:rsidP="00C109E5">
      <w:pPr>
        <w:spacing w:line="252" w:lineRule="auto"/>
        <w:ind w:right="40" w:firstLine="358"/>
        <w:jc w:val="both"/>
        <w:rPr>
          <w:rFonts w:ascii="Times New Roman" w:eastAsia="Segoe UI Semilight" w:hAnsi="Times New Roman" w:cs="Times New Roman"/>
          <w:sz w:val="22"/>
        </w:rPr>
      </w:pPr>
      <w:r w:rsidRPr="00693796">
        <w:rPr>
          <w:rFonts w:ascii="Times New Roman" w:eastAsia="Segoe UI Semilight" w:hAnsi="Times New Roman" w:cs="Times New Roman"/>
          <w:sz w:val="22"/>
        </w:rPr>
        <w:lastRenderedPageBreak/>
        <w:t xml:space="preserve">дошкольного образования (ФГОС ДО) – стандарта многообразия детства, где уникальность ребенка и его развитие – главные ценности. ФГОС </w:t>
      </w:r>
      <w:proofErr w:type="gramStart"/>
      <w:r w:rsidRPr="00693796">
        <w:rPr>
          <w:rFonts w:ascii="Times New Roman" w:eastAsia="Segoe UI Semilight" w:hAnsi="Times New Roman" w:cs="Times New Roman"/>
          <w:sz w:val="22"/>
        </w:rPr>
        <w:t>Д</w:t>
      </w:r>
      <w:r w:rsidR="00F21ED7">
        <w:rPr>
          <w:rFonts w:ascii="Times New Roman" w:eastAsia="Segoe UI Semilight" w:hAnsi="Times New Roman" w:cs="Times New Roman"/>
          <w:sz w:val="22"/>
        </w:rPr>
        <w:t>О</w:t>
      </w:r>
      <w:r w:rsidRPr="00693796">
        <w:rPr>
          <w:rFonts w:ascii="Times New Roman" w:eastAsia="Segoe UI Semilight" w:hAnsi="Times New Roman" w:cs="Times New Roman"/>
          <w:sz w:val="22"/>
        </w:rPr>
        <w:t xml:space="preserve">  осваивается</w:t>
      </w:r>
      <w:proofErr w:type="gramEnd"/>
      <w:r w:rsidRPr="00693796">
        <w:rPr>
          <w:rFonts w:ascii="Times New Roman" w:eastAsia="Segoe UI Semilight" w:hAnsi="Times New Roman" w:cs="Times New Roman"/>
          <w:sz w:val="22"/>
        </w:rPr>
        <w:t xml:space="preserve"> сегодня в 100% учреждений, реализующих программы дошкольного образования. На реализацию ФГОС </w:t>
      </w:r>
      <w:proofErr w:type="gramStart"/>
      <w:r w:rsidRPr="00693796">
        <w:rPr>
          <w:rFonts w:ascii="Times New Roman" w:eastAsia="Segoe UI Semilight" w:hAnsi="Times New Roman" w:cs="Times New Roman"/>
          <w:sz w:val="22"/>
        </w:rPr>
        <w:t>ДО</w:t>
      </w:r>
      <w:proofErr w:type="gramEnd"/>
      <w:r w:rsidRPr="00693796">
        <w:rPr>
          <w:rFonts w:ascii="Times New Roman" w:eastAsia="Segoe UI Semilight" w:hAnsi="Times New Roman" w:cs="Times New Roman"/>
          <w:sz w:val="22"/>
        </w:rPr>
        <w:t xml:space="preserve"> были направлены:</w:t>
      </w:r>
    </w:p>
    <w:p w:rsidR="00C109E5" w:rsidRPr="00693796" w:rsidRDefault="00C109E5" w:rsidP="00C109E5">
      <w:pPr>
        <w:numPr>
          <w:ilvl w:val="0"/>
          <w:numId w:val="2"/>
        </w:numPr>
        <w:spacing w:line="252" w:lineRule="auto"/>
        <w:ind w:right="40"/>
        <w:jc w:val="both"/>
        <w:rPr>
          <w:rFonts w:ascii="Times New Roman" w:eastAsia="Segoe UI Semilight" w:hAnsi="Times New Roman" w:cs="Times New Roman"/>
          <w:sz w:val="22"/>
        </w:rPr>
      </w:pPr>
      <w:r w:rsidRPr="00693796">
        <w:rPr>
          <w:rFonts w:ascii="Times New Roman" w:eastAsia="Segoe UI Semilight" w:hAnsi="Times New Roman" w:cs="Times New Roman"/>
          <w:sz w:val="22"/>
        </w:rPr>
        <w:t xml:space="preserve"> повышение квалификации педагогов </w:t>
      </w:r>
      <w:proofErr w:type="gramStart"/>
      <w:r w:rsidRPr="00693796">
        <w:rPr>
          <w:rFonts w:ascii="Times New Roman" w:eastAsia="Segoe UI Semilight" w:hAnsi="Times New Roman" w:cs="Times New Roman"/>
          <w:sz w:val="22"/>
        </w:rPr>
        <w:t>ДО</w:t>
      </w:r>
      <w:proofErr w:type="gramEnd"/>
      <w:r w:rsidRPr="00693796">
        <w:rPr>
          <w:rFonts w:ascii="Times New Roman" w:eastAsia="Segoe UI Semilight" w:hAnsi="Times New Roman" w:cs="Times New Roman"/>
          <w:sz w:val="22"/>
        </w:rPr>
        <w:t>;</w:t>
      </w:r>
    </w:p>
    <w:p w:rsidR="00C109E5" w:rsidRPr="00693796" w:rsidRDefault="00C109E5" w:rsidP="00C109E5">
      <w:pPr>
        <w:numPr>
          <w:ilvl w:val="0"/>
          <w:numId w:val="2"/>
        </w:numPr>
        <w:spacing w:line="252" w:lineRule="auto"/>
        <w:ind w:right="40"/>
        <w:jc w:val="both"/>
        <w:rPr>
          <w:rFonts w:ascii="Times New Roman" w:eastAsia="Segoe UI Semilight" w:hAnsi="Times New Roman" w:cs="Times New Roman"/>
          <w:sz w:val="22"/>
        </w:rPr>
      </w:pPr>
      <w:r w:rsidRPr="00693796">
        <w:rPr>
          <w:rFonts w:ascii="Times New Roman" w:eastAsia="Segoe UI Semilight" w:hAnsi="Times New Roman" w:cs="Times New Roman"/>
          <w:sz w:val="22"/>
        </w:rPr>
        <w:t xml:space="preserve"> модернизация материальной базы </w:t>
      </w:r>
      <w:proofErr w:type="gramStart"/>
      <w:r w:rsidRPr="00693796">
        <w:rPr>
          <w:rFonts w:ascii="Times New Roman" w:eastAsia="Segoe UI Semilight" w:hAnsi="Times New Roman" w:cs="Times New Roman"/>
          <w:sz w:val="22"/>
        </w:rPr>
        <w:t>ДО</w:t>
      </w:r>
      <w:proofErr w:type="gramEnd"/>
      <w:r w:rsidRPr="00693796">
        <w:rPr>
          <w:rFonts w:ascii="Times New Roman" w:eastAsia="Segoe UI Semilight" w:hAnsi="Times New Roman" w:cs="Times New Roman"/>
          <w:sz w:val="22"/>
        </w:rPr>
        <w:t>;</w:t>
      </w:r>
    </w:p>
    <w:p w:rsidR="00C109E5" w:rsidRPr="00693796" w:rsidRDefault="00C109E5" w:rsidP="00C109E5">
      <w:pPr>
        <w:numPr>
          <w:ilvl w:val="0"/>
          <w:numId w:val="2"/>
        </w:numPr>
        <w:spacing w:line="252" w:lineRule="auto"/>
        <w:ind w:right="40"/>
        <w:jc w:val="both"/>
        <w:rPr>
          <w:rFonts w:ascii="Times New Roman" w:eastAsia="Segoe UI Semilight" w:hAnsi="Times New Roman" w:cs="Times New Roman"/>
          <w:sz w:val="22"/>
        </w:rPr>
      </w:pPr>
      <w:r w:rsidRPr="00693796">
        <w:rPr>
          <w:rFonts w:ascii="Times New Roman" w:eastAsia="Segoe UI Semilight" w:hAnsi="Times New Roman" w:cs="Times New Roman"/>
          <w:sz w:val="22"/>
        </w:rPr>
        <w:t>мониторинг удовлетворенности качеством услуг, предоставляемых учреждениями дошкольного образования.</w:t>
      </w:r>
    </w:p>
    <w:p w:rsidR="00C109E5" w:rsidRPr="00693796" w:rsidRDefault="00C109E5" w:rsidP="001A1B6E">
      <w:pPr>
        <w:spacing w:line="252" w:lineRule="auto"/>
        <w:ind w:right="40" w:firstLine="426"/>
        <w:jc w:val="both"/>
        <w:rPr>
          <w:rFonts w:ascii="Times New Roman" w:eastAsia="Segoe UI Semilight" w:hAnsi="Times New Roman" w:cs="Times New Roman"/>
          <w:sz w:val="22"/>
        </w:rPr>
      </w:pPr>
      <w:r w:rsidRPr="00693796">
        <w:rPr>
          <w:rFonts w:ascii="Times New Roman" w:eastAsia="Segoe UI Semilight" w:hAnsi="Times New Roman" w:cs="Times New Roman"/>
          <w:sz w:val="22"/>
        </w:rPr>
        <w:t xml:space="preserve">В ДОУ и школах города действуют 313 дошкольных  групп, </w:t>
      </w:r>
      <w:r w:rsidR="00B234B0" w:rsidRPr="00693796">
        <w:rPr>
          <w:rFonts w:ascii="Times New Roman" w:eastAsia="Segoe UI Semilight" w:hAnsi="Times New Roman" w:cs="Times New Roman"/>
          <w:sz w:val="22"/>
        </w:rPr>
        <w:t xml:space="preserve"> в том числе  9 групп комбинированной направленности, 3</w:t>
      </w:r>
      <w:r w:rsidR="00AD0F04" w:rsidRPr="00693796">
        <w:rPr>
          <w:rFonts w:ascii="Times New Roman" w:eastAsia="Segoe UI Semilight" w:hAnsi="Times New Roman" w:cs="Times New Roman"/>
          <w:sz w:val="22"/>
        </w:rPr>
        <w:t>4</w:t>
      </w:r>
      <w:r w:rsidR="00B234B0" w:rsidRPr="00693796">
        <w:rPr>
          <w:rFonts w:ascii="Times New Roman" w:eastAsia="Segoe UI Semilight" w:hAnsi="Times New Roman" w:cs="Times New Roman"/>
          <w:sz w:val="22"/>
        </w:rPr>
        <w:t xml:space="preserve"> группы логопедической направленности, 6 групп оздоровительной направленности,</w:t>
      </w:r>
      <w:r w:rsidR="00AD0F04" w:rsidRPr="00693796">
        <w:rPr>
          <w:rFonts w:ascii="Times New Roman" w:eastAsia="Segoe UI Semilight" w:hAnsi="Times New Roman" w:cs="Times New Roman"/>
          <w:sz w:val="22"/>
        </w:rPr>
        <w:t xml:space="preserve"> 4 группы для детей с задержкой психического развития, </w:t>
      </w:r>
      <w:r w:rsidR="00B234B0" w:rsidRPr="00693796">
        <w:rPr>
          <w:rFonts w:ascii="Times New Roman" w:eastAsia="Segoe UI Semilight" w:hAnsi="Times New Roman" w:cs="Times New Roman"/>
          <w:sz w:val="22"/>
        </w:rPr>
        <w:t xml:space="preserve"> что говорит о   вариативности предоставляемого образования.</w:t>
      </w:r>
    </w:p>
    <w:p w:rsidR="00724D06" w:rsidRDefault="00724D06">
      <w:pPr>
        <w:sectPr w:rsidR="00724D06" w:rsidSect="00202A58">
          <w:type w:val="continuous"/>
          <w:pgSz w:w="11906" w:h="16838"/>
          <w:pgMar w:top="1134" w:right="850" w:bottom="1134" w:left="851" w:header="708" w:footer="0" w:gutter="0"/>
          <w:cols w:space="567"/>
          <w:docGrid w:linePitch="360"/>
        </w:sectPr>
      </w:pPr>
    </w:p>
    <w:p w:rsidR="008546B4" w:rsidRDefault="008546B4"/>
    <w:p w:rsidR="001A1B6E" w:rsidRDefault="001A1B6E" w:rsidP="001A1B6E">
      <w:pPr>
        <w:ind w:firstLine="708"/>
      </w:pPr>
    </w:p>
    <w:p w:rsidR="00C109E5" w:rsidRDefault="00BC639C" w:rsidP="001A1B6E">
      <w:pPr>
        <w:ind w:firstLine="708"/>
      </w:pPr>
      <w:r>
        <w:rPr>
          <w:noProof/>
        </w:rPr>
        <w:pict>
          <v:shape id="_x0000_s1029" type="#_x0000_t202" style="position:absolute;left:0;text-align:left;margin-left:158.15pt;margin-top:6.35pt;width:78.15pt;height:37.6pt;z-index:-251654144" stroked="f">
            <v:textbox>
              <w:txbxContent>
                <w:p w:rsidR="00140FF9" w:rsidRPr="00693796" w:rsidRDefault="00140FF9" w:rsidP="00693796">
                  <w:pPr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 w:rsidRPr="00693796">
                    <w:rPr>
                      <w:rFonts w:ascii="Times New Roman" w:hAnsi="Times New Roman" w:cs="Times New Roman"/>
                      <w:sz w:val="16"/>
                    </w:rPr>
                    <w:t>«</w:t>
                  </w:r>
                  <w:r w:rsidRPr="00693796">
                    <w:rPr>
                      <w:rFonts w:ascii="Times New Roman" w:hAnsi="Times New Roman" w:cs="Times New Roman"/>
                      <w:b/>
                      <w:sz w:val="16"/>
                    </w:rPr>
                    <w:t xml:space="preserve">От рождения до школы» под ред. </w:t>
                  </w:r>
                  <w:proofErr w:type="spellStart"/>
                  <w:r w:rsidRPr="00693796">
                    <w:rPr>
                      <w:rFonts w:ascii="Times New Roman" w:hAnsi="Times New Roman" w:cs="Times New Roman"/>
                      <w:b/>
                      <w:sz w:val="16"/>
                    </w:rPr>
                    <w:t>Н.Е.Вераксы</w:t>
                  </w:r>
                  <w:proofErr w:type="spellEnd"/>
                </w:p>
              </w:txbxContent>
            </v:textbox>
          </v:shape>
        </w:pict>
      </w:r>
    </w:p>
    <w:p w:rsidR="00C109E5" w:rsidRDefault="00E578B7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246416</wp:posOffset>
            </wp:positionH>
            <wp:positionV relativeFrom="paragraph">
              <wp:posOffset>1823741</wp:posOffset>
            </wp:positionV>
            <wp:extent cx="2560619" cy="1716657"/>
            <wp:effectExtent l="19050" t="0" r="0" b="0"/>
            <wp:wrapNone/>
            <wp:docPr id="9" name="Рисунок 1" descr="C:\Documents and Settings\анна\Мои документы\Downloads\фото детей 5 сад\New Folder\KAV_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на\Мои документы\Downloads\фото детей 5 сад\New Folder\KAV_31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19" cy="17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39C">
        <w:rPr>
          <w:noProof/>
        </w:rPr>
        <w:pict>
          <v:shape id="_x0000_s1028" type="#_x0000_t202" style="position:absolute;margin-left:5.35pt;margin-top:3.55pt;width:73pt;height:28.15pt;z-index:-251655168;mso-position-horizontal-relative:text;mso-position-vertical-relative:text" stroked="f">
            <v:textbox>
              <w:txbxContent>
                <w:p w:rsidR="00140FF9" w:rsidRDefault="00140FF9" w:rsidP="00693796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693796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«Детство» </w:t>
                  </w:r>
                </w:p>
                <w:p w:rsidR="00140FF9" w:rsidRPr="00693796" w:rsidRDefault="00140FF9" w:rsidP="00693796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693796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Т.И. Бабаева</w:t>
                  </w:r>
                </w:p>
              </w:txbxContent>
            </v:textbox>
          </v:shape>
        </w:pict>
      </w:r>
      <w:r w:rsidR="00693796" w:rsidRPr="00693796">
        <w:rPr>
          <w:noProof/>
        </w:rPr>
        <w:drawing>
          <wp:inline distT="0" distB="0" distL="0" distR="0">
            <wp:extent cx="3268638" cy="2081284"/>
            <wp:effectExtent l="0" t="0" r="0" b="0"/>
            <wp:docPr id="4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753FCB" w:rsidRDefault="00753FCB"/>
    <w:p w:rsidR="00753FCB" w:rsidRDefault="00753FCB"/>
    <w:p w:rsidR="00753FCB" w:rsidRDefault="00753FCB"/>
    <w:p w:rsidR="00E578B7" w:rsidRDefault="00E578B7">
      <w:pPr>
        <w:rPr>
          <w:rFonts w:ascii="Annabelle" w:hAnsi="Annabelle" w:cs="Times New Roman"/>
          <w:sz w:val="22"/>
        </w:rPr>
      </w:pPr>
    </w:p>
    <w:p w:rsidR="00E578B7" w:rsidRDefault="00E578B7">
      <w:pPr>
        <w:rPr>
          <w:rFonts w:ascii="Annabelle" w:hAnsi="Annabelle" w:cs="Times New Roman"/>
          <w:sz w:val="22"/>
        </w:rPr>
      </w:pPr>
    </w:p>
    <w:p w:rsidR="00E578B7" w:rsidRDefault="00E578B7">
      <w:pPr>
        <w:rPr>
          <w:rFonts w:ascii="Annabelle" w:hAnsi="Annabelle" w:cs="Times New Roman"/>
          <w:sz w:val="22"/>
        </w:rPr>
      </w:pPr>
    </w:p>
    <w:p w:rsidR="00E578B7" w:rsidRDefault="00E578B7">
      <w:pPr>
        <w:rPr>
          <w:rFonts w:ascii="Annabelle" w:hAnsi="Annabelle" w:cs="Times New Roman"/>
          <w:sz w:val="22"/>
        </w:rPr>
      </w:pPr>
    </w:p>
    <w:p w:rsidR="00E578B7" w:rsidRDefault="00E578B7">
      <w:pPr>
        <w:rPr>
          <w:rFonts w:ascii="Annabelle" w:hAnsi="Annabelle" w:cs="Times New Roman"/>
          <w:sz w:val="22"/>
        </w:rPr>
      </w:pPr>
    </w:p>
    <w:p w:rsidR="00E0108C" w:rsidRDefault="00E0108C">
      <w:pPr>
        <w:rPr>
          <w:rFonts w:ascii="Annabelle" w:hAnsi="Annabelle" w:cs="Times New Roman"/>
          <w:sz w:val="22"/>
        </w:rPr>
      </w:pPr>
    </w:p>
    <w:p w:rsidR="00382DBA" w:rsidRDefault="00BC639C">
      <w:pPr>
        <w:rPr>
          <w:rFonts w:ascii="Annabelle" w:hAnsi="Annabelle" w:cs="Times New Roman"/>
          <w:sz w:val="22"/>
        </w:rPr>
      </w:pPr>
      <w:r>
        <w:rPr>
          <w:rFonts w:ascii="Annabelle" w:hAnsi="Annabelle" w:cs="Times New Roman"/>
          <w:noProof/>
          <w:sz w:val="22"/>
        </w:rPr>
        <w:pict>
          <v:rect id="_x0000_s1032" style="position:absolute;margin-left:14.5pt;margin-top:8.9pt;width:206.5pt;height:22.4pt;z-index:-251650048" fillcolor="#5a5a5a [2109]" stroked="f" strokecolor="#fabf8f [1945]" strokeweight="1pt">
            <v:fill color2="#fde9d9 [665]"/>
            <v:shadow type="perspective" color="#974706 [1609]" opacity=".5" offset="1pt" offset2="-3pt"/>
          </v:rect>
        </w:pict>
      </w:r>
    </w:p>
    <w:p w:rsidR="00382DBA" w:rsidRPr="00082407" w:rsidRDefault="00382DBA" w:rsidP="00382DBA">
      <w:pPr>
        <w:jc w:val="center"/>
        <w:rPr>
          <w:rFonts w:ascii="Times New Roman" w:hAnsi="Times New Roman" w:cs="Times New Roman"/>
          <w:b/>
          <w:color w:val="FFFFFF" w:themeColor="background1"/>
          <w:sz w:val="22"/>
        </w:rPr>
      </w:pPr>
      <w:r w:rsidRPr="00082407">
        <w:rPr>
          <w:rFonts w:ascii="Times New Roman" w:hAnsi="Times New Roman" w:cs="Times New Roman"/>
          <w:b/>
          <w:color w:val="FFFFFF" w:themeColor="background1"/>
          <w:sz w:val="22"/>
        </w:rPr>
        <w:t>ТОЧКИ  РОСТА</w:t>
      </w:r>
    </w:p>
    <w:p w:rsidR="00724D06" w:rsidRDefault="00724D06">
      <w:pPr>
        <w:rPr>
          <w:rFonts w:ascii="Annabelle" w:hAnsi="Annabelle" w:cs="Times New Roman"/>
          <w:sz w:val="22"/>
        </w:rPr>
      </w:pPr>
    </w:p>
    <w:p w:rsidR="00382DBA" w:rsidRDefault="00B71DB8">
      <w:pPr>
        <w:rPr>
          <w:rFonts w:ascii="Annabelle" w:hAnsi="Annabelle" w:cs="Times New Roman"/>
          <w:sz w:val="22"/>
        </w:rPr>
      </w:pPr>
      <w:r w:rsidRPr="00B71DB8">
        <w:rPr>
          <w:rFonts w:ascii="Annabelle" w:hAnsi="Annabelle" w:cs="Times New Roman"/>
          <w:noProof/>
          <w:sz w:val="22"/>
        </w:rPr>
        <w:drawing>
          <wp:inline distT="0" distB="0" distL="0" distR="0">
            <wp:extent cx="3060065" cy="1520557"/>
            <wp:effectExtent l="19050" t="0" r="0" b="0"/>
            <wp:docPr id="3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212404" cy="4464496"/>
                      <a:chOff x="-828601" y="908721"/>
                      <a:chExt cx="10212404" cy="4464496"/>
                    </a:xfrm>
                  </a:grpSpPr>
                  <a:grpSp>
                    <a:nvGrpSpPr>
                      <a:cNvPr id="27" name="Группа 26"/>
                      <a:cNvGrpSpPr/>
                    </a:nvGrpSpPr>
                    <a:grpSpPr>
                      <a:xfrm>
                        <a:off x="-828601" y="908721"/>
                        <a:ext cx="10212404" cy="4464496"/>
                        <a:chOff x="-828601" y="908721"/>
                        <a:chExt cx="10212404" cy="4464496"/>
                      </a:xfrm>
                    </a:grpSpPr>
                    <a:sp>
                      <a:nvSpPr>
                        <a:cNvPr id="8" name="AutoShape 2"/>
                        <a:cNvSpPr>
                          <a:spLocks noChangeArrowheads="1"/>
                        </a:cNvSpPr>
                      </a:nvSpPr>
                      <a:spPr bwMode="gray">
                        <a:xfrm rot="5400000">
                          <a:off x="-845489" y="925609"/>
                          <a:ext cx="4464496" cy="4430719"/>
                        </a:xfrm>
                        <a:custGeom>
                          <a:avLst/>
                          <a:gdLst>
                            <a:gd name="G0" fmla="+- 10478 0 0"/>
                            <a:gd name="G1" fmla="+- -11739500 0 0"/>
                            <a:gd name="G2" fmla="+- 0 0 -11739500"/>
                            <a:gd name="T0" fmla="*/ 0 256 1"/>
                            <a:gd name="T1" fmla="*/ 180 256 1"/>
                            <a:gd name="G3" fmla="+- -11739500 T0 T1"/>
                            <a:gd name="T2" fmla="*/ 0 256 1"/>
                            <a:gd name="T3" fmla="*/ 90 256 1"/>
                            <a:gd name="G4" fmla="+- -11739500 T2 T3"/>
                            <a:gd name="G5" fmla="*/ G4 2 1"/>
                            <a:gd name="T4" fmla="*/ 90 256 1"/>
                            <a:gd name="T5" fmla="*/ 0 256 1"/>
                            <a:gd name="G6" fmla="+- -11739500 T4 T5"/>
                            <a:gd name="G7" fmla="*/ G6 2 1"/>
                            <a:gd name="G8" fmla="abs -1173950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10478"/>
                            <a:gd name="G18" fmla="*/ 10478 1 2"/>
                            <a:gd name="G19" fmla="+- G18 5400 0"/>
                            <a:gd name="G20" fmla="cos G19 -11739500"/>
                            <a:gd name="G21" fmla="sin G19 -11739500"/>
                            <a:gd name="G22" fmla="+- G20 10800 0"/>
                            <a:gd name="G23" fmla="+- G21 10800 0"/>
                            <a:gd name="G24" fmla="+- 10800 0 G20"/>
                            <a:gd name="G25" fmla="+- 10478 10800 0"/>
                            <a:gd name="G26" fmla="?: G9 G17 G25"/>
                            <a:gd name="G27" fmla="?: G9 0 21600"/>
                            <a:gd name="G28" fmla="cos 10800 -11739500"/>
                            <a:gd name="G29" fmla="sin 10800 -11739500"/>
                            <a:gd name="G30" fmla="sin 10478 -1173950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-11739500 G34 0"/>
                            <a:gd name="G36" fmla="?: G6 G35 G31"/>
                            <a:gd name="G37" fmla="+- 21600 0 G36"/>
                            <a:gd name="G38" fmla="?: G4 0 G33"/>
                            <a:gd name="G39" fmla="?: -1173950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162 w 21600"/>
                            <a:gd name="T15" fmla="*/ 10638 h 21600"/>
                            <a:gd name="T16" fmla="*/ 10800 w 21600"/>
                            <a:gd name="T17" fmla="*/ 322 h 21600"/>
                            <a:gd name="T18" fmla="*/ 21438 w 21600"/>
                            <a:gd name="T19" fmla="*/ 10638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323" y="10641"/>
                              </a:moveTo>
                              <a:cubicBezTo>
                                <a:pt x="410" y="4916"/>
                                <a:pt x="5075" y="321"/>
                                <a:pt x="10800" y="322"/>
                              </a:cubicBezTo>
                              <a:cubicBezTo>
                                <a:pt x="16524" y="322"/>
                                <a:pt x="21189" y="4916"/>
                                <a:pt x="21276" y="10641"/>
                              </a:cubicBezTo>
                              <a:lnTo>
                                <a:pt x="21598" y="10636"/>
                              </a:lnTo>
                              <a:cubicBezTo>
                                <a:pt x="21509" y="4736"/>
                                <a:pt x="16700" y="-1"/>
                                <a:pt x="10799" y="0"/>
                              </a:cubicBezTo>
                              <a:cubicBezTo>
                                <a:pt x="4899" y="0"/>
                                <a:pt x="90" y="4736"/>
                                <a:pt x="1" y="10636"/>
                              </a:cubicBez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0099FF">
                                <a:gamma/>
                                <a:tint val="0"/>
                                <a:invGamma/>
                                <a:alpha val="0"/>
                              </a:srgbClr>
                            </a:gs>
                            <a:gs pos="100000">
                              <a:srgbClr val="0099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<a:effectLst>
                                <a:outerShdw dist="76200" dir="10800000" kx="-3284103" algn="br" rotWithShape="0">
                                  <a:schemeClr val="bg2"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9" name="AutoShape 3"/>
                        <a:cNvSpPr>
                          <a:spLocks noChangeArrowheads="1"/>
                        </a:cNvSpPr>
                      </a:nvSpPr>
                      <a:spPr bwMode="gray">
                        <a:xfrm rot="5400000">
                          <a:off x="857259" y="1887157"/>
                          <a:ext cx="2230467" cy="2289817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99FF"/>
                            </a:gs>
                            <a:gs pos="100000">
                              <a:srgbClr val="33CC33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<a:effectLst>
                                <a:outerShdw dist="76200" dir="10800000" kx="-3284103" algn="br" rotWithShape="0">
                                  <a:schemeClr val="bg2"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0" name="Text Box 9"/>
                        <a:cNvSpPr txBox="1">
                          <a:spLocks noChangeArrowheads="1"/>
                        </a:cNvSpPr>
                      </a:nvSpPr>
                      <a:spPr bwMode="gray">
                        <a:xfrm>
                          <a:off x="1043608" y="2564904"/>
                          <a:ext cx="1897065" cy="8309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4800" b="1" dirty="0" smtClean="0">
                                <a:effectLst>
                                  <a:outerShdw blurRad="38100" dist="38100" dir="2700000" algn="tl">
                                    <a:srgbClr val="C0C0C0"/>
                                  </a:outerShdw>
                                </a:effectLst>
                              </a:rPr>
                              <a:t>100%</a:t>
                            </a:r>
                            <a:endParaRPr lang="en-US" sz="4800" b="1" dirty="0"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6" name="Group 41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713118" y="1065369"/>
                          <a:ext cx="6194435" cy="1211017"/>
                          <a:chOff x="887" y="990"/>
                          <a:chExt cx="3902" cy="603"/>
                        </a:xfrm>
                      </a:grpSpPr>
                      <a:sp>
                        <a:nvSpPr>
                          <a:cNvPr id="40" name="AutoShape 5"/>
                          <a:cNvSpPr>
                            <a:spLocks noChangeArrowheads="1"/>
                          </a:cNvSpPr>
                        </a:nvSpPr>
                        <a:spPr bwMode="gray">
                          <a:xfrm>
                            <a:off x="1296" y="990"/>
                            <a:ext cx="3493" cy="60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rotWithShape="0">
                            <a:gsLst>
                              <a:gs pos="0">
                                <a:srgbClr val="33CC33"/>
                              </a:gs>
                              <a:gs pos="100000">
                                <a:schemeClr val="tx1">
                                  <a:alpha val="0"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76200" dir="10800000" kx="-3284103" algn="br" rotWithShape="0">
                                    <a:schemeClr val="bg2"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22" name="Group 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887" y="1146"/>
                            <a:ext cx="406" cy="304"/>
                            <a:chOff x="887" y="1290"/>
                            <a:chExt cx="406" cy="304"/>
                          </a:xfrm>
                        </a:grpSpPr>
                        <a:sp>
                          <a:nvSpPr>
                            <a:cNvPr id="44" name="Oval 7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887" y="1290"/>
                              <a:ext cx="406" cy="304"/>
                            </a:xfrm>
                            <a:prstGeom prst="ellipse">
                              <a:avLst/>
                            </a:prstGeom>
                            <a:solidFill>
                              <a:srgbClr val="33CC3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76200" dir="10800000" kx="-3284103" algn="br" rotWithShape="0">
                                      <a:schemeClr val="bg2"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5" name="Oval 8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969" y="1307"/>
                              <a:ext cx="272" cy="21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152400" dir="16200000" sy="-100000" rotWithShape="0">
                                      <a:schemeClr val="bg2"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42" name="Text Box 10"/>
                          <a:cNvSpPr txBox="1">
                            <a:spLocks noChangeArrowheads="1"/>
                          </a:cNvSpPr>
                        </a:nvSpPr>
                        <a:spPr bwMode="gray">
                          <a:xfrm>
                            <a:off x="969" y="1163"/>
                            <a:ext cx="272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square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sz="2400" b="1" dirty="0">
                                  <a:solidFill>
                                    <a:srgbClr val="000000"/>
                                  </a:solidFill>
                                </a:rPr>
                                <a:t>1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" name="Text Box 11"/>
                          <a:cNvSpPr txBox="1">
                            <a:spLocks noChangeArrowheads="1"/>
                          </a:cNvSpPr>
                        </a:nvSpPr>
                        <a:spPr bwMode="gray">
                          <a:xfrm>
                            <a:off x="1423" y="1127"/>
                            <a:ext cx="2803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35921" dir="2700000" algn="ctr" rotWithShape="0">
                                    <a:schemeClr val="bg2"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/>
                              <a:r>
                                <a:rPr lang="ru-RU" b="1" dirty="0" smtClean="0"/>
                                <a:t>ДОУ реализующие ООП в соответствии </a:t>
                              </a:r>
                            </a:p>
                            <a:p>
                              <a:pPr algn="l"/>
                              <a:r>
                                <a:rPr lang="ru-RU" b="1" dirty="0" smtClean="0"/>
                                <a:t>с требованиями ФГОС ДО</a:t>
                              </a:r>
                              <a:endParaRPr lang="en-US" sz="1600" b="1" dirty="0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7" name="Group 4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289381" y="2780475"/>
                          <a:ext cx="6094422" cy="939894"/>
                          <a:chOff x="1250" y="1844"/>
                          <a:chExt cx="3839" cy="468"/>
                        </a:xfrm>
                      </a:grpSpPr>
                      <a:sp>
                        <a:nvSpPr>
                          <a:cNvPr id="34" name="AutoShape 4"/>
                          <a:cNvSpPr>
                            <a:spLocks noChangeArrowheads="1"/>
                          </a:cNvSpPr>
                        </a:nvSpPr>
                        <a:spPr bwMode="gray">
                          <a:xfrm>
                            <a:off x="1658" y="1844"/>
                            <a:ext cx="3431" cy="468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rotWithShape="0">
                            <a:gsLst>
                              <a:gs pos="0">
                                <a:srgbClr val="0099FF"/>
                              </a:gs>
                              <a:gs pos="100000">
                                <a:schemeClr val="tx1">
                                  <a:alpha val="0"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76200" dir="10800000" kx="-3284103" algn="br" rotWithShape="0">
                                    <a:schemeClr val="bg2"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" name="Text Box 12"/>
                          <a:cNvSpPr txBox="1">
                            <a:spLocks noChangeArrowheads="1"/>
                          </a:cNvSpPr>
                        </a:nvSpPr>
                        <a:spPr bwMode="gray">
                          <a:xfrm>
                            <a:off x="1740" y="1916"/>
                            <a:ext cx="271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35921" dir="2700000" algn="ctr" rotWithShape="0">
                                    <a:schemeClr val="bg2"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/>
                              <a:r>
                                <a:rPr lang="ru-RU" b="1" dirty="0" smtClean="0"/>
                                <a:t>ДОУ обеспечено РППС в соответствии </a:t>
                              </a:r>
                            </a:p>
                            <a:p>
                              <a:pPr algn="l"/>
                              <a:r>
                                <a:rPr lang="ru-RU" b="1" dirty="0" smtClean="0"/>
                                <a:t>с требованиями ФГОС ДО</a:t>
                              </a:r>
                              <a:endParaRPr lang="en-US" sz="1600" b="1" dirty="0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7" name="Group 1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250" y="1916"/>
                            <a:ext cx="400" cy="316"/>
                            <a:chOff x="1030" y="1600"/>
                            <a:chExt cx="400" cy="316"/>
                          </a:xfrm>
                        </a:grpSpPr>
                        <a:sp>
                          <a:nvSpPr>
                            <a:cNvPr id="38" name="Oval 15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1030" y="1600"/>
                              <a:ext cx="400" cy="316"/>
                            </a:xfrm>
                            <a:prstGeom prst="ellipse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76200" dir="10800000" kx="-3284103" algn="br" rotWithShape="0">
                                      <a:schemeClr val="bg2"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9" name="Oval 16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1067" y="1636"/>
                              <a:ext cx="318" cy="21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152400" dir="16200000" sy="-100000" rotWithShape="0">
                                      <a:schemeClr val="bg2"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37" name="Text Box 17"/>
                          <a:cNvSpPr txBox="1">
                            <a:spLocks noChangeArrowheads="1"/>
                          </a:cNvSpPr>
                        </a:nvSpPr>
                        <a:spPr bwMode="gray">
                          <a:xfrm>
                            <a:off x="1287" y="1952"/>
                            <a:ext cx="304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square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sz="2400" b="1" dirty="0">
                                  <a:solidFill>
                                    <a:srgbClr val="000000"/>
                                  </a:solidFill>
                                </a:rPr>
                                <a:t>2</a:t>
                              </a: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11" name="Group 43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497217" y="4220440"/>
                          <a:ext cx="6315085" cy="1096543"/>
                          <a:chOff x="751" y="2561"/>
                          <a:chExt cx="3978" cy="546"/>
                        </a:xfrm>
                      </a:grpSpPr>
                      <a:sp>
                        <a:nvSpPr>
                          <a:cNvPr id="28" name="AutoShape 18"/>
                          <a:cNvSpPr>
                            <a:spLocks noChangeArrowheads="1"/>
                          </a:cNvSpPr>
                        </a:nvSpPr>
                        <a:spPr bwMode="gray">
                          <a:xfrm>
                            <a:off x="1159" y="2561"/>
                            <a:ext cx="3520" cy="546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rotWithShape="0">
                            <a:gsLst>
                              <a:gs pos="0">
                                <a:srgbClr val="33CC33"/>
                              </a:gs>
                              <a:gs pos="100000">
                                <a:schemeClr val="tx1">
                                  <a:alpha val="0"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76200" dir="10800000" kx="-3284103" algn="br" rotWithShape="0">
                                    <a:schemeClr val="bg2"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2" name="Group 19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751" y="2667"/>
                            <a:ext cx="408" cy="316"/>
                            <a:chOff x="442" y="1896"/>
                            <a:chExt cx="408" cy="316"/>
                          </a:xfrm>
                        </a:grpSpPr>
                        <a:sp>
                          <a:nvSpPr>
                            <a:cNvPr id="32" name="Oval 20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442" y="1896"/>
                              <a:ext cx="408" cy="316"/>
                            </a:xfrm>
                            <a:prstGeom prst="ellipse">
                              <a:avLst/>
                            </a:prstGeom>
                            <a:solidFill>
                              <a:srgbClr val="33CC3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76200" dir="10800000" kx="-3284103" algn="br" rotWithShape="0">
                                      <a:schemeClr val="bg2"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Oval 21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479" y="1934"/>
                              <a:ext cx="317" cy="21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152400" dir="16200000" sy="-100000" rotWithShape="0">
                                      <a:schemeClr val="bg2"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30" name="Text Box 22"/>
                          <a:cNvSpPr txBox="1">
                            <a:spLocks noChangeArrowheads="1"/>
                          </a:cNvSpPr>
                        </a:nvSpPr>
                        <a:spPr bwMode="gray">
                          <a:xfrm>
                            <a:off x="833" y="2705"/>
                            <a:ext cx="272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square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2400" b="1" dirty="0">
                                  <a:solidFill>
                                    <a:srgbClr val="000000"/>
                                  </a:solidFill>
                                </a:rPr>
                                <a:t>3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1" name="Text Box 23"/>
                          <a:cNvSpPr txBox="1">
                            <a:spLocks noChangeArrowheads="1"/>
                          </a:cNvSpPr>
                        </a:nvSpPr>
                        <a:spPr bwMode="gray">
                          <a:xfrm>
                            <a:off x="1241" y="2669"/>
                            <a:ext cx="3488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35921" dir="2700000" algn="ctr" rotWithShape="0">
                                    <a:schemeClr val="bg2"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/>
                              <a:r>
                                <a:rPr lang="ru-RU" b="1" dirty="0" smtClean="0"/>
                                <a:t>Педагогов прошли курсы повышения </a:t>
                              </a:r>
                            </a:p>
                            <a:p>
                              <a:pPr algn="l"/>
                              <a:r>
                                <a:rPr lang="ru-RU" b="1" dirty="0" smtClean="0"/>
                                <a:t>квалификации по вопросам реализации ФГОС ДО</a:t>
                              </a:r>
                              <a:endParaRPr lang="en-US" b="1" dirty="0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753FCB" w:rsidRDefault="00753FCB"/>
    <w:p w:rsidR="00753FCB" w:rsidRDefault="00753FCB"/>
    <w:p w:rsidR="00753FCB" w:rsidRDefault="00BC639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margin-left:-5.45pt;margin-top:1.15pt;width:239.45pt;height:135.7pt;z-index:251683840">
            <v:imagedata r:id="rId36" o:title="" croptop="11697f"/>
          </v:shape>
          <o:OLEObject Type="Embed" ProgID="PowerPoint.Show.12" ShapeID="_x0000_s1048" DrawAspect="Content" ObjectID="_1562684810" r:id="rId37"/>
        </w:pict>
      </w:r>
    </w:p>
    <w:p w:rsidR="00753FCB" w:rsidRDefault="00753FCB"/>
    <w:p w:rsidR="00753FCB" w:rsidRDefault="00753FCB"/>
    <w:p w:rsidR="00753FCB" w:rsidRDefault="00753FCB"/>
    <w:p w:rsidR="00382DBA" w:rsidRDefault="00382DBA"/>
    <w:p w:rsidR="00382DBA" w:rsidRDefault="00382DBA"/>
    <w:p w:rsidR="00382DBA" w:rsidRDefault="00382DBA"/>
    <w:p w:rsidR="00382DBA" w:rsidRDefault="00382DBA"/>
    <w:p w:rsidR="00382DBA" w:rsidRDefault="00382DBA"/>
    <w:p w:rsidR="00382DBA" w:rsidRDefault="00382DBA"/>
    <w:p w:rsidR="00382DBA" w:rsidRDefault="00382DBA"/>
    <w:p w:rsidR="00382DBA" w:rsidRDefault="00EA123C">
      <w:r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162722</wp:posOffset>
            </wp:positionH>
            <wp:positionV relativeFrom="paragraph">
              <wp:posOffset>142919</wp:posOffset>
            </wp:positionV>
            <wp:extent cx="2766681" cy="1998921"/>
            <wp:effectExtent l="19050" t="0" r="0" b="0"/>
            <wp:wrapNone/>
            <wp:docPr id="76" name="Рисунок 1" descr="C:\Documents and Settings\анна\Local Settings\Temporary Internet Files\Content.Word\IMG_6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на\Local Settings\Temporary Internet Files\Content.Word\IMG_606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8842" r="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81" cy="199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DBA" w:rsidRDefault="00382DBA"/>
    <w:p w:rsidR="00382DBA" w:rsidRDefault="00382DBA"/>
    <w:p w:rsidR="00382DBA" w:rsidRDefault="00382DBA"/>
    <w:p w:rsidR="00382DBA" w:rsidRDefault="00382DBA"/>
    <w:p w:rsidR="00382DBA" w:rsidRDefault="00382DBA"/>
    <w:p w:rsidR="00753FCB" w:rsidRDefault="00753FCB"/>
    <w:p w:rsidR="00753FCB" w:rsidRDefault="00753FCB"/>
    <w:p w:rsidR="00753FCB" w:rsidRDefault="00753FCB"/>
    <w:p w:rsidR="00753FCB" w:rsidRDefault="00753FCB"/>
    <w:p w:rsidR="00DE2370" w:rsidRDefault="00DE2370"/>
    <w:p w:rsidR="00753FCB" w:rsidRPr="00382DBA" w:rsidRDefault="00753FCB">
      <w:pPr>
        <w:rPr>
          <w:i/>
        </w:rPr>
      </w:pPr>
    </w:p>
    <w:p w:rsidR="00753FCB" w:rsidRDefault="00753FCB"/>
    <w:p w:rsidR="00E0108C" w:rsidRDefault="00E0108C">
      <w:pPr>
        <w:rPr>
          <w:rFonts w:ascii="Times New Roman" w:hAnsi="Times New Roman" w:cs="Times New Roman"/>
          <w:sz w:val="22"/>
        </w:rPr>
      </w:pPr>
    </w:p>
    <w:p w:rsidR="00E0108C" w:rsidRDefault="00082407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750400" behindDoc="0" locked="0" layoutInCell="0" allowOverlap="1">
            <wp:simplePos x="0" y="0"/>
            <wp:positionH relativeFrom="column">
              <wp:posOffset>-7620</wp:posOffset>
            </wp:positionH>
            <wp:positionV relativeFrom="paragraph">
              <wp:posOffset>125095</wp:posOffset>
            </wp:positionV>
            <wp:extent cx="3170555" cy="254635"/>
            <wp:effectExtent l="19050" t="0" r="0" b="0"/>
            <wp:wrapNone/>
            <wp:docPr id="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DB8" w:rsidRDefault="00B71DB8">
      <w:pPr>
        <w:rPr>
          <w:rFonts w:ascii="Times New Roman" w:hAnsi="Times New Roman" w:cs="Times New Roman"/>
          <w:sz w:val="22"/>
        </w:rPr>
      </w:pPr>
    </w:p>
    <w:p w:rsidR="00B71DB8" w:rsidRPr="00693796" w:rsidRDefault="00B71DB8">
      <w:pPr>
        <w:rPr>
          <w:rFonts w:ascii="Times New Roman" w:hAnsi="Times New Roman" w:cs="Times New Roman"/>
          <w:sz w:val="22"/>
        </w:rPr>
      </w:pPr>
    </w:p>
    <w:p w:rsidR="002230BD" w:rsidRPr="00693796" w:rsidRDefault="002230BD" w:rsidP="00E0108C">
      <w:pPr>
        <w:ind w:firstLine="284"/>
        <w:jc w:val="both"/>
        <w:rPr>
          <w:rFonts w:ascii="Times New Roman" w:hAnsi="Times New Roman" w:cs="Times New Roman"/>
          <w:sz w:val="22"/>
        </w:rPr>
      </w:pPr>
      <w:r w:rsidRPr="00693796">
        <w:rPr>
          <w:rFonts w:ascii="Times New Roman" w:hAnsi="Times New Roman" w:cs="Times New Roman"/>
          <w:sz w:val="22"/>
        </w:rPr>
        <w:t>Создание дополнительных мест в дошкольном образовании;</w:t>
      </w:r>
    </w:p>
    <w:p w:rsidR="002230BD" w:rsidRPr="00693796" w:rsidRDefault="002230BD" w:rsidP="00E0108C">
      <w:pPr>
        <w:ind w:firstLine="284"/>
        <w:jc w:val="both"/>
        <w:rPr>
          <w:rFonts w:ascii="Times New Roman" w:hAnsi="Times New Roman" w:cs="Times New Roman"/>
          <w:sz w:val="22"/>
        </w:rPr>
      </w:pPr>
      <w:r w:rsidRPr="00693796">
        <w:rPr>
          <w:rFonts w:ascii="Times New Roman" w:hAnsi="Times New Roman" w:cs="Times New Roman"/>
          <w:sz w:val="22"/>
        </w:rPr>
        <w:t>Дальнейшее развитие  механизмов государственно-частного партнерства;</w:t>
      </w:r>
    </w:p>
    <w:p w:rsidR="002230BD" w:rsidRPr="00693796" w:rsidRDefault="002230BD" w:rsidP="00E0108C">
      <w:pPr>
        <w:ind w:firstLine="284"/>
        <w:jc w:val="both"/>
        <w:rPr>
          <w:rFonts w:ascii="Times New Roman" w:hAnsi="Times New Roman" w:cs="Times New Roman"/>
          <w:sz w:val="22"/>
        </w:rPr>
      </w:pPr>
      <w:r w:rsidRPr="00693796">
        <w:rPr>
          <w:rFonts w:ascii="Times New Roman" w:hAnsi="Times New Roman" w:cs="Times New Roman"/>
          <w:sz w:val="22"/>
        </w:rPr>
        <w:t>Привлечение молодых педагогов в дошкольное образован</w:t>
      </w:r>
      <w:r w:rsidR="00500115" w:rsidRPr="00693796">
        <w:rPr>
          <w:rFonts w:ascii="Times New Roman" w:hAnsi="Times New Roman" w:cs="Times New Roman"/>
          <w:sz w:val="22"/>
        </w:rPr>
        <w:t>и</w:t>
      </w:r>
      <w:r w:rsidRPr="00693796">
        <w:rPr>
          <w:rFonts w:ascii="Times New Roman" w:hAnsi="Times New Roman" w:cs="Times New Roman"/>
          <w:sz w:val="22"/>
        </w:rPr>
        <w:t>е.</w:t>
      </w:r>
    </w:p>
    <w:p w:rsidR="00753FCB" w:rsidRPr="00693796" w:rsidRDefault="00753FCB">
      <w:pPr>
        <w:rPr>
          <w:rFonts w:ascii="Times New Roman" w:hAnsi="Times New Roman" w:cs="Times New Roman"/>
          <w:sz w:val="22"/>
        </w:rPr>
      </w:pPr>
    </w:p>
    <w:p w:rsidR="00753FCB" w:rsidRDefault="00753FCB"/>
    <w:p w:rsidR="00753FCB" w:rsidRDefault="00753FCB"/>
    <w:p w:rsidR="00753FCB" w:rsidRDefault="00753FCB"/>
    <w:p w:rsidR="00E0108C" w:rsidRDefault="00E0108C" w:rsidP="00E0108C">
      <w:pPr>
        <w:spacing w:line="239" w:lineRule="auto"/>
        <w:rPr>
          <w:b/>
          <w:color w:val="595959"/>
          <w:sz w:val="22"/>
        </w:rPr>
        <w:sectPr w:rsidR="00E0108C" w:rsidSect="00202A58">
          <w:type w:val="continuous"/>
          <w:pgSz w:w="11906" w:h="16838"/>
          <w:pgMar w:top="1134" w:right="850" w:bottom="1134" w:left="851" w:header="708" w:footer="0" w:gutter="0"/>
          <w:cols w:num="2" w:space="567"/>
          <w:docGrid w:linePitch="360"/>
        </w:sectPr>
      </w:pPr>
    </w:p>
    <w:p w:rsidR="00E0108C" w:rsidRPr="00B67EBA" w:rsidRDefault="00E0108C" w:rsidP="00E0108C">
      <w:pPr>
        <w:spacing w:line="239" w:lineRule="auto"/>
        <w:rPr>
          <w:rFonts w:ascii="Times New Roman" w:hAnsi="Times New Roman" w:cs="Times New Roman"/>
          <w:sz w:val="22"/>
        </w:rPr>
      </w:pPr>
      <w:r w:rsidRPr="00B67EBA">
        <w:rPr>
          <w:rFonts w:ascii="Times New Roman" w:hAnsi="Times New Roman" w:cs="Times New Roman"/>
          <w:b/>
          <w:sz w:val="22"/>
        </w:rPr>
        <w:lastRenderedPageBreak/>
        <w:t xml:space="preserve">РАЗДЕЛ </w:t>
      </w:r>
      <w:r w:rsidR="00135D2B">
        <w:rPr>
          <w:rFonts w:ascii="Times New Roman" w:hAnsi="Times New Roman" w:cs="Times New Roman"/>
          <w:b/>
          <w:sz w:val="22"/>
        </w:rPr>
        <w:t>2</w:t>
      </w:r>
      <w:r w:rsidRPr="00B67EBA">
        <w:rPr>
          <w:rFonts w:ascii="Times New Roman" w:hAnsi="Times New Roman" w:cs="Times New Roman"/>
          <w:b/>
          <w:sz w:val="22"/>
        </w:rPr>
        <w:t xml:space="preserve">. </w:t>
      </w:r>
      <w:r w:rsidRPr="00B67EBA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004633" w:rsidRDefault="00004633">
      <w:pPr>
        <w:sectPr w:rsidR="00004633" w:rsidSect="00202A58">
          <w:type w:val="continuous"/>
          <w:pgSz w:w="11906" w:h="16838"/>
          <w:pgMar w:top="1134" w:right="850" w:bottom="1134" w:left="851" w:header="708" w:footer="0" w:gutter="0"/>
          <w:cols w:space="567"/>
          <w:docGrid w:linePitch="360"/>
        </w:sectPr>
      </w:pPr>
    </w:p>
    <w:p w:rsidR="00004633" w:rsidRDefault="00004633"/>
    <w:p w:rsidR="00382DBA" w:rsidRDefault="00382DBA">
      <w:pPr>
        <w:sectPr w:rsidR="00382DBA" w:rsidSect="00004633">
          <w:type w:val="continuous"/>
          <w:pgSz w:w="11906" w:h="16838"/>
          <w:pgMar w:top="1134" w:right="850" w:bottom="1134" w:left="851" w:header="708" w:footer="708" w:gutter="0"/>
          <w:cols w:space="567"/>
          <w:docGrid w:linePitch="360"/>
        </w:sectPr>
      </w:pPr>
    </w:p>
    <w:p w:rsidR="00CC01B2" w:rsidRDefault="00BC639C">
      <w:r>
        <w:rPr>
          <w:noProof/>
        </w:rPr>
        <w:lastRenderedPageBreak/>
        <w:pict>
          <v:shape id="_x0000_s1092" type="#_x0000_t202" style="position:absolute;margin-left:8.15pt;margin-top:-.3pt;width:245.65pt;height:74.05pt;z-index:251834368" stroked="f">
            <v:textbox>
              <w:txbxContent>
                <w:p w:rsidR="00140FF9" w:rsidRPr="001975D5" w:rsidRDefault="00140FF9" w:rsidP="001975D5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56"/>
                    </w:rPr>
                  </w:pPr>
                  <w:r w:rsidRPr="001975D5"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56"/>
                    </w:rPr>
                    <w:t>ОБЩЕЕ ОБРАЗОВАНИЕ</w:t>
                  </w:r>
                </w:p>
              </w:txbxContent>
            </v:textbox>
          </v:shape>
        </w:pict>
      </w:r>
      <w:r w:rsidR="00E0108C"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3338284</wp:posOffset>
            </wp:positionH>
            <wp:positionV relativeFrom="paragraph">
              <wp:posOffset>6941</wp:posOffset>
            </wp:positionV>
            <wp:extent cx="2958066" cy="627321"/>
            <wp:effectExtent l="19050" t="0" r="0" b="0"/>
            <wp:wrapNone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52086" b="32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66" cy="627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01B2" w:rsidRDefault="00CC01B2" w:rsidP="001975D5">
      <w:pPr>
        <w:jc w:val="center"/>
      </w:pPr>
    </w:p>
    <w:p w:rsidR="00265AF1" w:rsidRDefault="00265AF1" w:rsidP="001975D5">
      <w:pPr>
        <w:jc w:val="center"/>
      </w:pPr>
    </w:p>
    <w:p w:rsidR="00265AF1" w:rsidRDefault="00265AF1" w:rsidP="001975D5">
      <w:pPr>
        <w:jc w:val="center"/>
      </w:pPr>
    </w:p>
    <w:p w:rsidR="00265AF1" w:rsidRDefault="00265AF1" w:rsidP="001975D5">
      <w:pPr>
        <w:jc w:val="center"/>
      </w:pPr>
    </w:p>
    <w:p w:rsidR="00CC01B2" w:rsidRDefault="00CC01B2"/>
    <w:p w:rsidR="00E578B7" w:rsidRDefault="00E578B7"/>
    <w:p w:rsidR="00753FCB" w:rsidRDefault="00F20D69">
      <w:pPr>
        <w:rPr>
          <w:rFonts w:ascii="Times New Roman" w:hAnsi="Times New Roman" w:cs="Times New Roman"/>
          <w:sz w:val="22"/>
        </w:rPr>
      </w:pPr>
      <w:r w:rsidRPr="00004633">
        <w:rPr>
          <w:rFonts w:ascii="Times New Roman" w:hAnsi="Times New Roman" w:cs="Times New Roman"/>
          <w:sz w:val="22"/>
        </w:rPr>
        <w:t>Структура сети образовательных учреждений  представлена 36 общеобразовательными учреждениями:</w:t>
      </w:r>
    </w:p>
    <w:p w:rsidR="00265AF1" w:rsidRDefault="00265AF1">
      <w:pPr>
        <w:rPr>
          <w:rFonts w:ascii="Times New Roman" w:hAnsi="Times New Roman" w:cs="Times New Roman"/>
          <w:sz w:val="22"/>
        </w:rPr>
      </w:pPr>
      <w:r w:rsidRPr="00265AF1">
        <w:rPr>
          <w:rFonts w:ascii="Times New Roman" w:hAnsi="Times New Roman" w:cs="Times New Roman"/>
          <w:noProof/>
          <w:sz w:val="22"/>
        </w:rPr>
        <w:drawing>
          <wp:inline distT="0" distB="0" distL="0" distR="0">
            <wp:extent cx="2721935" cy="1531088"/>
            <wp:effectExtent l="0" t="0" r="0" b="0"/>
            <wp:docPr id="24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65AF1" w:rsidRDefault="00265AF1">
      <w:pPr>
        <w:rPr>
          <w:rFonts w:ascii="Times New Roman" w:hAnsi="Times New Roman" w:cs="Times New Roman"/>
          <w:sz w:val="22"/>
        </w:rPr>
      </w:pPr>
    </w:p>
    <w:p w:rsidR="00B67EBA" w:rsidRPr="00B67EBA" w:rsidRDefault="00B67EBA" w:rsidP="00B67EBA">
      <w:pPr>
        <w:rPr>
          <w:rFonts w:ascii="Times New Roman" w:hAnsi="Times New Roman" w:cs="Times New Roman"/>
          <w:color w:val="C00000"/>
          <w:sz w:val="22"/>
        </w:rPr>
      </w:pPr>
      <w:r w:rsidRPr="00B67EBA">
        <w:rPr>
          <w:rFonts w:ascii="Times New Roman" w:hAnsi="Times New Roman" w:cs="Times New Roman"/>
          <w:color w:val="C00000"/>
          <w:sz w:val="22"/>
        </w:rPr>
        <w:t>Таблица динамика роста численности учащихся</w:t>
      </w:r>
    </w:p>
    <w:p w:rsidR="00E9799E" w:rsidRDefault="00E9799E"/>
    <w:tbl>
      <w:tblPr>
        <w:tblStyle w:val="-11"/>
        <w:tblpPr w:leftFromText="180" w:rightFromText="180" w:vertAnchor="page" w:horzAnchor="margin" w:tblpY="7318"/>
        <w:tblW w:w="0" w:type="auto"/>
        <w:tblLook w:val="00A0"/>
      </w:tblPr>
      <w:tblGrid>
        <w:gridCol w:w="1891"/>
        <w:gridCol w:w="1048"/>
        <w:gridCol w:w="1043"/>
        <w:gridCol w:w="1053"/>
      </w:tblGrid>
      <w:tr w:rsidR="00265AF1" w:rsidRPr="006B1BF6" w:rsidTr="00265AF1">
        <w:trPr>
          <w:cnfStyle w:val="100000000000"/>
          <w:trHeight w:val="973"/>
        </w:trPr>
        <w:tc>
          <w:tcPr>
            <w:cnfStyle w:val="001000000000"/>
            <w:tcW w:w="1891" w:type="dxa"/>
          </w:tcPr>
          <w:p w:rsidR="00265AF1" w:rsidRPr="00E578B7" w:rsidRDefault="00265AF1" w:rsidP="00265AF1">
            <w:pPr>
              <w:widowControl w:val="0"/>
              <w:rPr>
                <w:rFonts w:ascii="Times New Roman" w:hAnsi="Times New Roman"/>
                <w:b w:val="0"/>
                <w:sz w:val="22"/>
              </w:rPr>
            </w:pPr>
            <w:r w:rsidRPr="00E578B7">
              <w:rPr>
                <w:rFonts w:ascii="Times New Roman" w:hAnsi="Times New Roman"/>
                <w:b w:val="0"/>
                <w:sz w:val="22"/>
              </w:rPr>
              <w:t>Учреждения</w:t>
            </w:r>
          </w:p>
        </w:tc>
        <w:tc>
          <w:tcPr>
            <w:cnfStyle w:val="000010000000"/>
            <w:tcW w:w="1048" w:type="dxa"/>
          </w:tcPr>
          <w:p w:rsidR="00265AF1" w:rsidRPr="00E578B7" w:rsidRDefault="00265AF1" w:rsidP="00265AF1">
            <w:pPr>
              <w:widowControl w:val="0"/>
              <w:jc w:val="center"/>
              <w:rPr>
                <w:rFonts w:ascii="Times New Roman" w:hAnsi="Times New Roman"/>
                <w:b w:val="0"/>
                <w:sz w:val="22"/>
                <w:szCs w:val="18"/>
              </w:rPr>
            </w:pPr>
            <w:r w:rsidRPr="00E578B7">
              <w:rPr>
                <w:rFonts w:ascii="Times New Roman" w:hAnsi="Times New Roman"/>
                <w:b w:val="0"/>
                <w:sz w:val="22"/>
                <w:szCs w:val="18"/>
              </w:rPr>
              <w:t>201</w:t>
            </w:r>
            <w:r w:rsidRPr="00E578B7">
              <w:rPr>
                <w:rFonts w:ascii="Times New Roman" w:hAnsi="Times New Roman"/>
                <w:b w:val="0"/>
                <w:sz w:val="22"/>
                <w:szCs w:val="18"/>
                <w:lang w:val="ru-RU"/>
              </w:rPr>
              <w:t>4</w:t>
            </w:r>
            <w:r w:rsidRPr="00E578B7">
              <w:rPr>
                <w:rFonts w:ascii="Times New Roman" w:hAnsi="Times New Roman"/>
                <w:b w:val="0"/>
                <w:sz w:val="22"/>
                <w:szCs w:val="18"/>
              </w:rPr>
              <w:t>-201</w:t>
            </w:r>
            <w:r w:rsidRPr="00E578B7">
              <w:rPr>
                <w:rFonts w:ascii="Times New Roman" w:hAnsi="Times New Roman"/>
                <w:b w:val="0"/>
                <w:sz w:val="22"/>
                <w:szCs w:val="18"/>
                <w:lang w:val="ru-RU"/>
              </w:rPr>
              <w:t>5</w:t>
            </w:r>
            <w:r w:rsidRPr="00E578B7">
              <w:rPr>
                <w:rFonts w:ascii="Times New Roman" w:hAnsi="Times New Roman"/>
                <w:b w:val="0"/>
                <w:sz w:val="22"/>
                <w:szCs w:val="18"/>
              </w:rPr>
              <w:t xml:space="preserve"> учебный год</w:t>
            </w:r>
          </w:p>
        </w:tc>
        <w:tc>
          <w:tcPr>
            <w:tcW w:w="1043" w:type="dxa"/>
          </w:tcPr>
          <w:p w:rsidR="00265AF1" w:rsidRPr="00E578B7" w:rsidRDefault="00265AF1" w:rsidP="00265AF1">
            <w:pPr>
              <w:widowControl w:val="0"/>
              <w:jc w:val="center"/>
              <w:cnfStyle w:val="100000000000"/>
              <w:rPr>
                <w:rFonts w:ascii="Times New Roman" w:hAnsi="Times New Roman"/>
                <w:b w:val="0"/>
                <w:sz w:val="22"/>
                <w:szCs w:val="18"/>
              </w:rPr>
            </w:pPr>
            <w:r w:rsidRPr="00E578B7">
              <w:rPr>
                <w:rFonts w:ascii="Times New Roman" w:hAnsi="Times New Roman"/>
                <w:b w:val="0"/>
                <w:sz w:val="22"/>
                <w:szCs w:val="18"/>
              </w:rPr>
              <w:t>201</w:t>
            </w:r>
            <w:r w:rsidRPr="00E578B7">
              <w:rPr>
                <w:rFonts w:ascii="Times New Roman" w:hAnsi="Times New Roman"/>
                <w:b w:val="0"/>
                <w:sz w:val="22"/>
                <w:szCs w:val="18"/>
                <w:lang w:val="ru-RU"/>
              </w:rPr>
              <w:t>5</w:t>
            </w:r>
            <w:r w:rsidRPr="00E578B7">
              <w:rPr>
                <w:rFonts w:ascii="Times New Roman" w:hAnsi="Times New Roman"/>
                <w:b w:val="0"/>
                <w:sz w:val="22"/>
                <w:szCs w:val="18"/>
              </w:rPr>
              <w:t>-201</w:t>
            </w:r>
            <w:r w:rsidRPr="00E578B7">
              <w:rPr>
                <w:rFonts w:ascii="Times New Roman" w:hAnsi="Times New Roman"/>
                <w:b w:val="0"/>
                <w:sz w:val="22"/>
                <w:szCs w:val="18"/>
                <w:lang w:val="ru-RU"/>
              </w:rPr>
              <w:t>6</w:t>
            </w:r>
            <w:r w:rsidRPr="00E578B7">
              <w:rPr>
                <w:rFonts w:ascii="Times New Roman" w:hAnsi="Times New Roman"/>
                <w:b w:val="0"/>
                <w:sz w:val="22"/>
                <w:szCs w:val="18"/>
              </w:rPr>
              <w:t xml:space="preserve"> учебный год</w:t>
            </w:r>
          </w:p>
        </w:tc>
        <w:tc>
          <w:tcPr>
            <w:cnfStyle w:val="000010000000"/>
            <w:tcW w:w="1053" w:type="dxa"/>
          </w:tcPr>
          <w:p w:rsidR="00265AF1" w:rsidRPr="00E578B7" w:rsidRDefault="00265AF1" w:rsidP="00265AF1">
            <w:pPr>
              <w:widowControl w:val="0"/>
              <w:jc w:val="center"/>
              <w:rPr>
                <w:rFonts w:ascii="Times New Roman" w:hAnsi="Times New Roman"/>
                <w:b w:val="0"/>
                <w:sz w:val="22"/>
                <w:szCs w:val="18"/>
              </w:rPr>
            </w:pPr>
            <w:r w:rsidRPr="00E578B7">
              <w:rPr>
                <w:rFonts w:ascii="Times New Roman" w:hAnsi="Times New Roman"/>
                <w:b w:val="0"/>
                <w:sz w:val="22"/>
                <w:szCs w:val="18"/>
              </w:rPr>
              <w:t>201</w:t>
            </w:r>
            <w:r w:rsidRPr="00E578B7">
              <w:rPr>
                <w:rFonts w:ascii="Times New Roman" w:hAnsi="Times New Roman"/>
                <w:b w:val="0"/>
                <w:sz w:val="22"/>
                <w:szCs w:val="18"/>
                <w:lang w:val="ru-RU"/>
              </w:rPr>
              <w:t>6</w:t>
            </w:r>
            <w:r w:rsidRPr="00E578B7">
              <w:rPr>
                <w:rFonts w:ascii="Times New Roman" w:hAnsi="Times New Roman"/>
                <w:b w:val="0"/>
                <w:sz w:val="22"/>
                <w:szCs w:val="18"/>
              </w:rPr>
              <w:t>-201</w:t>
            </w:r>
            <w:r w:rsidRPr="00E578B7">
              <w:rPr>
                <w:rFonts w:ascii="Times New Roman" w:hAnsi="Times New Roman"/>
                <w:b w:val="0"/>
                <w:sz w:val="22"/>
                <w:szCs w:val="18"/>
                <w:lang w:val="ru-RU"/>
              </w:rPr>
              <w:t>7</w:t>
            </w:r>
            <w:r w:rsidRPr="00E578B7">
              <w:rPr>
                <w:rFonts w:ascii="Times New Roman" w:hAnsi="Times New Roman"/>
                <w:b w:val="0"/>
                <w:sz w:val="22"/>
                <w:szCs w:val="18"/>
              </w:rPr>
              <w:t xml:space="preserve"> учебный год</w:t>
            </w:r>
          </w:p>
        </w:tc>
      </w:tr>
      <w:tr w:rsidR="00265AF1" w:rsidRPr="006B1BF6" w:rsidTr="00265AF1">
        <w:trPr>
          <w:cnfStyle w:val="000000100000"/>
          <w:trHeight w:val="529"/>
        </w:trPr>
        <w:tc>
          <w:tcPr>
            <w:cnfStyle w:val="001000000000"/>
            <w:tcW w:w="1891" w:type="dxa"/>
          </w:tcPr>
          <w:p w:rsidR="00265AF1" w:rsidRPr="00E578B7" w:rsidRDefault="00265AF1" w:rsidP="00265AF1">
            <w:pPr>
              <w:widowControl w:val="0"/>
              <w:rPr>
                <w:rFonts w:ascii="Times New Roman" w:hAnsi="Times New Roman"/>
                <w:b w:val="0"/>
                <w:sz w:val="22"/>
              </w:rPr>
            </w:pPr>
            <w:r w:rsidRPr="00E578B7">
              <w:rPr>
                <w:rFonts w:ascii="Times New Roman" w:hAnsi="Times New Roman"/>
                <w:b w:val="0"/>
                <w:sz w:val="22"/>
              </w:rPr>
              <w:t>Дневные школы</w:t>
            </w:r>
          </w:p>
        </w:tc>
        <w:tc>
          <w:tcPr>
            <w:cnfStyle w:val="000010000000"/>
            <w:tcW w:w="1048" w:type="dxa"/>
          </w:tcPr>
          <w:p w:rsidR="00265AF1" w:rsidRPr="00E578B7" w:rsidRDefault="00265AF1" w:rsidP="00265AF1">
            <w:pPr>
              <w:widowControl w:val="0"/>
              <w:jc w:val="center"/>
              <w:rPr>
                <w:rFonts w:ascii="Times New Roman" w:hAnsi="Times New Roman"/>
                <w:sz w:val="22"/>
                <w:lang w:val="ru-RU"/>
              </w:rPr>
            </w:pPr>
            <w:r w:rsidRPr="00E578B7">
              <w:rPr>
                <w:rFonts w:ascii="Times New Roman" w:hAnsi="Times New Roman"/>
                <w:sz w:val="22"/>
                <w:lang w:val="ru-RU"/>
              </w:rPr>
              <w:t>17857</w:t>
            </w:r>
          </w:p>
        </w:tc>
        <w:tc>
          <w:tcPr>
            <w:tcW w:w="1043" w:type="dxa"/>
          </w:tcPr>
          <w:p w:rsidR="00265AF1" w:rsidRPr="00E578B7" w:rsidRDefault="00265AF1" w:rsidP="00265AF1">
            <w:pPr>
              <w:widowControl w:val="0"/>
              <w:jc w:val="center"/>
              <w:cnfStyle w:val="000000100000"/>
              <w:rPr>
                <w:rFonts w:ascii="Times New Roman" w:hAnsi="Times New Roman"/>
                <w:sz w:val="22"/>
                <w:lang w:val="ru-RU"/>
              </w:rPr>
            </w:pPr>
            <w:r w:rsidRPr="00E578B7">
              <w:rPr>
                <w:rFonts w:ascii="Times New Roman" w:hAnsi="Times New Roman"/>
                <w:sz w:val="22"/>
                <w:lang w:val="ru-RU"/>
              </w:rPr>
              <w:t>18630</w:t>
            </w:r>
          </w:p>
        </w:tc>
        <w:tc>
          <w:tcPr>
            <w:cnfStyle w:val="000010000000"/>
            <w:tcW w:w="1053" w:type="dxa"/>
          </w:tcPr>
          <w:p w:rsidR="00265AF1" w:rsidRPr="00E578B7" w:rsidRDefault="00265AF1" w:rsidP="00265AF1">
            <w:pPr>
              <w:widowControl w:val="0"/>
              <w:jc w:val="center"/>
              <w:rPr>
                <w:rFonts w:ascii="Times New Roman" w:hAnsi="Times New Roman"/>
                <w:sz w:val="22"/>
                <w:lang w:val="ru-RU"/>
              </w:rPr>
            </w:pPr>
            <w:r w:rsidRPr="00E578B7">
              <w:rPr>
                <w:rFonts w:ascii="Times New Roman" w:hAnsi="Times New Roman"/>
                <w:sz w:val="22"/>
                <w:lang w:val="ru-RU"/>
              </w:rPr>
              <w:t>19276</w:t>
            </w:r>
          </w:p>
        </w:tc>
      </w:tr>
      <w:tr w:rsidR="00265AF1" w:rsidRPr="003F0618" w:rsidTr="00265AF1">
        <w:trPr>
          <w:cnfStyle w:val="000000010000"/>
          <w:trHeight w:val="689"/>
        </w:trPr>
        <w:tc>
          <w:tcPr>
            <w:cnfStyle w:val="001000000000"/>
            <w:tcW w:w="1891" w:type="dxa"/>
          </w:tcPr>
          <w:p w:rsidR="00265AF1" w:rsidRPr="00E578B7" w:rsidRDefault="00265AF1" w:rsidP="00265AF1">
            <w:pPr>
              <w:widowControl w:val="0"/>
              <w:rPr>
                <w:rFonts w:ascii="Times New Roman" w:hAnsi="Times New Roman"/>
                <w:b w:val="0"/>
                <w:sz w:val="22"/>
              </w:rPr>
            </w:pPr>
            <w:r w:rsidRPr="00E578B7">
              <w:rPr>
                <w:rFonts w:ascii="Times New Roman" w:hAnsi="Times New Roman"/>
                <w:b w:val="0"/>
                <w:sz w:val="22"/>
              </w:rPr>
              <w:t>Вечерние школы</w:t>
            </w:r>
          </w:p>
          <w:p w:rsidR="00265AF1" w:rsidRPr="00E578B7" w:rsidRDefault="00265AF1" w:rsidP="00265AF1">
            <w:pPr>
              <w:widowControl w:val="0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cnfStyle w:val="000010000000"/>
            <w:tcW w:w="1048" w:type="dxa"/>
          </w:tcPr>
          <w:p w:rsidR="00265AF1" w:rsidRPr="00E578B7" w:rsidRDefault="00265AF1" w:rsidP="00265AF1">
            <w:pPr>
              <w:widowControl w:val="0"/>
              <w:jc w:val="center"/>
              <w:rPr>
                <w:rFonts w:ascii="Times New Roman" w:hAnsi="Times New Roman"/>
                <w:sz w:val="22"/>
                <w:lang w:val="ru-RU"/>
              </w:rPr>
            </w:pPr>
            <w:r w:rsidRPr="00E578B7">
              <w:rPr>
                <w:rFonts w:ascii="Times New Roman" w:hAnsi="Times New Roman"/>
                <w:sz w:val="22"/>
                <w:lang w:val="ru-RU"/>
              </w:rPr>
              <w:t>352</w:t>
            </w:r>
          </w:p>
        </w:tc>
        <w:tc>
          <w:tcPr>
            <w:tcW w:w="1043" w:type="dxa"/>
          </w:tcPr>
          <w:p w:rsidR="00265AF1" w:rsidRPr="00E578B7" w:rsidRDefault="00265AF1" w:rsidP="00265AF1">
            <w:pPr>
              <w:widowControl w:val="0"/>
              <w:jc w:val="center"/>
              <w:cnfStyle w:val="000000010000"/>
              <w:rPr>
                <w:rFonts w:ascii="Times New Roman" w:hAnsi="Times New Roman"/>
                <w:sz w:val="22"/>
                <w:lang w:val="ru-RU"/>
              </w:rPr>
            </w:pPr>
            <w:r w:rsidRPr="00E578B7">
              <w:rPr>
                <w:rFonts w:ascii="Times New Roman" w:hAnsi="Times New Roman"/>
                <w:sz w:val="22"/>
                <w:lang w:val="ru-RU"/>
              </w:rPr>
              <w:t>325</w:t>
            </w:r>
          </w:p>
        </w:tc>
        <w:tc>
          <w:tcPr>
            <w:cnfStyle w:val="000010000000"/>
            <w:tcW w:w="1053" w:type="dxa"/>
          </w:tcPr>
          <w:p w:rsidR="00265AF1" w:rsidRPr="00E578B7" w:rsidRDefault="00265AF1" w:rsidP="00265AF1">
            <w:pPr>
              <w:widowControl w:val="0"/>
              <w:jc w:val="center"/>
              <w:rPr>
                <w:rFonts w:ascii="Times New Roman" w:hAnsi="Times New Roman"/>
                <w:sz w:val="22"/>
                <w:lang w:val="ru-RU"/>
              </w:rPr>
            </w:pPr>
            <w:r w:rsidRPr="00E578B7">
              <w:rPr>
                <w:rFonts w:ascii="Times New Roman" w:hAnsi="Times New Roman"/>
                <w:sz w:val="22"/>
                <w:lang w:val="ru-RU"/>
              </w:rPr>
              <w:t>282</w:t>
            </w:r>
          </w:p>
        </w:tc>
      </w:tr>
    </w:tbl>
    <w:p w:rsidR="00265AF1" w:rsidRDefault="00F20D69">
      <w:pPr>
        <w:rPr>
          <w:rFonts w:ascii="Times New Roman" w:hAnsi="Times New Roman" w:cs="Times New Roman"/>
          <w:sz w:val="22"/>
        </w:rPr>
      </w:pPr>
      <w:r w:rsidRPr="00004633">
        <w:rPr>
          <w:rFonts w:ascii="Times New Roman" w:hAnsi="Times New Roman" w:cs="Times New Roman"/>
          <w:sz w:val="22"/>
        </w:rPr>
        <w:t xml:space="preserve"> </w:t>
      </w:r>
    </w:p>
    <w:p w:rsidR="00265AF1" w:rsidRDefault="00265AF1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004633">
        <w:rPr>
          <w:rFonts w:ascii="Times New Roman" w:hAnsi="Times New Roman" w:cs="Times New Roman"/>
          <w:sz w:val="22"/>
          <w:szCs w:val="22"/>
        </w:rPr>
        <w:t>В 2016-2017 учебном году   в рамках реализации  Федеральной государственной программы  «Доступная среда» условия, обеспечивающие доступность образовательных услуг, были созданы в 8 общеобразовательных организациях: МБОУ СОШ № 3, МБОУ СОШ № 8, МБОУ СОШ № 14, МБОУ СОШ № 22, МБОУ СОШ № 24, МБОУ СОШ № 30, МБОУ СОШ № 32, МБОУ СОШ № 130.</w:t>
      </w:r>
    </w:p>
    <w:p w:rsidR="00265AF1" w:rsidRDefault="00265AF1">
      <w:pPr>
        <w:rPr>
          <w:rFonts w:ascii="Times New Roman" w:hAnsi="Times New Roman" w:cs="Times New Roman"/>
          <w:sz w:val="22"/>
        </w:rPr>
      </w:pPr>
    </w:p>
    <w:tbl>
      <w:tblPr>
        <w:tblStyle w:val="-11"/>
        <w:tblpPr w:leftFromText="181" w:rightFromText="181" w:vertAnchor="page" w:horzAnchor="margin" w:tblpXSpec="center" w:tblpY="12843"/>
        <w:tblW w:w="9781" w:type="dxa"/>
        <w:tblLook w:val="04A0"/>
      </w:tblPr>
      <w:tblGrid>
        <w:gridCol w:w="2410"/>
        <w:gridCol w:w="5103"/>
        <w:gridCol w:w="2268"/>
      </w:tblGrid>
      <w:tr w:rsidR="00265AF1" w:rsidRPr="00992175" w:rsidTr="00265AF1">
        <w:trPr>
          <w:cnfStyle w:val="100000000000"/>
        </w:trPr>
        <w:tc>
          <w:tcPr>
            <w:cnfStyle w:val="001000000000"/>
            <w:tcW w:w="2410" w:type="dxa"/>
          </w:tcPr>
          <w:p w:rsidR="00265AF1" w:rsidRPr="006B1BF6" w:rsidRDefault="00265AF1" w:rsidP="00265AF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B1BF6">
              <w:rPr>
                <w:rFonts w:ascii="Times New Roman" w:hAnsi="Times New Roman" w:cs="Times New Roman"/>
              </w:rPr>
              <w:t>Профиль</w:t>
            </w:r>
          </w:p>
        </w:tc>
        <w:tc>
          <w:tcPr>
            <w:tcW w:w="5103" w:type="dxa"/>
          </w:tcPr>
          <w:p w:rsidR="00265AF1" w:rsidRPr="006B1BF6" w:rsidRDefault="00265AF1" w:rsidP="00265AF1">
            <w:pPr>
              <w:contextualSpacing/>
              <w:jc w:val="center"/>
              <w:cnfStyle w:val="100000000000"/>
              <w:rPr>
                <w:rFonts w:ascii="Times New Roman" w:hAnsi="Times New Roman" w:cs="Times New Roman"/>
              </w:rPr>
            </w:pPr>
            <w:r w:rsidRPr="006B1BF6">
              <w:rPr>
                <w:rFonts w:ascii="Times New Roman" w:hAnsi="Times New Roman" w:cs="Times New Roman"/>
              </w:rPr>
              <w:t>Образовательное учреждение</w:t>
            </w:r>
          </w:p>
        </w:tc>
        <w:tc>
          <w:tcPr>
            <w:tcW w:w="2268" w:type="dxa"/>
          </w:tcPr>
          <w:p w:rsidR="00265AF1" w:rsidRPr="006B1BF6" w:rsidRDefault="00265AF1" w:rsidP="00265AF1">
            <w:pPr>
              <w:contextualSpacing/>
              <w:cnfStyle w:val="100000000000"/>
              <w:rPr>
                <w:rFonts w:ascii="Times New Roman" w:hAnsi="Times New Roman" w:cs="Times New Roman"/>
              </w:rPr>
            </w:pPr>
            <w:r w:rsidRPr="006B1BF6">
              <w:rPr>
                <w:rFonts w:ascii="Times New Roman" w:hAnsi="Times New Roman" w:cs="Times New Roman"/>
              </w:rPr>
              <w:t xml:space="preserve"> Охват  учащихся</w:t>
            </w:r>
          </w:p>
        </w:tc>
      </w:tr>
      <w:tr w:rsidR="00265AF1" w:rsidRPr="00992175" w:rsidTr="00265AF1">
        <w:trPr>
          <w:cnfStyle w:val="000000100000"/>
        </w:trPr>
        <w:tc>
          <w:tcPr>
            <w:cnfStyle w:val="001000000000"/>
            <w:tcW w:w="2410" w:type="dxa"/>
          </w:tcPr>
          <w:p w:rsidR="00265AF1" w:rsidRPr="006B1BF6" w:rsidRDefault="00265AF1" w:rsidP="00265AF1">
            <w:pPr>
              <w:contextualSpacing/>
              <w:jc w:val="center"/>
              <w:rPr>
                <w:rFonts w:ascii="Times New Roman" w:hAnsi="Times New Roman" w:cs="Times New Roman"/>
                <w:b w:val="0"/>
              </w:rPr>
            </w:pPr>
            <w:r w:rsidRPr="006B1BF6">
              <w:rPr>
                <w:rFonts w:ascii="Times New Roman" w:hAnsi="Times New Roman" w:cs="Times New Roman"/>
                <w:b w:val="0"/>
              </w:rPr>
              <w:t>Социально-гуманитарный</w:t>
            </w:r>
          </w:p>
        </w:tc>
        <w:tc>
          <w:tcPr>
            <w:tcW w:w="5103" w:type="dxa"/>
          </w:tcPr>
          <w:p w:rsidR="00265AF1" w:rsidRPr="006B1BF6" w:rsidRDefault="00265AF1" w:rsidP="00265AF1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6B1BF6">
              <w:rPr>
                <w:rFonts w:ascii="Times New Roman" w:hAnsi="Times New Roman" w:cs="Times New Roman"/>
              </w:rPr>
              <w:t>МБОУ СОШ № 32, МБОУ  гимназия   № 29, № 133, МАОУ СОШ  25</w:t>
            </w:r>
          </w:p>
        </w:tc>
        <w:tc>
          <w:tcPr>
            <w:tcW w:w="2268" w:type="dxa"/>
          </w:tcPr>
          <w:p w:rsidR="00265AF1" w:rsidRPr="00A3730B" w:rsidRDefault="00265AF1" w:rsidP="00265AF1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202</w:t>
            </w:r>
          </w:p>
        </w:tc>
      </w:tr>
      <w:tr w:rsidR="00265AF1" w:rsidRPr="00992175" w:rsidTr="00265AF1">
        <w:trPr>
          <w:cnfStyle w:val="000000010000"/>
        </w:trPr>
        <w:tc>
          <w:tcPr>
            <w:cnfStyle w:val="001000000000"/>
            <w:tcW w:w="2410" w:type="dxa"/>
          </w:tcPr>
          <w:p w:rsidR="00265AF1" w:rsidRPr="00A3730B" w:rsidRDefault="00265AF1" w:rsidP="00265AF1">
            <w:pPr>
              <w:contextualSpacing/>
              <w:jc w:val="center"/>
              <w:rPr>
                <w:rFonts w:ascii="Times New Roman" w:hAnsi="Times New Roman" w:cs="Times New Roman"/>
                <w:b w:val="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lang w:val="ru-RU"/>
              </w:rPr>
              <w:t>Информационно-технологический</w:t>
            </w:r>
          </w:p>
        </w:tc>
        <w:tc>
          <w:tcPr>
            <w:tcW w:w="5103" w:type="dxa"/>
          </w:tcPr>
          <w:p w:rsidR="00265AF1" w:rsidRPr="00A3730B" w:rsidRDefault="00265AF1" w:rsidP="00265AF1">
            <w:pPr>
              <w:contextualSpacing/>
              <w:jc w:val="center"/>
              <w:cnfStyle w:val="0000000100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МБОУ СОШ № 32</w:t>
            </w:r>
          </w:p>
        </w:tc>
        <w:tc>
          <w:tcPr>
            <w:tcW w:w="2268" w:type="dxa"/>
          </w:tcPr>
          <w:p w:rsidR="00265AF1" w:rsidRPr="00A3730B" w:rsidRDefault="00265AF1" w:rsidP="00265AF1">
            <w:pPr>
              <w:contextualSpacing/>
              <w:jc w:val="center"/>
              <w:cnfStyle w:val="0000000100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57</w:t>
            </w:r>
          </w:p>
        </w:tc>
      </w:tr>
      <w:tr w:rsidR="00265AF1" w:rsidRPr="00992175" w:rsidTr="00265AF1">
        <w:trPr>
          <w:cnfStyle w:val="000000100000"/>
        </w:trPr>
        <w:tc>
          <w:tcPr>
            <w:cnfStyle w:val="001000000000"/>
            <w:tcW w:w="2410" w:type="dxa"/>
          </w:tcPr>
          <w:p w:rsidR="00265AF1" w:rsidRPr="00A3730B" w:rsidRDefault="00265AF1" w:rsidP="00265AF1">
            <w:pPr>
              <w:contextualSpacing/>
              <w:jc w:val="center"/>
              <w:rPr>
                <w:rFonts w:ascii="Times New Roman" w:hAnsi="Times New Roman" w:cs="Times New Roman"/>
                <w:b w:val="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lang w:val="ru-RU"/>
              </w:rPr>
              <w:t>Физико-математический</w:t>
            </w:r>
          </w:p>
        </w:tc>
        <w:tc>
          <w:tcPr>
            <w:tcW w:w="5103" w:type="dxa"/>
          </w:tcPr>
          <w:p w:rsidR="00265AF1" w:rsidRDefault="00265AF1" w:rsidP="00265AF1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МБОУ гимназия № 29, </w:t>
            </w:r>
          </w:p>
          <w:p w:rsidR="00265AF1" w:rsidRPr="00A3730B" w:rsidRDefault="00265AF1" w:rsidP="00265AF1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МАОУ СОШ № 25, МБОУ СОШ № 130</w:t>
            </w:r>
          </w:p>
        </w:tc>
        <w:tc>
          <w:tcPr>
            <w:tcW w:w="2268" w:type="dxa"/>
          </w:tcPr>
          <w:p w:rsidR="00265AF1" w:rsidRPr="00A3730B" w:rsidRDefault="00265AF1" w:rsidP="00265AF1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109</w:t>
            </w:r>
          </w:p>
        </w:tc>
      </w:tr>
      <w:tr w:rsidR="00265AF1" w:rsidRPr="00992175" w:rsidTr="00265AF1">
        <w:trPr>
          <w:cnfStyle w:val="000000010000"/>
        </w:trPr>
        <w:tc>
          <w:tcPr>
            <w:cnfStyle w:val="001000000000"/>
            <w:tcW w:w="2410" w:type="dxa"/>
          </w:tcPr>
          <w:p w:rsidR="00265AF1" w:rsidRPr="00A3730B" w:rsidRDefault="00265AF1" w:rsidP="00265AF1">
            <w:pPr>
              <w:contextualSpacing/>
              <w:jc w:val="center"/>
              <w:rPr>
                <w:rFonts w:ascii="Times New Roman" w:hAnsi="Times New Roman" w:cs="Times New Roman"/>
                <w:b w:val="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lang w:val="ru-RU"/>
              </w:rPr>
              <w:t>Социально-экономический</w:t>
            </w:r>
          </w:p>
        </w:tc>
        <w:tc>
          <w:tcPr>
            <w:tcW w:w="5103" w:type="dxa"/>
          </w:tcPr>
          <w:p w:rsidR="00265AF1" w:rsidRPr="00A3730B" w:rsidRDefault="00265AF1" w:rsidP="00265AF1">
            <w:pPr>
              <w:contextualSpacing/>
              <w:jc w:val="center"/>
              <w:cnfStyle w:val="0000000100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МБОУ гимназия № 29</w:t>
            </w:r>
          </w:p>
        </w:tc>
        <w:tc>
          <w:tcPr>
            <w:tcW w:w="2268" w:type="dxa"/>
          </w:tcPr>
          <w:p w:rsidR="00265AF1" w:rsidRPr="00A3730B" w:rsidRDefault="00265AF1" w:rsidP="00265AF1">
            <w:pPr>
              <w:contextualSpacing/>
              <w:jc w:val="center"/>
              <w:cnfStyle w:val="0000000100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53</w:t>
            </w:r>
          </w:p>
        </w:tc>
      </w:tr>
      <w:tr w:rsidR="00265AF1" w:rsidRPr="00992175" w:rsidTr="00265AF1">
        <w:trPr>
          <w:cnfStyle w:val="000000100000"/>
        </w:trPr>
        <w:tc>
          <w:tcPr>
            <w:cnfStyle w:val="001000000000"/>
            <w:tcW w:w="2410" w:type="dxa"/>
          </w:tcPr>
          <w:p w:rsidR="00265AF1" w:rsidRPr="00A3730B" w:rsidRDefault="00265AF1" w:rsidP="00265AF1">
            <w:pPr>
              <w:contextualSpacing/>
              <w:jc w:val="center"/>
              <w:rPr>
                <w:rFonts w:ascii="Times New Roman" w:hAnsi="Times New Roman" w:cs="Times New Roman"/>
                <w:b w:val="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lang w:val="ru-RU"/>
              </w:rPr>
              <w:t>Физико-химический</w:t>
            </w:r>
          </w:p>
        </w:tc>
        <w:tc>
          <w:tcPr>
            <w:tcW w:w="5103" w:type="dxa"/>
          </w:tcPr>
          <w:p w:rsidR="00265AF1" w:rsidRPr="00A3730B" w:rsidRDefault="00265AF1" w:rsidP="00265AF1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МБОУ гимназия № 29</w:t>
            </w:r>
          </w:p>
        </w:tc>
        <w:tc>
          <w:tcPr>
            <w:tcW w:w="2268" w:type="dxa"/>
          </w:tcPr>
          <w:p w:rsidR="00265AF1" w:rsidRPr="00A3730B" w:rsidRDefault="00265AF1" w:rsidP="00265AF1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</w:p>
        </w:tc>
      </w:tr>
      <w:tr w:rsidR="00265AF1" w:rsidRPr="00992175" w:rsidTr="00265AF1">
        <w:trPr>
          <w:cnfStyle w:val="000000010000"/>
        </w:trPr>
        <w:tc>
          <w:tcPr>
            <w:cnfStyle w:val="001000000000"/>
            <w:tcW w:w="2410" w:type="dxa"/>
          </w:tcPr>
          <w:p w:rsidR="00265AF1" w:rsidRPr="00A3730B" w:rsidRDefault="00265AF1" w:rsidP="00265AF1">
            <w:pPr>
              <w:contextualSpacing/>
              <w:jc w:val="center"/>
              <w:rPr>
                <w:rFonts w:ascii="Times New Roman" w:hAnsi="Times New Roman" w:cs="Times New Roman"/>
                <w:b w:val="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lang w:val="ru-RU"/>
              </w:rPr>
              <w:t>Филологический</w:t>
            </w:r>
          </w:p>
        </w:tc>
        <w:tc>
          <w:tcPr>
            <w:tcW w:w="5103" w:type="dxa"/>
          </w:tcPr>
          <w:p w:rsidR="00265AF1" w:rsidRPr="00A3730B" w:rsidRDefault="00265AF1" w:rsidP="00265AF1">
            <w:pPr>
              <w:contextualSpacing/>
              <w:jc w:val="center"/>
              <w:cnfStyle w:val="0000000100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МБОУ гимназия № 133</w:t>
            </w:r>
          </w:p>
        </w:tc>
        <w:tc>
          <w:tcPr>
            <w:tcW w:w="2268" w:type="dxa"/>
          </w:tcPr>
          <w:p w:rsidR="00265AF1" w:rsidRPr="00A3730B" w:rsidRDefault="00265AF1" w:rsidP="00265AF1">
            <w:pPr>
              <w:contextualSpacing/>
              <w:jc w:val="center"/>
              <w:cnfStyle w:val="0000000100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</w:p>
        </w:tc>
      </w:tr>
      <w:tr w:rsidR="00265AF1" w:rsidRPr="00992175" w:rsidTr="00265AF1">
        <w:trPr>
          <w:cnfStyle w:val="000000100000"/>
        </w:trPr>
        <w:tc>
          <w:tcPr>
            <w:cnfStyle w:val="001000000000"/>
            <w:tcW w:w="2410" w:type="dxa"/>
          </w:tcPr>
          <w:p w:rsidR="00265AF1" w:rsidRPr="00A3730B" w:rsidRDefault="00265AF1" w:rsidP="00265AF1">
            <w:pPr>
              <w:contextualSpacing/>
              <w:jc w:val="center"/>
              <w:rPr>
                <w:rFonts w:ascii="Times New Roman" w:hAnsi="Times New Roman" w:cs="Times New Roman"/>
                <w:b w:val="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lang w:val="ru-RU"/>
              </w:rPr>
              <w:t>Химико-биологический</w:t>
            </w:r>
          </w:p>
        </w:tc>
        <w:tc>
          <w:tcPr>
            <w:tcW w:w="5103" w:type="dxa"/>
          </w:tcPr>
          <w:p w:rsidR="00265AF1" w:rsidRPr="00A3730B" w:rsidRDefault="00265AF1" w:rsidP="00265AF1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МАОУ СОШ № 25</w:t>
            </w:r>
          </w:p>
        </w:tc>
        <w:tc>
          <w:tcPr>
            <w:tcW w:w="2268" w:type="dxa"/>
          </w:tcPr>
          <w:p w:rsidR="00265AF1" w:rsidRPr="00A3730B" w:rsidRDefault="00265AF1" w:rsidP="00265AF1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</w:t>
            </w:r>
          </w:p>
        </w:tc>
      </w:tr>
      <w:tr w:rsidR="00265AF1" w:rsidRPr="00992175" w:rsidTr="00265AF1">
        <w:trPr>
          <w:cnfStyle w:val="000000010000"/>
          <w:trHeight w:val="439"/>
        </w:trPr>
        <w:tc>
          <w:tcPr>
            <w:cnfStyle w:val="001000000000"/>
            <w:tcW w:w="2410" w:type="dxa"/>
          </w:tcPr>
          <w:p w:rsidR="00265AF1" w:rsidRPr="00A3730B" w:rsidRDefault="00265AF1" w:rsidP="00265AF1">
            <w:pPr>
              <w:contextualSpacing/>
              <w:jc w:val="center"/>
              <w:rPr>
                <w:rFonts w:ascii="Times New Roman" w:hAnsi="Times New Roman" w:cs="Times New Roman"/>
                <w:b w:val="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lang w:val="ru-RU"/>
              </w:rPr>
              <w:t>Экономико-математический</w:t>
            </w:r>
          </w:p>
        </w:tc>
        <w:tc>
          <w:tcPr>
            <w:tcW w:w="5103" w:type="dxa"/>
          </w:tcPr>
          <w:p w:rsidR="00265AF1" w:rsidRDefault="00265AF1" w:rsidP="00265AF1">
            <w:pPr>
              <w:contextualSpacing/>
              <w:jc w:val="center"/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МАОУ СОШ № 25</w:t>
            </w:r>
          </w:p>
        </w:tc>
        <w:tc>
          <w:tcPr>
            <w:tcW w:w="2268" w:type="dxa"/>
          </w:tcPr>
          <w:p w:rsidR="00265AF1" w:rsidRPr="00A3730B" w:rsidRDefault="00265AF1" w:rsidP="00265AF1">
            <w:pPr>
              <w:contextualSpacing/>
              <w:jc w:val="center"/>
              <w:cnfStyle w:val="0000000100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31</w:t>
            </w:r>
          </w:p>
        </w:tc>
      </w:tr>
    </w:tbl>
    <w:p w:rsidR="00265AF1" w:rsidRDefault="00265AF1" w:rsidP="00B20559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6D47" w:rsidRDefault="00DF6D47" w:rsidP="00B20559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265AF1" w:rsidRDefault="00265AF1" w:rsidP="00B20559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265AF1" w:rsidRDefault="00265AF1" w:rsidP="00B20559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265AF1" w:rsidRDefault="00265AF1" w:rsidP="00B20559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265AF1" w:rsidRDefault="00265AF1" w:rsidP="00B20559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265AF1" w:rsidRDefault="00265AF1" w:rsidP="00B20559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20559" w:rsidRDefault="00B20559" w:rsidP="00B20559">
      <w:pPr>
        <w:jc w:val="both"/>
        <w:rPr>
          <w:rFonts w:ascii="Times New Roman" w:hAnsi="Times New Roman" w:cs="Times New Roman"/>
          <w:sz w:val="22"/>
          <w:szCs w:val="22"/>
        </w:rPr>
      </w:pPr>
      <w:r w:rsidRPr="00B20559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3060065" cy="2373771"/>
            <wp:effectExtent l="0" t="0" r="0" b="0"/>
            <wp:docPr id="5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B20559" w:rsidRDefault="00B2055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67EBA" w:rsidRDefault="00B67EBA" w:rsidP="00B20559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6D47" w:rsidRDefault="00DF6D47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265AF1" w:rsidRDefault="00265AF1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004633">
        <w:rPr>
          <w:rFonts w:ascii="Times New Roman" w:hAnsi="Times New Roman" w:cs="Times New Roman"/>
          <w:sz w:val="22"/>
          <w:szCs w:val="22"/>
        </w:rPr>
        <w:t>Снятию барьеров в обеспечении доступности образования способствует использование дистанционных технологий. Так,  получают услуги общего образования 16 детей-инвалидов, 124 учащихся сельских школ.</w:t>
      </w:r>
    </w:p>
    <w:p w:rsidR="00DF6D47" w:rsidRDefault="00DF6D47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6D47" w:rsidRDefault="00DF6D47" w:rsidP="00DF6D47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6D47" w:rsidRDefault="00DF6D47" w:rsidP="00DF6D47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6D47" w:rsidRDefault="00DF6D47" w:rsidP="00DF6D47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004633">
        <w:rPr>
          <w:rFonts w:ascii="Times New Roman" w:hAnsi="Times New Roman" w:cs="Times New Roman"/>
          <w:sz w:val="22"/>
          <w:szCs w:val="22"/>
        </w:rPr>
        <w:t>В прошедшем учебном году была продолжена работа по обеспечению дифференциации содержания образования с учетом образовательных потребностей учащихся, что является условием для равного доступа  к образованию всем категориям учащихся. В 5 школах функционировали профильные классы, в которых занимались более 25% старшеклассников.</w:t>
      </w:r>
    </w:p>
    <w:p w:rsidR="00DF6D47" w:rsidRPr="00004633" w:rsidRDefault="00DF6D47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20559" w:rsidRDefault="00B2055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20559" w:rsidRDefault="00B2055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265AF1" w:rsidRDefault="00265AF1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265AF1" w:rsidRDefault="00265AF1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265AF1" w:rsidSect="00754B4D">
          <w:type w:val="continuous"/>
          <w:pgSz w:w="11906" w:h="16838"/>
          <w:pgMar w:top="851" w:right="850" w:bottom="1134" w:left="851" w:header="708" w:footer="708" w:gutter="0"/>
          <w:cols w:num="2" w:space="567"/>
          <w:docGrid w:linePitch="360"/>
        </w:sectPr>
      </w:pPr>
    </w:p>
    <w:p w:rsidR="00B20559" w:rsidRPr="00335777" w:rsidRDefault="00754B4D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335777">
        <w:rPr>
          <w:rFonts w:ascii="Times New Roman" w:hAnsi="Times New Roman" w:cs="Times New Roman"/>
          <w:b/>
          <w:sz w:val="22"/>
        </w:rPr>
        <w:lastRenderedPageBreak/>
        <w:t xml:space="preserve">РАЗДЕЛ </w:t>
      </w:r>
      <w:r w:rsidR="00135D2B">
        <w:rPr>
          <w:rFonts w:ascii="Times New Roman" w:hAnsi="Times New Roman" w:cs="Times New Roman"/>
          <w:b/>
          <w:sz w:val="22"/>
        </w:rPr>
        <w:t>2</w:t>
      </w:r>
      <w:r w:rsidRPr="00335777">
        <w:rPr>
          <w:rFonts w:ascii="Times New Roman" w:hAnsi="Times New Roman" w:cs="Times New Roman"/>
          <w:b/>
          <w:sz w:val="22"/>
        </w:rPr>
        <w:t xml:space="preserve">. </w:t>
      </w:r>
      <w:r w:rsidRPr="00335777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B20559" w:rsidRPr="00335777" w:rsidRDefault="00BC639C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pict>
          <v:shape id="_x0000_s1093" type="#_x0000_t202" style="position:absolute;left:0;text-align:left;margin-left:40.2pt;margin-top:3.5pt;width:438pt;height:46.9pt;z-index:251835392" stroked="f">
            <v:textbox>
              <w:txbxContent>
                <w:p w:rsidR="00140FF9" w:rsidRPr="001975D5" w:rsidRDefault="00140FF9" w:rsidP="001975D5">
                  <w:pP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</w:pPr>
                  <w:r w:rsidRPr="001975D5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  <w:t xml:space="preserve">ФГОС общего образования </w:t>
                  </w:r>
                </w:p>
              </w:txbxContent>
            </v:textbox>
          </v:shape>
        </w:pict>
      </w:r>
    </w:p>
    <w:p w:rsidR="00B20559" w:rsidRDefault="00B2055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20559" w:rsidRDefault="00B2055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20559" w:rsidRDefault="00BC639C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pict>
          <v:rect id="_x0000_s1036" style="position:absolute;left:0;text-align:left;margin-left:-7.9pt;margin-top:10.3pt;width:526.4pt;height:173.85pt;z-index:-251662337" fillcolor="#ff9" stroked="f"/>
        </w:pict>
      </w:r>
    </w:p>
    <w:p w:rsidR="00754B4D" w:rsidRPr="00754B4D" w:rsidRDefault="00754B4D" w:rsidP="00754B4D">
      <w:pPr>
        <w:ind w:firstLine="426"/>
        <w:jc w:val="both"/>
        <w:rPr>
          <w:rFonts w:ascii="Times New Roman" w:hAnsi="Times New Roman" w:cs="Times New Roman"/>
          <w:sz w:val="22"/>
        </w:rPr>
      </w:pPr>
      <w:r w:rsidRPr="00754B4D">
        <w:rPr>
          <w:rFonts w:ascii="Times New Roman" w:hAnsi="Times New Roman" w:cs="Times New Roman"/>
          <w:sz w:val="22"/>
        </w:rPr>
        <w:t>На создание новых  образовательных практик, актуальных для реализации ФГОС,  направлена инновационная деятельность ОУ. Среди них:</w:t>
      </w:r>
    </w:p>
    <w:p w:rsidR="00754B4D" w:rsidRPr="00754B4D" w:rsidRDefault="00754B4D" w:rsidP="00754B4D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</w:rPr>
      </w:pPr>
      <w:r w:rsidRPr="00754B4D">
        <w:rPr>
          <w:rFonts w:ascii="Times New Roman" w:hAnsi="Times New Roman" w:cs="Times New Roman"/>
          <w:sz w:val="22"/>
        </w:rPr>
        <w:t xml:space="preserve">6 ОУ  - региональные инновационные площадки (МБОУ СОШ № 14, № 32,  МБОУ гимназии № 29, № 133; МБОУ СОШ  с. </w:t>
      </w:r>
      <w:proofErr w:type="spellStart"/>
      <w:r w:rsidRPr="00754B4D">
        <w:rPr>
          <w:rFonts w:ascii="Times New Roman" w:hAnsi="Times New Roman" w:cs="Times New Roman"/>
          <w:sz w:val="22"/>
        </w:rPr>
        <w:t>Новоникольск</w:t>
      </w:r>
      <w:proofErr w:type="spellEnd"/>
      <w:r w:rsidRPr="00754B4D">
        <w:rPr>
          <w:rFonts w:ascii="Times New Roman" w:hAnsi="Times New Roman" w:cs="Times New Roman"/>
          <w:sz w:val="22"/>
        </w:rPr>
        <w:t>);</w:t>
      </w:r>
    </w:p>
    <w:p w:rsidR="00754B4D" w:rsidRPr="00754B4D" w:rsidRDefault="00754B4D" w:rsidP="00754B4D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</w:rPr>
      </w:pPr>
      <w:r w:rsidRPr="00754B4D">
        <w:rPr>
          <w:rFonts w:ascii="Times New Roman" w:hAnsi="Times New Roman" w:cs="Times New Roman"/>
          <w:sz w:val="22"/>
        </w:rPr>
        <w:t>1 ОУ региональная экспериментальная площадка (МБОУ СОШ № 3);</w:t>
      </w:r>
    </w:p>
    <w:p w:rsidR="00754B4D" w:rsidRDefault="00754B4D" w:rsidP="00754B4D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</w:rPr>
      </w:pPr>
      <w:r w:rsidRPr="00754B4D">
        <w:rPr>
          <w:rFonts w:ascii="Times New Roman" w:hAnsi="Times New Roman" w:cs="Times New Roman"/>
          <w:sz w:val="22"/>
        </w:rPr>
        <w:t>2 ОУ федеральные экспериментальные площадки (МБОУ СОШ № 30, МБОУ гимназия № 29);</w:t>
      </w:r>
    </w:p>
    <w:p w:rsidR="00754B4D" w:rsidRPr="00754B4D" w:rsidRDefault="00754B4D" w:rsidP="00754B4D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</w:rPr>
      </w:pPr>
      <w:r w:rsidRPr="00754B4D">
        <w:rPr>
          <w:rFonts w:ascii="Times New Roman" w:hAnsi="Times New Roman" w:cs="Times New Roman"/>
          <w:sz w:val="22"/>
        </w:rPr>
        <w:t>3 ОУ сетевые площадки ГАОУ ДПО ПК ИРО (МБОУ СОШ № 14, № 30,  № 32).</w:t>
      </w:r>
    </w:p>
    <w:p w:rsidR="00754B4D" w:rsidRPr="00754B4D" w:rsidRDefault="00754B4D" w:rsidP="00754B4D">
      <w:pPr>
        <w:ind w:firstLine="426"/>
        <w:jc w:val="both"/>
        <w:rPr>
          <w:rFonts w:ascii="Times New Roman" w:hAnsi="Times New Roman" w:cs="Times New Roman"/>
          <w:sz w:val="22"/>
        </w:rPr>
      </w:pPr>
      <w:r w:rsidRPr="00754B4D">
        <w:rPr>
          <w:rFonts w:ascii="Times New Roman" w:hAnsi="Times New Roman" w:cs="Times New Roman"/>
          <w:sz w:val="22"/>
        </w:rPr>
        <w:t>ФГОС НОО и ФГОС ООО призваны создать условия для развития  способностей каждого ребенка, научить его учиться. Особое внимание при этом уделяется  воспитанию юного гражданина на основе  базовых национальных ценностей. ФГОС – это ответ на вопрос  «Чему учить и как учить, отвечая на вызовы времени?»: в деятельности, в сотрудничестве, в решении нестандартных задач. Поэтому обеспечение перехода ОУ на ФГОС остается приоритетной задачей  деятельности управления образования и молодежной политики.</w:t>
      </w:r>
    </w:p>
    <w:p w:rsidR="00B20559" w:rsidRDefault="00B2055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754B4D" w:rsidRDefault="00754B4D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754B4D" w:rsidRDefault="00754B4D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754B4D" w:rsidSect="00202A58">
          <w:type w:val="continuous"/>
          <w:pgSz w:w="11906" w:h="16838"/>
          <w:pgMar w:top="1134" w:right="850" w:bottom="1134" w:left="851" w:header="708" w:footer="0" w:gutter="0"/>
          <w:cols w:space="567"/>
          <w:docGrid w:linePitch="360"/>
        </w:sectPr>
      </w:pPr>
    </w:p>
    <w:p w:rsidR="003D3EEF" w:rsidRPr="003D3EEF" w:rsidRDefault="003D3EEF" w:rsidP="003D3EEF">
      <w:pPr>
        <w:ind w:firstLine="426"/>
        <w:jc w:val="both"/>
        <w:rPr>
          <w:rFonts w:ascii="Times New Roman" w:hAnsi="Times New Roman" w:cs="Times New Roman"/>
          <w:sz w:val="22"/>
        </w:rPr>
      </w:pPr>
      <w:r w:rsidRPr="003D3EEF">
        <w:rPr>
          <w:rFonts w:ascii="Times New Roman" w:hAnsi="Times New Roman" w:cs="Times New Roman"/>
          <w:sz w:val="22"/>
        </w:rPr>
        <w:lastRenderedPageBreak/>
        <w:t>В 2014-2015 учебном году был завершен массовый переход  на ФГОС НОО – 100% учащихся начальной школы;</w:t>
      </w:r>
    </w:p>
    <w:p w:rsidR="003D3EEF" w:rsidRPr="003D3EEF" w:rsidRDefault="003D3EEF" w:rsidP="003D3EEF">
      <w:pPr>
        <w:ind w:firstLine="426"/>
        <w:jc w:val="both"/>
        <w:rPr>
          <w:rFonts w:ascii="Times New Roman" w:hAnsi="Times New Roman" w:cs="Times New Roman"/>
          <w:sz w:val="22"/>
        </w:rPr>
      </w:pPr>
      <w:r w:rsidRPr="003D3EEF">
        <w:rPr>
          <w:rFonts w:ascii="Times New Roman" w:hAnsi="Times New Roman" w:cs="Times New Roman"/>
          <w:sz w:val="22"/>
        </w:rPr>
        <w:t>В 2015-2016 учебном году началось введение ФГОС ООО – 100% учащихся 5 классов;</w:t>
      </w:r>
    </w:p>
    <w:p w:rsidR="003D3EEF" w:rsidRPr="003D3EEF" w:rsidRDefault="003D3EEF" w:rsidP="003D3EEF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  <w:r w:rsidRPr="003D3EEF">
        <w:rPr>
          <w:rFonts w:ascii="Times New Roman" w:hAnsi="Times New Roman" w:cs="Times New Roman"/>
          <w:sz w:val="22"/>
        </w:rPr>
        <w:t>В 2016-2017 учебном году по ФГОС обучались учащиеся 5-6 классов, что составляет 42 % учащихся уровня основного общего образования. Особенностью реализации ФГОС НОО является организация внеурочной деятельности.</w:t>
      </w:r>
    </w:p>
    <w:p w:rsidR="003D3EEF" w:rsidRDefault="00BC639C" w:rsidP="003D3EEF">
      <w:pPr>
        <w:ind w:firstLine="426"/>
        <w:jc w:val="both"/>
        <w:rPr>
          <w:rFonts w:ascii="Times New Roman" w:hAnsi="Times New Roman" w:cs="Times New Roman"/>
          <w:sz w:val="22"/>
        </w:rPr>
      </w:pPr>
      <w:r w:rsidRPr="00BC639C">
        <w:rPr>
          <w:rFonts w:ascii="Times New Roman" w:hAnsi="Times New Roman" w:cs="Times New Roman"/>
          <w:noProof/>
          <w:sz w:val="22"/>
          <w:szCs w:val="22"/>
        </w:rPr>
        <w:pict>
          <v:shape id="_x0000_s1039" type="#_x0000_t75" style="position:absolute;left:0;text-align:left;margin-left:-4.15pt;margin-top:9.6pt;width:236pt;height:175.8pt;z-index:251672576">
            <v:imagedata r:id="rId43" o:title=""/>
          </v:shape>
          <o:OLEObject Type="Embed" ProgID="PowerPoint.Show.12" ShapeID="_x0000_s1039" DrawAspect="Content" ObjectID="_1562684811" r:id="rId44"/>
        </w:pict>
      </w:r>
    </w:p>
    <w:p w:rsidR="003D3EEF" w:rsidRDefault="003D3EEF" w:rsidP="003D3EEF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3D3EEF" w:rsidRDefault="003D3EEF" w:rsidP="003D3EEF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3D3EEF" w:rsidRDefault="003D3EEF" w:rsidP="003D3EEF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3D3EEF" w:rsidRDefault="003D3EEF" w:rsidP="003D3EEF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3D3EEF" w:rsidRDefault="003D3EEF" w:rsidP="003D3EEF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3D3EEF" w:rsidRDefault="003D3EEF" w:rsidP="003D3EEF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3D3EEF" w:rsidRPr="003D3EEF" w:rsidRDefault="00A9133C" w:rsidP="003D3EEF">
      <w:pPr>
        <w:pStyle w:val="ab"/>
        <w:tabs>
          <w:tab w:val="left" w:pos="2353"/>
          <w:tab w:val="left" w:pos="4775"/>
          <w:tab w:val="left" w:pos="7437"/>
        </w:tabs>
        <w:spacing w:before="63" w:line="276" w:lineRule="auto"/>
        <w:ind w:left="115" w:right="119" w:firstLine="311"/>
        <w:jc w:val="both"/>
        <w:rPr>
          <w:sz w:val="22"/>
          <w:szCs w:val="20"/>
          <w:lang w:val="ru-RU"/>
        </w:rPr>
      </w:pPr>
      <w:r>
        <w:rPr>
          <w:sz w:val="22"/>
          <w:szCs w:val="20"/>
          <w:lang w:val="ru-RU"/>
        </w:rPr>
        <w:lastRenderedPageBreak/>
        <w:t xml:space="preserve">Организовано взаимодействие </w:t>
      </w:r>
      <w:r w:rsidR="003D3EEF" w:rsidRPr="003D3EEF">
        <w:rPr>
          <w:w w:val="95"/>
          <w:sz w:val="22"/>
          <w:szCs w:val="20"/>
          <w:lang w:val="ru-RU"/>
        </w:rPr>
        <w:t xml:space="preserve"> </w:t>
      </w:r>
      <w:r w:rsidR="003D3EEF" w:rsidRPr="003D3EEF">
        <w:rPr>
          <w:sz w:val="22"/>
          <w:szCs w:val="20"/>
          <w:lang w:val="ru-RU"/>
        </w:rPr>
        <w:t>образовательных учреждений с учреждениями дополнительного образования, культуры, спорта по ряду</w:t>
      </w:r>
      <w:r w:rsidR="003D3EEF" w:rsidRPr="003D3EEF">
        <w:rPr>
          <w:spacing w:val="-21"/>
          <w:sz w:val="22"/>
          <w:szCs w:val="20"/>
          <w:lang w:val="ru-RU"/>
        </w:rPr>
        <w:t xml:space="preserve"> </w:t>
      </w:r>
      <w:r w:rsidR="003D3EEF" w:rsidRPr="003D3EEF">
        <w:rPr>
          <w:sz w:val="22"/>
          <w:szCs w:val="20"/>
          <w:lang w:val="ru-RU"/>
        </w:rPr>
        <w:t>направлений:</w:t>
      </w:r>
    </w:p>
    <w:p w:rsidR="003D3EEF" w:rsidRPr="003D3EEF" w:rsidRDefault="003D3EEF" w:rsidP="003D3EEF">
      <w:pPr>
        <w:pStyle w:val="ab"/>
        <w:numPr>
          <w:ilvl w:val="0"/>
          <w:numId w:val="4"/>
        </w:numPr>
        <w:spacing w:before="1"/>
        <w:ind w:right="108"/>
        <w:jc w:val="both"/>
        <w:rPr>
          <w:sz w:val="22"/>
          <w:szCs w:val="20"/>
          <w:lang w:val="ru-RU"/>
        </w:rPr>
      </w:pPr>
      <w:r w:rsidRPr="003D3EEF">
        <w:rPr>
          <w:sz w:val="22"/>
          <w:szCs w:val="20"/>
          <w:lang w:val="ru-RU"/>
        </w:rPr>
        <w:t>спортивно – оздоровительное;</w:t>
      </w:r>
    </w:p>
    <w:p w:rsidR="003D3EEF" w:rsidRPr="003D3EEF" w:rsidRDefault="003D3EEF" w:rsidP="003D3EEF">
      <w:pPr>
        <w:pStyle w:val="ab"/>
        <w:numPr>
          <w:ilvl w:val="0"/>
          <w:numId w:val="4"/>
        </w:numPr>
        <w:spacing w:before="52"/>
        <w:ind w:right="108"/>
        <w:jc w:val="both"/>
        <w:rPr>
          <w:sz w:val="22"/>
          <w:szCs w:val="20"/>
          <w:lang w:val="ru-RU"/>
        </w:rPr>
      </w:pPr>
      <w:r w:rsidRPr="003D3EEF">
        <w:rPr>
          <w:sz w:val="22"/>
          <w:szCs w:val="20"/>
          <w:lang w:val="ru-RU"/>
        </w:rPr>
        <w:t>духовно – нравственное;</w:t>
      </w:r>
    </w:p>
    <w:p w:rsidR="003D3EEF" w:rsidRPr="003D3EEF" w:rsidRDefault="003D3EEF" w:rsidP="003D3EEF">
      <w:pPr>
        <w:pStyle w:val="ab"/>
        <w:numPr>
          <w:ilvl w:val="0"/>
          <w:numId w:val="4"/>
        </w:numPr>
        <w:spacing w:before="47"/>
        <w:ind w:right="108"/>
        <w:jc w:val="both"/>
        <w:rPr>
          <w:sz w:val="22"/>
          <w:szCs w:val="20"/>
          <w:lang w:val="ru-RU"/>
        </w:rPr>
      </w:pPr>
      <w:r w:rsidRPr="003D3EEF">
        <w:rPr>
          <w:sz w:val="22"/>
          <w:szCs w:val="20"/>
          <w:lang w:val="ru-RU"/>
        </w:rPr>
        <w:t>социальное;</w:t>
      </w:r>
    </w:p>
    <w:p w:rsidR="003D3EEF" w:rsidRPr="003D3EEF" w:rsidRDefault="003D3EEF" w:rsidP="003D3EEF">
      <w:pPr>
        <w:pStyle w:val="ab"/>
        <w:numPr>
          <w:ilvl w:val="0"/>
          <w:numId w:val="4"/>
        </w:numPr>
        <w:spacing w:before="47"/>
        <w:ind w:right="108"/>
        <w:jc w:val="both"/>
        <w:rPr>
          <w:sz w:val="22"/>
          <w:szCs w:val="20"/>
          <w:lang w:val="ru-RU"/>
        </w:rPr>
      </w:pPr>
      <w:proofErr w:type="spellStart"/>
      <w:r w:rsidRPr="003D3EEF">
        <w:rPr>
          <w:sz w:val="22"/>
          <w:szCs w:val="20"/>
          <w:lang w:val="ru-RU"/>
        </w:rPr>
        <w:t>общеинтеллектуальное</w:t>
      </w:r>
      <w:proofErr w:type="spellEnd"/>
      <w:r w:rsidRPr="003D3EEF">
        <w:rPr>
          <w:sz w:val="22"/>
          <w:szCs w:val="20"/>
          <w:lang w:val="ru-RU"/>
        </w:rPr>
        <w:t>;</w:t>
      </w:r>
    </w:p>
    <w:p w:rsidR="003D3EEF" w:rsidRPr="003D3EEF" w:rsidRDefault="003D3EEF" w:rsidP="003D3EEF">
      <w:pPr>
        <w:pStyle w:val="ab"/>
        <w:numPr>
          <w:ilvl w:val="0"/>
          <w:numId w:val="4"/>
        </w:numPr>
        <w:spacing w:before="47"/>
        <w:ind w:right="108"/>
        <w:jc w:val="both"/>
        <w:rPr>
          <w:sz w:val="22"/>
          <w:szCs w:val="20"/>
          <w:lang w:val="ru-RU"/>
        </w:rPr>
      </w:pPr>
      <w:r w:rsidRPr="003D3EEF">
        <w:rPr>
          <w:sz w:val="22"/>
          <w:szCs w:val="20"/>
          <w:lang w:val="ru-RU"/>
        </w:rPr>
        <w:t>общекультурное.</w:t>
      </w:r>
    </w:p>
    <w:p w:rsidR="003D3EEF" w:rsidRPr="003D3EEF" w:rsidRDefault="003D3EEF" w:rsidP="003D3EEF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3D3EEF" w:rsidRDefault="003D3EEF" w:rsidP="003D3EEF">
      <w:pPr>
        <w:ind w:firstLine="426"/>
        <w:jc w:val="both"/>
      </w:pPr>
    </w:p>
    <w:p w:rsidR="003D3EEF" w:rsidRDefault="00AC645D" w:rsidP="003D3EEF">
      <w:pPr>
        <w:ind w:firstLine="426"/>
        <w:jc w:val="both"/>
      </w:pPr>
      <w:r>
        <w:rPr>
          <w:noProof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3958590</wp:posOffset>
            </wp:positionH>
            <wp:positionV relativeFrom="paragraph">
              <wp:posOffset>93345</wp:posOffset>
            </wp:positionV>
            <wp:extent cx="3182620" cy="1560830"/>
            <wp:effectExtent l="0" t="0" r="0" b="0"/>
            <wp:wrapNone/>
            <wp:docPr id="3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EEF" w:rsidRDefault="003D3EEF" w:rsidP="003D3EEF">
      <w:pPr>
        <w:ind w:firstLine="426"/>
        <w:jc w:val="both"/>
      </w:pPr>
    </w:p>
    <w:p w:rsidR="003D3EEF" w:rsidRDefault="003D3EEF" w:rsidP="003D3EEF">
      <w:pPr>
        <w:ind w:firstLine="426"/>
        <w:jc w:val="both"/>
      </w:pPr>
    </w:p>
    <w:p w:rsidR="00CC01B2" w:rsidRPr="00004633" w:rsidRDefault="00CC01B2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20559" w:rsidRDefault="00B2055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B20559" w:rsidSect="00754B4D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004633" w:rsidRDefault="00004633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D3EEF" w:rsidRDefault="003D3EE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D3EEF" w:rsidRDefault="003D3EE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D3EEF" w:rsidRDefault="003D3EE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D3EEF" w:rsidRDefault="003D3EE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D3EEF" w:rsidRDefault="003D3EE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D3EEF" w:rsidRDefault="003D3EE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D3EEF" w:rsidRDefault="003D3EE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CC01B2" w:rsidRDefault="00CC01B2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D3EEF" w:rsidRDefault="00082407" w:rsidP="003D3EEF">
      <w:pPr>
        <w:ind w:firstLine="142"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drawing>
          <wp:anchor distT="0" distB="0" distL="114300" distR="114300" simplePos="0" relativeHeight="251748352" behindDoc="0" locked="0" layoutInCell="0" allowOverlap="1">
            <wp:simplePos x="0" y="0"/>
            <wp:positionH relativeFrom="column">
              <wp:posOffset>-149225</wp:posOffset>
            </wp:positionH>
            <wp:positionV relativeFrom="paragraph">
              <wp:posOffset>116205</wp:posOffset>
            </wp:positionV>
            <wp:extent cx="3202305" cy="254635"/>
            <wp:effectExtent l="19050" t="0" r="0" b="0"/>
            <wp:wrapNone/>
            <wp:docPr id="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3EEF" w:rsidRDefault="003D3EEF" w:rsidP="003D3EEF">
      <w:pPr>
        <w:ind w:firstLine="142"/>
        <w:jc w:val="center"/>
        <w:rPr>
          <w:rFonts w:ascii="Times New Roman" w:hAnsi="Times New Roman" w:cs="Times New Roman"/>
          <w:b/>
          <w:sz w:val="22"/>
        </w:rPr>
      </w:pPr>
    </w:p>
    <w:p w:rsidR="003D3EEF" w:rsidRPr="003D3EEF" w:rsidRDefault="003D3EEF" w:rsidP="003D3EEF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3D3EEF" w:rsidRPr="003D3EEF" w:rsidRDefault="003D3EEF" w:rsidP="003D3EEF">
      <w:pPr>
        <w:ind w:firstLine="426"/>
        <w:jc w:val="both"/>
        <w:rPr>
          <w:rFonts w:ascii="Times New Roman" w:hAnsi="Times New Roman" w:cs="Times New Roman"/>
          <w:sz w:val="22"/>
        </w:rPr>
      </w:pPr>
      <w:r w:rsidRPr="003D3EEF">
        <w:rPr>
          <w:rFonts w:ascii="Times New Roman" w:hAnsi="Times New Roman" w:cs="Times New Roman"/>
          <w:sz w:val="22"/>
        </w:rPr>
        <w:t>Количество учащихся, обучающихся во вторую смену, по-прежнему остается высоким, что препятствует  полноценной организации внеурочной деятельности учащихся.</w:t>
      </w:r>
    </w:p>
    <w:p w:rsidR="003D3EEF" w:rsidRDefault="003D3EEF" w:rsidP="003D3EEF">
      <w:pPr>
        <w:ind w:firstLine="426"/>
        <w:jc w:val="both"/>
      </w:pPr>
    </w:p>
    <w:p w:rsidR="00E0108C" w:rsidRDefault="00E0108C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E0108C" w:rsidRDefault="00E0108C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E0108C" w:rsidRDefault="00E0108C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0306E7" w:rsidRDefault="000306E7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0306E7" w:rsidRDefault="000306E7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E0108C" w:rsidRDefault="00E0108C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20559" w:rsidRDefault="00B2055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20559" w:rsidRDefault="00B2055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20559" w:rsidRDefault="00B2055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20559" w:rsidRDefault="00B2055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20559" w:rsidRDefault="00B20559" w:rsidP="00004633">
      <w:pPr>
        <w:ind w:firstLine="426"/>
        <w:jc w:val="both"/>
        <w:rPr>
          <w:rFonts w:ascii="Times New Roman" w:hAnsi="Times New Roman" w:cs="Times New Roman"/>
          <w:szCs w:val="22"/>
        </w:rPr>
      </w:pPr>
    </w:p>
    <w:p w:rsidR="00082407" w:rsidRPr="00AC645D" w:rsidRDefault="00082407" w:rsidP="00004633">
      <w:pPr>
        <w:ind w:firstLine="426"/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noProof/>
          <w:szCs w:val="22"/>
        </w:rPr>
        <w:drawing>
          <wp:anchor distT="0" distB="0" distL="114300" distR="114300" simplePos="0" relativeHeight="251746304" behindDoc="0" locked="0" layoutInCell="0" allowOverlap="1">
            <wp:simplePos x="0" y="0"/>
            <wp:positionH relativeFrom="column">
              <wp:posOffset>2894</wp:posOffset>
            </wp:positionH>
            <wp:positionV relativeFrom="paragraph">
              <wp:posOffset>131238</wp:posOffset>
            </wp:positionV>
            <wp:extent cx="3170718" cy="255181"/>
            <wp:effectExtent l="19050" t="0" r="0" b="0"/>
            <wp:wrapNone/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18" cy="25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3EEF" w:rsidRDefault="003D3EEF" w:rsidP="00004633">
      <w:pPr>
        <w:ind w:firstLine="426"/>
        <w:jc w:val="both"/>
        <w:rPr>
          <w:rFonts w:ascii="Times New Roman" w:hAnsi="Times New Roman" w:cs="Times New Roman"/>
          <w:sz w:val="14"/>
          <w:szCs w:val="22"/>
        </w:rPr>
      </w:pPr>
    </w:p>
    <w:p w:rsidR="00082407" w:rsidRPr="003D3EEF" w:rsidRDefault="00082407" w:rsidP="00004633">
      <w:pPr>
        <w:ind w:firstLine="426"/>
        <w:jc w:val="both"/>
        <w:rPr>
          <w:rFonts w:ascii="Times New Roman" w:hAnsi="Times New Roman" w:cs="Times New Roman"/>
          <w:sz w:val="14"/>
          <w:szCs w:val="22"/>
        </w:rPr>
      </w:pPr>
    </w:p>
    <w:p w:rsidR="003D3EEF" w:rsidRPr="003D3EEF" w:rsidRDefault="003D3EEF" w:rsidP="003D3EEF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3D3EEF" w:rsidRPr="003D3EEF" w:rsidRDefault="003D3EEF" w:rsidP="003D3EEF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2"/>
        </w:rPr>
      </w:pPr>
      <w:r w:rsidRPr="003D3EEF">
        <w:rPr>
          <w:rFonts w:ascii="Times New Roman" w:hAnsi="Times New Roman" w:cs="Times New Roman"/>
          <w:sz w:val="22"/>
        </w:rPr>
        <w:t>строительство новой школы в микрорайоне «Междуречье»;</w:t>
      </w:r>
    </w:p>
    <w:p w:rsidR="003D3EEF" w:rsidRPr="003D3EEF" w:rsidRDefault="003D3EEF" w:rsidP="003D3EEF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2"/>
        </w:rPr>
      </w:pPr>
      <w:r w:rsidRPr="003D3EEF">
        <w:rPr>
          <w:rFonts w:ascii="Times New Roman" w:hAnsi="Times New Roman" w:cs="Times New Roman"/>
          <w:sz w:val="22"/>
        </w:rPr>
        <w:t>введение ФГОС ООО в 7 классе с 01.09.2017 г.</w:t>
      </w:r>
    </w:p>
    <w:p w:rsidR="00CC01B2" w:rsidRDefault="00CC01B2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CC01B2" w:rsidRDefault="00CC01B2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CC01B2" w:rsidRDefault="00CC01B2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EB1C61" w:rsidRDefault="00EB1C61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EB1C61" w:rsidSect="00754B4D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CC01B2" w:rsidRPr="00CE719F" w:rsidRDefault="00EB1C61" w:rsidP="00004633">
      <w:pPr>
        <w:ind w:firstLine="426"/>
        <w:jc w:val="both"/>
        <w:rPr>
          <w:rFonts w:ascii="Times New Roman" w:hAnsi="Times New Roman" w:cs="Times New Roman"/>
          <w:sz w:val="22"/>
        </w:rPr>
      </w:pPr>
      <w:r w:rsidRPr="00CE719F">
        <w:rPr>
          <w:rFonts w:ascii="Times New Roman" w:hAnsi="Times New Roman" w:cs="Times New Roman"/>
          <w:b/>
          <w:sz w:val="22"/>
        </w:rPr>
        <w:lastRenderedPageBreak/>
        <w:t xml:space="preserve">РАЗДЕЛ </w:t>
      </w:r>
      <w:r w:rsidR="00135D2B">
        <w:rPr>
          <w:rFonts w:ascii="Times New Roman" w:hAnsi="Times New Roman" w:cs="Times New Roman"/>
          <w:b/>
          <w:sz w:val="22"/>
        </w:rPr>
        <w:t>2</w:t>
      </w:r>
      <w:r w:rsidRPr="00CE719F">
        <w:rPr>
          <w:rFonts w:ascii="Times New Roman" w:hAnsi="Times New Roman" w:cs="Times New Roman"/>
          <w:b/>
          <w:sz w:val="22"/>
        </w:rPr>
        <w:t xml:space="preserve">. </w:t>
      </w:r>
      <w:r w:rsidRPr="00CE719F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EB1C61" w:rsidRDefault="00EB1C61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CC01B2" w:rsidRDefault="001975D5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3582670</wp:posOffset>
            </wp:positionH>
            <wp:positionV relativeFrom="paragraph">
              <wp:posOffset>127635</wp:posOffset>
            </wp:positionV>
            <wp:extent cx="2787650" cy="584200"/>
            <wp:effectExtent l="19050" t="0" r="0" b="0"/>
            <wp:wrapNone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55170" b="40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639C">
        <w:rPr>
          <w:rFonts w:ascii="Times New Roman" w:hAnsi="Times New Roman" w:cs="Times New Roman"/>
          <w:noProof/>
          <w:sz w:val="22"/>
          <w:szCs w:val="22"/>
        </w:rPr>
        <w:pict>
          <v:shape id="_x0000_s1094" type="#_x0000_t202" style="position:absolute;left:0;text-align:left;margin-left:-6.55pt;margin-top:.9pt;width:294.7pt;height:74.05pt;z-index:251836416;mso-position-horizontal-relative:text;mso-position-vertical-relative:text" stroked="f">
            <v:textbox>
              <w:txbxContent>
                <w:p w:rsidR="00140FF9" w:rsidRPr="001975D5" w:rsidRDefault="00140FF9" w:rsidP="001975D5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52"/>
                      <w:szCs w:val="52"/>
                    </w:rPr>
                  </w:pPr>
                  <w:r w:rsidRPr="001975D5"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52"/>
                      <w:szCs w:val="52"/>
                    </w:rPr>
                    <w:t>ДОПОЛНИТЕЛЬНОЕ ОБРАЗОВАНИЕ</w:t>
                  </w:r>
                </w:p>
              </w:txbxContent>
            </v:textbox>
          </v:shape>
        </w:pict>
      </w:r>
    </w:p>
    <w:p w:rsidR="00CC01B2" w:rsidRDefault="00CC01B2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CC01B2" w:rsidRDefault="00CC01B2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CC01B2" w:rsidRDefault="00CC01B2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CC01B2" w:rsidRDefault="00CC01B2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CC01B2" w:rsidRDefault="00CC01B2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EB1C61" w:rsidRDefault="00EB1C61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EB1C61" w:rsidSect="00202A58">
          <w:type w:val="continuous"/>
          <w:pgSz w:w="11906" w:h="16838"/>
          <w:pgMar w:top="1134" w:right="850" w:bottom="1134" w:left="851" w:header="708" w:footer="0" w:gutter="0"/>
          <w:cols w:space="709"/>
          <w:docGrid w:linePitch="360"/>
        </w:sectPr>
      </w:pPr>
    </w:p>
    <w:p w:rsidR="00CC01B2" w:rsidRDefault="00CC01B2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Pr="00B85DD6" w:rsidRDefault="00B85DD6" w:rsidP="00B85DD6">
      <w:pPr>
        <w:jc w:val="both"/>
        <w:rPr>
          <w:rFonts w:ascii="Times New Roman" w:hAnsi="Times New Roman" w:cs="Times New Roman"/>
          <w:sz w:val="22"/>
        </w:rPr>
      </w:pPr>
      <w:r w:rsidRPr="00B85DD6">
        <w:rPr>
          <w:rFonts w:ascii="Times New Roman" w:hAnsi="Times New Roman" w:cs="Times New Roman"/>
          <w:b/>
          <w:color w:val="C00000"/>
          <w:sz w:val="22"/>
        </w:rPr>
        <w:t>Доступность дополнительного образования</w:t>
      </w:r>
      <w:r w:rsidRPr="00B85DD6">
        <w:rPr>
          <w:rFonts w:ascii="Times New Roman" w:hAnsi="Times New Roman" w:cs="Times New Roman"/>
          <w:sz w:val="22"/>
        </w:rPr>
        <w:t>. Решение задачи предусматривает увеличение доли детей, осваивающих  дополнительные образовательные программы в УДО.</w:t>
      </w: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B85DD6" w:rsidSect="00B85DD6">
          <w:type w:val="continuous"/>
          <w:pgSz w:w="11906" w:h="16838"/>
          <w:pgMar w:top="1134" w:right="850" w:bottom="1134" w:left="851" w:header="708" w:footer="708" w:gutter="0"/>
          <w:cols w:space="709"/>
          <w:docGrid w:linePitch="360"/>
        </w:sectPr>
      </w:pPr>
    </w:p>
    <w:p w:rsidR="00EB1C61" w:rsidRDefault="00EB1C61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-11"/>
        <w:tblpPr w:leftFromText="180" w:rightFromText="180" w:vertAnchor="text" w:horzAnchor="margin" w:tblpXSpec="center" w:tblpY="76"/>
        <w:tblW w:w="9747" w:type="dxa"/>
        <w:tblLook w:val="00A0"/>
      </w:tblPr>
      <w:tblGrid>
        <w:gridCol w:w="4219"/>
        <w:gridCol w:w="1276"/>
        <w:gridCol w:w="4252"/>
      </w:tblGrid>
      <w:tr w:rsidR="00B85DD6" w:rsidRPr="001C7EE2" w:rsidTr="00457905">
        <w:trPr>
          <w:cnfStyle w:val="100000000000"/>
        </w:trPr>
        <w:tc>
          <w:tcPr>
            <w:cnfStyle w:val="001000000000"/>
            <w:tcW w:w="4219" w:type="dxa"/>
          </w:tcPr>
          <w:p w:rsidR="00B85DD6" w:rsidRPr="00A43303" w:rsidRDefault="00B85DD6" w:rsidP="00457905">
            <w:pPr>
              <w:widowControl w:val="0"/>
              <w:jc w:val="center"/>
              <w:rPr>
                <w:rFonts w:ascii="Times New Roman" w:hAnsi="Times New Roman"/>
                <w:b w:val="0"/>
              </w:rPr>
            </w:pPr>
            <w:r w:rsidRPr="00A43303">
              <w:rPr>
                <w:rFonts w:ascii="Times New Roman" w:hAnsi="Times New Roman"/>
                <w:b w:val="0"/>
              </w:rPr>
              <w:t>Виды учреждений</w:t>
            </w:r>
          </w:p>
        </w:tc>
        <w:tc>
          <w:tcPr>
            <w:cnfStyle w:val="000010000000"/>
            <w:tcW w:w="1276" w:type="dxa"/>
          </w:tcPr>
          <w:p w:rsidR="00B85DD6" w:rsidRPr="00A43303" w:rsidRDefault="00B85DD6" w:rsidP="00457905">
            <w:pPr>
              <w:widowControl w:val="0"/>
              <w:jc w:val="center"/>
              <w:rPr>
                <w:rFonts w:ascii="Times New Roman" w:hAnsi="Times New Roman"/>
                <w:b w:val="0"/>
              </w:rPr>
            </w:pPr>
            <w:r w:rsidRPr="00A43303">
              <w:rPr>
                <w:rFonts w:ascii="Times New Roman" w:hAnsi="Times New Roman"/>
                <w:b w:val="0"/>
              </w:rPr>
              <w:t>Количество учреждений</w:t>
            </w:r>
          </w:p>
        </w:tc>
        <w:tc>
          <w:tcPr>
            <w:tcW w:w="4252" w:type="dxa"/>
          </w:tcPr>
          <w:p w:rsidR="00B85DD6" w:rsidRPr="00A43303" w:rsidRDefault="00B85DD6" w:rsidP="00457905">
            <w:pPr>
              <w:widowControl w:val="0"/>
              <w:jc w:val="center"/>
              <w:cnfStyle w:val="100000000000"/>
              <w:rPr>
                <w:rFonts w:ascii="Times New Roman" w:hAnsi="Times New Roman"/>
                <w:b w:val="0"/>
              </w:rPr>
            </w:pPr>
            <w:r w:rsidRPr="00A43303">
              <w:rPr>
                <w:rFonts w:ascii="Times New Roman" w:hAnsi="Times New Roman"/>
                <w:b w:val="0"/>
              </w:rPr>
              <w:t>Перечень учреждений</w:t>
            </w:r>
          </w:p>
        </w:tc>
      </w:tr>
      <w:tr w:rsidR="00B85DD6" w:rsidRPr="001C7EE2" w:rsidTr="00457905">
        <w:trPr>
          <w:cnfStyle w:val="000000100000"/>
        </w:trPr>
        <w:tc>
          <w:tcPr>
            <w:cnfStyle w:val="001000000000"/>
            <w:tcW w:w="4219" w:type="dxa"/>
          </w:tcPr>
          <w:p w:rsidR="00B85DD6" w:rsidRPr="00A43303" w:rsidRDefault="00B85DD6" w:rsidP="00457905">
            <w:pPr>
              <w:widowControl w:val="0"/>
              <w:rPr>
                <w:rFonts w:ascii="Times New Roman" w:hAnsi="Times New Roman"/>
                <w:b w:val="0"/>
                <w:lang w:val="ru-RU"/>
              </w:rPr>
            </w:pPr>
            <w:r w:rsidRPr="00A43303">
              <w:rPr>
                <w:rFonts w:ascii="Times New Roman" w:hAnsi="Times New Roman"/>
                <w:b w:val="0"/>
                <w:lang w:val="ru-RU"/>
              </w:rPr>
              <w:t>Центры, работающие по программам различных тематических направленностей</w:t>
            </w:r>
          </w:p>
          <w:p w:rsidR="00B85DD6" w:rsidRPr="00A43303" w:rsidRDefault="00B85DD6" w:rsidP="00457905">
            <w:pPr>
              <w:widowControl w:val="0"/>
              <w:rPr>
                <w:rFonts w:ascii="Times New Roman" w:hAnsi="Times New Roman"/>
                <w:b w:val="0"/>
                <w:lang w:val="ru-RU"/>
              </w:rPr>
            </w:pPr>
          </w:p>
        </w:tc>
        <w:tc>
          <w:tcPr>
            <w:cnfStyle w:val="000010000000"/>
            <w:tcW w:w="1276" w:type="dxa"/>
          </w:tcPr>
          <w:p w:rsidR="00B85DD6" w:rsidRPr="00A43303" w:rsidRDefault="00B85DD6" w:rsidP="00457905">
            <w:pPr>
              <w:widowControl w:val="0"/>
              <w:jc w:val="center"/>
              <w:rPr>
                <w:rFonts w:ascii="Times New Roman" w:hAnsi="Times New Roman"/>
              </w:rPr>
            </w:pPr>
            <w:r w:rsidRPr="00A43303">
              <w:rPr>
                <w:rFonts w:ascii="Times New Roman" w:hAnsi="Times New Roman"/>
              </w:rPr>
              <w:t>2</w:t>
            </w:r>
          </w:p>
        </w:tc>
        <w:tc>
          <w:tcPr>
            <w:tcW w:w="4252" w:type="dxa"/>
          </w:tcPr>
          <w:p w:rsidR="00B85DD6" w:rsidRPr="00A43303" w:rsidRDefault="00B85DD6" w:rsidP="00457905">
            <w:pPr>
              <w:widowControl w:val="0"/>
              <w:cnfStyle w:val="000000100000"/>
              <w:rPr>
                <w:rFonts w:ascii="Times New Roman" w:hAnsi="Times New Roman"/>
                <w:lang w:val="ru-RU"/>
              </w:rPr>
            </w:pPr>
            <w:r w:rsidRPr="00A43303">
              <w:rPr>
                <w:rFonts w:ascii="Times New Roman" w:hAnsi="Times New Roman"/>
                <w:lang w:val="ru-RU"/>
              </w:rPr>
              <w:t xml:space="preserve">МБОУ </w:t>
            </w:r>
            <w:proofErr w:type="gramStart"/>
            <w:r w:rsidRPr="00A43303">
              <w:rPr>
                <w:rFonts w:ascii="Times New Roman" w:hAnsi="Times New Roman"/>
                <w:lang w:val="ru-RU"/>
              </w:rPr>
              <w:t>ДО</w:t>
            </w:r>
            <w:proofErr w:type="gramEnd"/>
            <w:r w:rsidRPr="00A43303">
              <w:rPr>
                <w:rFonts w:ascii="Times New Roman" w:hAnsi="Times New Roman"/>
                <w:lang w:val="ru-RU"/>
              </w:rPr>
              <w:t xml:space="preserve"> «</w:t>
            </w:r>
            <w:proofErr w:type="gramStart"/>
            <w:r w:rsidRPr="00A43303">
              <w:rPr>
                <w:rFonts w:ascii="Times New Roman" w:hAnsi="Times New Roman"/>
                <w:lang w:val="ru-RU"/>
              </w:rPr>
              <w:t>Центр</w:t>
            </w:r>
            <w:proofErr w:type="gramEnd"/>
            <w:r w:rsidRPr="00A43303">
              <w:rPr>
                <w:rFonts w:ascii="Times New Roman" w:hAnsi="Times New Roman"/>
                <w:lang w:val="ru-RU"/>
              </w:rPr>
              <w:t xml:space="preserve"> детского творчества»</w:t>
            </w:r>
            <w:r w:rsidR="00682EC1" w:rsidRPr="00A43303">
              <w:rPr>
                <w:rFonts w:ascii="Times New Roman" w:hAnsi="Times New Roman"/>
                <w:lang w:val="ru-RU"/>
              </w:rPr>
              <w:t>,</w:t>
            </w:r>
            <w:r w:rsidRPr="00A43303">
              <w:rPr>
                <w:rFonts w:ascii="Times New Roman" w:hAnsi="Times New Roman"/>
                <w:lang w:val="ru-RU"/>
              </w:rPr>
              <w:t xml:space="preserve">  МБОУ ДО «Центр развития творчества детей и юношества»</w:t>
            </w:r>
          </w:p>
        </w:tc>
      </w:tr>
      <w:tr w:rsidR="00B85DD6" w:rsidRPr="001C7EE2" w:rsidTr="00457905">
        <w:trPr>
          <w:cnfStyle w:val="000000010000"/>
        </w:trPr>
        <w:tc>
          <w:tcPr>
            <w:cnfStyle w:val="001000000000"/>
            <w:tcW w:w="4219" w:type="dxa"/>
          </w:tcPr>
          <w:p w:rsidR="00B85DD6" w:rsidRPr="00A43303" w:rsidRDefault="00B85DD6" w:rsidP="00457905">
            <w:pPr>
              <w:widowControl w:val="0"/>
              <w:rPr>
                <w:rFonts w:ascii="Times New Roman" w:hAnsi="Times New Roman"/>
                <w:b w:val="0"/>
              </w:rPr>
            </w:pPr>
            <w:r w:rsidRPr="00A43303">
              <w:rPr>
                <w:rFonts w:ascii="Times New Roman" w:hAnsi="Times New Roman"/>
                <w:b w:val="0"/>
              </w:rPr>
              <w:t>Детско-юношеская спортивная школа</w:t>
            </w:r>
          </w:p>
          <w:p w:rsidR="00B85DD6" w:rsidRPr="00A43303" w:rsidRDefault="00B85DD6" w:rsidP="00457905">
            <w:pPr>
              <w:widowControl w:val="0"/>
              <w:rPr>
                <w:rFonts w:ascii="Times New Roman" w:hAnsi="Times New Roman"/>
                <w:b w:val="0"/>
              </w:rPr>
            </w:pPr>
          </w:p>
        </w:tc>
        <w:tc>
          <w:tcPr>
            <w:cnfStyle w:val="000010000000"/>
            <w:tcW w:w="1276" w:type="dxa"/>
          </w:tcPr>
          <w:p w:rsidR="00B85DD6" w:rsidRPr="00A43303" w:rsidRDefault="00B85DD6" w:rsidP="00457905">
            <w:pPr>
              <w:widowControl w:val="0"/>
              <w:jc w:val="center"/>
              <w:rPr>
                <w:rFonts w:ascii="Times New Roman" w:hAnsi="Times New Roman"/>
              </w:rPr>
            </w:pPr>
            <w:r w:rsidRPr="00A43303">
              <w:rPr>
                <w:rFonts w:ascii="Times New Roman" w:hAnsi="Times New Roman"/>
              </w:rPr>
              <w:t>1</w:t>
            </w:r>
          </w:p>
        </w:tc>
        <w:tc>
          <w:tcPr>
            <w:tcW w:w="4252" w:type="dxa"/>
          </w:tcPr>
          <w:p w:rsidR="00B85DD6" w:rsidRPr="00A43303" w:rsidRDefault="00B85DD6" w:rsidP="00457905">
            <w:pPr>
              <w:widowControl w:val="0"/>
              <w:cnfStyle w:val="000000010000"/>
              <w:rPr>
                <w:rFonts w:ascii="Times New Roman" w:hAnsi="Times New Roman"/>
                <w:lang w:val="ru-RU"/>
              </w:rPr>
            </w:pPr>
            <w:r w:rsidRPr="00A43303">
              <w:rPr>
                <w:rFonts w:ascii="Times New Roman" w:hAnsi="Times New Roman"/>
                <w:lang w:val="ru-RU"/>
              </w:rPr>
              <w:t xml:space="preserve">МБОУ </w:t>
            </w:r>
            <w:proofErr w:type="gramStart"/>
            <w:r w:rsidRPr="00A43303">
              <w:rPr>
                <w:rFonts w:ascii="Times New Roman" w:hAnsi="Times New Roman"/>
                <w:lang w:val="ru-RU"/>
              </w:rPr>
              <w:t>ДО</w:t>
            </w:r>
            <w:proofErr w:type="gramEnd"/>
            <w:r w:rsidRPr="00A43303">
              <w:rPr>
                <w:rFonts w:ascii="Times New Roman" w:hAnsi="Times New Roman"/>
                <w:lang w:val="ru-RU"/>
              </w:rPr>
              <w:t xml:space="preserve"> «Детско-юношеская спортивная школа»</w:t>
            </w:r>
          </w:p>
        </w:tc>
      </w:tr>
      <w:tr w:rsidR="00B85DD6" w:rsidRPr="001C7EE2" w:rsidTr="00682EC1">
        <w:trPr>
          <w:cnfStyle w:val="000000100000"/>
          <w:trHeight w:val="569"/>
        </w:trPr>
        <w:tc>
          <w:tcPr>
            <w:cnfStyle w:val="001000000000"/>
            <w:tcW w:w="4219" w:type="dxa"/>
          </w:tcPr>
          <w:p w:rsidR="00B85DD6" w:rsidRPr="00A96352" w:rsidRDefault="00B85DD6" w:rsidP="00682EC1">
            <w:pPr>
              <w:widowControl w:val="0"/>
              <w:rPr>
                <w:rFonts w:ascii="Times New Roman" w:hAnsi="Times New Roman"/>
                <w:b w:val="0"/>
                <w:lang w:val="ru-RU"/>
              </w:rPr>
            </w:pPr>
            <w:r w:rsidRPr="00A96352">
              <w:rPr>
                <w:rFonts w:ascii="Times New Roman" w:hAnsi="Times New Roman"/>
                <w:b w:val="0"/>
                <w:lang w:val="ru-RU"/>
              </w:rPr>
              <w:t>Станция, работающая по техническому направлению</w:t>
            </w:r>
          </w:p>
        </w:tc>
        <w:tc>
          <w:tcPr>
            <w:cnfStyle w:val="000010000000"/>
            <w:tcW w:w="1276" w:type="dxa"/>
          </w:tcPr>
          <w:p w:rsidR="00B85DD6" w:rsidRPr="00A43303" w:rsidRDefault="00B85DD6" w:rsidP="00457905">
            <w:pPr>
              <w:widowControl w:val="0"/>
              <w:jc w:val="center"/>
              <w:rPr>
                <w:rFonts w:ascii="Times New Roman" w:hAnsi="Times New Roman"/>
              </w:rPr>
            </w:pPr>
            <w:r w:rsidRPr="00A43303">
              <w:rPr>
                <w:rFonts w:ascii="Times New Roman" w:hAnsi="Times New Roman"/>
              </w:rPr>
              <w:t>1</w:t>
            </w:r>
          </w:p>
        </w:tc>
        <w:tc>
          <w:tcPr>
            <w:tcW w:w="4252" w:type="dxa"/>
          </w:tcPr>
          <w:p w:rsidR="00B85DD6" w:rsidRPr="00A43303" w:rsidRDefault="00B85DD6" w:rsidP="00457905">
            <w:pPr>
              <w:widowControl w:val="0"/>
              <w:cnfStyle w:val="000000100000"/>
              <w:rPr>
                <w:rFonts w:ascii="Times New Roman" w:hAnsi="Times New Roman"/>
                <w:lang w:val="ru-RU"/>
              </w:rPr>
            </w:pPr>
            <w:r w:rsidRPr="00A43303">
              <w:rPr>
                <w:rFonts w:ascii="Times New Roman" w:hAnsi="Times New Roman"/>
                <w:lang w:val="ru-RU"/>
              </w:rPr>
              <w:t xml:space="preserve">МБОУ </w:t>
            </w:r>
            <w:proofErr w:type="gramStart"/>
            <w:r w:rsidRPr="00A43303">
              <w:rPr>
                <w:rFonts w:ascii="Times New Roman" w:hAnsi="Times New Roman"/>
                <w:lang w:val="ru-RU"/>
              </w:rPr>
              <w:t>ДО</w:t>
            </w:r>
            <w:proofErr w:type="gramEnd"/>
            <w:r w:rsidRPr="00A43303">
              <w:rPr>
                <w:rFonts w:ascii="Times New Roman" w:hAnsi="Times New Roman"/>
                <w:lang w:val="ru-RU"/>
              </w:rPr>
              <w:t xml:space="preserve"> «</w:t>
            </w:r>
            <w:proofErr w:type="gramStart"/>
            <w:r w:rsidRPr="00A43303">
              <w:rPr>
                <w:rFonts w:ascii="Times New Roman" w:hAnsi="Times New Roman"/>
                <w:lang w:val="ru-RU"/>
              </w:rPr>
              <w:t>Станция</w:t>
            </w:r>
            <w:proofErr w:type="gramEnd"/>
            <w:r w:rsidRPr="00A43303">
              <w:rPr>
                <w:rFonts w:ascii="Times New Roman" w:hAnsi="Times New Roman"/>
                <w:lang w:val="ru-RU"/>
              </w:rPr>
              <w:t xml:space="preserve"> юных техников»</w:t>
            </w:r>
          </w:p>
        </w:tc>
      </w:tr>
      <w:tr w:rsidR="00B85DD6" w:rsidRPr="001C7EE2" w:rsidTr="00457905">
        <w:trPr>
          <w:cnfStyle w:val="000000010000"/>
        </w:trPr>
        <w:tc>
          <w:tcPr>
            <w:cnfStyle w:val="001000000000"/>
            <w:tcW w:w="4219" w:type="dxa"/>
          </w:tcPr>
          <w:p w:rsidR="00B85DD6" w:rsidRPr="00A43303" w:rsidRDefault="00B85DD6" w:rsidP="00682EC1">
            <w:pPr>
              <w:widowControl w:val="0"/>
              <w:rPr>
                <w:rFonts w:ascii="Times New Roman" w:hAnsi="Times New Roman"/>
                <w:b w:val="0"/>
                <w:lang w:val="ru-RU"/>
              </w:rPr>
            </w:pPr>
            <w:r w:rsidRPr="00A43303">
              <w:rPr>
                <w:rFonts w:ascii="Times New Roman" w:hAnsi="Times New Roman"/>
                <w:b w:val="0"/>
                <w:lang w:val="ru-RU"/>
              </w:rPr>
              <w:t>Станция, работающая по эколого-биологическому направлению</w:t>
            </w:r>
          </w:p>
        </w:tc>
        <w:tc>
          <w:tcPr>
            <w:cnfStyle w:val="000010000000"/>
            <w:tcW w:w="1276" w:type="dxa"/>
          </w:tcPr>
          <w:p w:rsidR="00B85DD6" w:rsidRPr="00A43303" w:rsidRDefault="00B85DD6" w:rsidP="00457905">
            <w:pPr>
              <w:widowControl w:val="0"/>
              <w:jc w:val="center"/>
              <w:rPr>
                <w:rFonts w:ascii="Times New Roman" w:hAnsi="Times New Roman"/>
              </w:rPr>
            </w:pPr>
            <w:r w:rsidRPr="00A43303">
              <w:rPr>
                <w:rFonts w:ascii="Times New Roman" w:hAnsi="Times New Roman"/>
              </w:rPr>
              <w:t>1</w:t>
            </w:r>
          </w:p>
        </w:tc>
        <w:tc>
          <w:tcPr>
            <w:tcW w:w="4252" w:type="dxa"/>
          </w:tcPr>
          <w:p w:rsidR="00B85DD6" w:rsidRPr="00A43303" w:rsidRDefault="00B85DD6" w:rsidP="00457905">
            <w:pPr>
              <w:widowControl w:val="0"/>
              <w:cnfStyle w:val="000000010000"/>
              <w:rPr>
                <w:rFonts w:ascii="Times New Roman" w:hAnsi="Times New Roman"/>
                <w:lang w:val="ru-RU"/>
              </w:rPr>
            </w:pPr>
            <w:r w:rsidRPr="00A43303">
              <w:rPr>
                <w:rFonts w:ascii="Times New Roman" w:hAnsi="Times New Roman"/>
                <w:lang w:val="ru-RU"/>
              </w:rPr>
              <w:t xml:space="preserve">МБОУ </w:t>
            </w:r>
            <w:proofErr w:type="gramStart"/>
            <w:r w:rsidRPr="00A43303">
              <w:rPr>
                <w:rFonts w:ascii="Times New Roman" w:hAnsi="Times New Roman"/>
                <w:lang w:val="ru-RU"/>
              </w:rPr>
              <w:t>ДО</w:t>
            </w:r>
            <w:proofErr w:type="gramEnd"/>
            <w:r w:rsidRPr="00A43303">
              <w:rPr>
                <w:rFonts w:ascii="Times New Roman" w:hAnsi="Times New Roman"/>
                <w:lang w:val="ru-RU"/>
              </w:rPr>
              <w:t xml:space="preserve"> «</w:t>
            </w:r>
            <w:proofErr w:type="gramStart"/>
            <w:r w:rsidRPr="00A43303">
              <w:rPr>
                <w:rFonts w:ascii="Times New Roman" w:hAnsi="Times New Roman"/>
                <w:lang w:val="ru-RU"/>
              </w:rPr>
              <w:t>Станция</w:t>
            </w:r>
            <w:proofErr w:type="gramEnd"/>
            <w:r w:rsidRPr="00A43303">
              <w:rPr>
                <w:rFonts w:ascii="Times New Roman" w:hAnsi="Times New Roman"/>
                <w:lang w:val="ru-RU"/>
              </w:rPr>
              <w:t xml:space="preserve"> юных натуралистов»</w:t>
            </w:r>
          </w:p>
        </w:tc>
      </w:tr>
    </w:tbl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B85DD6" w:rsidSect="00B85DD6">
          <w:type w:val="continuous"/>
          <w:pgSz w:w="11906" w:h="16838"/>
          <w:pgMar w:top="1134" w:right="850" w:bottom="1134" w:left="851" w:header="708" w:footer="708" w:gutter="0"/>
          <w:cols w:space="709"/>
          <w:docGrid w:linePitch="360"/>
        </w:sectPr>
      </w:pPr>
    </w:p>
    <w:p w:rsidR="00B85DD6" w:rsidRPr="00682EC1" w:rsidRDefault="00B85DD6" w:rsidP="00682EC1">
      <w:pPr>
        <w:ind w:firstLine="426"/>
        <w:jc w:val="both"/>
        <w:rPr>
          <w:rFonts w:ascii="Times New Roman" w:hAnsi="Times New Roman" w:cs="Times New Roman"/>
          <w:sz w:val="22"/>
        </w:rPr>
      </w:pPr>
      <w:r w:rsidRPr="00682EC1">
        <w:rPr>
          <w:rFonts w:ascii="Times New Roman" w:hAnsi="Times New Roman" w:cs="Times New Roman"/>
          <w:sz w:val="22"/>
        </w:rPr>
        <w:lastRenderedPageBreak/>
        <w:t>В муниципальной образовательной сети округа функционируют 5 учреждений дополнительного образования.</w:t>
      </w:r>
    </w:p>
    <w:p w:rsidR="00B85DD6" w:rsidRPr="00682EC1" w:rsidRDefault="00B85DD6" w:rsidP="00682EC1">
      <w:pPr>
        <w:ind w:firstLine="426"/>
        <w:jc w:val="both"/>
        <w:rPr>
          <w:rFonts w:ascii="Times New Roman" w:hAnsi="Times New Roman" w:cs="Times New Roman"/>
          <w:sz w:val="22"/>
        </w:rPr>
      </w:pPr>
      <w:r w:rsidRPr="00682EC1">
        <w:rPr>
          <w:rFonts w:ascii="Times New Roman" w:hAnsi="Times New Roman" w:cs="Times New Roman"/>
          <w:sz w:val="22"/>
        </w:rPr>
        <w:t>Особой популярностью пользуются спортивное, художественное, эколого-биологическое направления.</w:t>
      </w: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82EC1" w:rsidRPr="00682EC1" w:rsidRDefault="00682EC1" w:rsidP="00682EC1">
      <w:pPr>
        <w:ind w:firstLine="426"/>
        <w:jc w:val="both"/>
        <w:rPr>
          <w:rFonts w:ascii="Times New Roman" w:hAnsi="Times New Roman" w:cs="Times New Roman"/>
          <w:sz w:val="22"/>
        </w:rPr>
      </w:pPr>
      <w:r w:rsidRPr="00682EC1">
        <w:rPr>
          <w:rFonts w:ascii="Times New Roman" w:hAnsi="Times New Roman" w:cs="Times New Roman"/>
          <w:b/>
          <w:color w:val="C00000"/>
          <w:sz w:val="22"/>
        </w:rPr>
        <w:t>Новые направления</w:t>
      </w:r>
      <w:r w:rsidRPr="00682EC1">
        <w:rPr>
          <w:rFonts w:ascii="Times New Roman" w:hAnsi="Times New Roman" w:cs="Times New Roman"/>
          <w:sz w:val="22"/>
        </w:rPr>
        <w:t>. Педагоги дополнительного образования осваивают новые направления. Одно из них - робототехника. В течение 2016-2017 учебного года воспитанники станции юных техников принимали участие  в соревнованиях по робототехнике различного уровня, где неоднократно становились победителями и призерами.</w:t>
      </w:r>
      <w:r w:rsidR="00A9133C">
        <w:rPr>
          <w:rFonts w:ascii="Times New Roman" w:hAnsi="Times New Roman" w:cs="Times New Roman"/>
          <w:sz w:val="22"/>
        </w:rPr>
        <w:t xml:space="preserve"> Второе – организация военно-патриотического общественного движения «</w:t>
      </w:r>
      <w:proofErr w:type="spellStart"/>
      <w:r w:rsidR="00A9133C">
        <w:rPr>
          <w:rFonts w:ascii="Times New Roman" w:hAnsi="Times New Roman" w:cs="Times New Roman"/>
          <w:sz w:val="22"/>
        </w:rPr>
        <w:t>Юнармия</w:t>
      </w:r>
      <w:proofErr w:type="spellEnd"/>
      <w:r w:rsidR="00A9133C">
        <w:rPr>
          <w:rFonts w:ascii="Times New Roman" w:hAnsi="Times New Roman" w:cs="Times New Roman"/>
          <w:sz w:val="22"/>
        </w:rPr>
        <w:t xml:space="preserve">». Активными участниками движения стали </w:t>
      </w:r>
      <w:r w:rsidR="009568AA">
        <w:rPr>
          <w:rFonts w:ascii="Times New Roman" w:hAnsi="Times New Roman" w:cs="Times New Roman"/>
          <w:sz w:val="22"/>
        </w:rPr>
        <w:t>222</w:t>
      </w:r>
      <w:r w:rsidR="00A9133C">
        <w:rPr>
          <w:rFonts w:ascii="Times New Roman" w:hAnsi="Times New Roman" w:cs="Times New Roman"/>
          <w:sz w:val="22"/>
        </w:rPr>
        <w:t xml:space="preserve"> школьник</w:t>
      </w:r>
      <w:r w:rsidR="009568AA">
        <w:rPr>
          <w:rFonts w:ascii="Times New Roman" w:hAnsi="Times New Roman" w:cs="Times New Roman"/>
          <w:sz w:val="22"/>
        </w:rPr>
        <w:t>а</w:t>
      </w:r>
      <w:r w:rsidR="00A9133C">
        <w:rPr>
          <w:rFonts w:ascii="Times New Roman" w:hAnsi="Times New Roman" w:cs="Times New Roman"/>
          <w:sz w:val="22"/>
        </w:rPr>
        <w:t xml:space="preserve">. Юнармейцы являются активными участниками значимых городских мероприятий. </w:t>
      </w: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682EC1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-21605</wp:posOffset>
            </wp:positionH>
            <wp:positionV relativeFrom="paragraph">
              <wp:posOffset>93553</wp:posOffset>
            </wp:positionV>
            <wp:extent cx="3117555" cy="2071478"/>
            <wp:effectExtent l="19050" t="0" r="6645" b="0"/>
            <wp:wrapNone/>
            <wp:docPr id="22" name="Рисунок 4" descr="cPP2-i2L2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P2-i2L2ic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722" cy="2074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682EC1" w:rsidP="00682EC1">
      <w:pPr>
        <w:jc w:val="both"/>
        <w:rPr>
          <w:rFonts w:ascii="Times New Roman" w:hAnsi="Times New Roman" w:cs="Times New Roman"/>
          <w:sz w:val="22"/>
          <w:szCs w:val="22"/>
        </w:rPr>
      </w:pPr>
      <w:r w:rsidRPr="00682EC1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3433313" cy="2596551"/>
            <wp:effectExtent l="0" t="0" r="0" b="0"/>
            <wp:docPr id="2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D9064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-73379</wp:posOffset>
            </wp:positionH>
            <wp:positionV relativeFrom="paragraph">
              <wp:posOffset>91647</wp:posOffset>
            </wp:positionV>
            <wp:extent cx="3277043" cy="2179674"/>
            <wp:effectExtent l="19050" t="0" r="0" b="0"/>
            <wp:wrapNone/>
            <wp:docPr id="14" name="Рисунок 1" descr="http://adm-ussuriisk.ru/uploads/posts/2017-05/1494394902_img_8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-ussuriisk.ru/uploads/posts/2017-05/1494394902_img_899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43" cy="217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324F0" w:rsidRDefault="00B324F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B324F0" w:rsidSect="00B85DD6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B324F0" w:rsidRPr="0086261F" w:rsidRDefault="00B324F0" w:rsidP="00B324F0">
      <w:pPr>
        <w:ind w:firstLine="426"/>
        <w:jc w:val="both"/>
        <w:rPr>
          <w:rFonts w:ascii="Times New Roman" w:hAnsi="Times New Roman" w:cs="Times New Roman"/>
          <w:sz w:val="22"/>
        </w:rPr>
      </w:pPr>
      <w:r w:rsidRPr="0086261F">
        <w:rPr>
          <w:rFonts w:ascii="Times New Roman" w:hAnsi="Times New Roman" w:cs="Times New Roman"/>
          <w:b/>
          <w:sz w:val="22"/>
        </w:rPr>
        <w:lastRenderedPageBreak/>
        <w:t xml:space="preserve">РАЗДЕЛ </w:t>
      </w:r>
      <w:r w:rsidR="00135D2B">
        <w:rPr>
          <w:rFonts w:ascii="Times New Roman" w:hAnsi="Times New Roman" w:cs="Times New Roman"/>
          <w:b/>
          <w:sz w:val="22"/>
        </w:rPr>
        <w:t>2</w:t>
      </w:r>
      <w:r w:rsidRPr="0086261F">
        <w:rPr>
          <w:rFonts w:ascii="Times New Roman" w:hAnsi="Times New Roman" w:cs="Times New Roman"/>
          <w:b/>
          <w:sz w:val="22"/>
        </w:rPr>
        <w:t xml:space="preserve">. </w:t>
      </w:r>
      <w:r w:rsidRPr="0086261F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B324F0" w:rsidRDefault="00BC639C" w:rsidP="00B324F0">
      <w:pPr>
        <w:ind w:firstLine="426"/>
        <w:jc w:val="both"/>
        <w:rPr>
          <w:color w:val="595959"/>
          <w:sz w:val="22"/>
        </w:rPr>
      </w:pPr>
      <w:r>
        <w:rPr>
          <w:noProof/>
          <w:color w:val="595959"/>
          <w:sz w:val="22"/>
        </w:rPr>
        <w:pict>
          <v:shape id="_x0000_s1095" type="#_x0000_t202" style="position:absolute;left:0;text-align:left;margin-left:11.05pt;margin-top:2.05pt;width:493.95pt;height:46.9pt;z-index:251837440" stroked="f">
            <v:textbox>
              <w:txbxContent>
                <w:p w:rsidR="00140FF9" w:rsidRPr="001975D5" w:rsidRDefault="00140FF9" w:rsidP="001975D5">
                  <w:pP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8"/>
                      <w:szCs w:val="68"/>
                    </w:rPr>
                  </w:pPr>
                  <w:r w:rsidRPr="001975D5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8"/>
                      <w:szCs w:val="68"/>
                    </w:rPr>
                    <w:t xml:space="preserve">Дополнительное  образование </w:t>
                  </w:r>
                </w:p>
              </w:txbxContent>
            </v:textbox>
          </v:shape>
        </w:pict>
      </w: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B324F0" w:rsidRDefault="00B324F0" w:rsidP="00B324F0">
      <w:pPr>
        <w:ind w:firstLine="426"/>
        <w:jc w:val="both"/>
        <w:rPr>
          <w:color w:val="595959"/>
          <w:sz w:val="22"/>
        </w:rPr>
        <w:sectPr w:rsidR="00B324F0" w:rsidSect="00202A58">
          <w:type w:val="continuous"/>
          <w:pgSz w:w="11906" w:h="16838"/>
          <w:pgMar w:top="1134" w:right="850" w:bottom="1134" w:left="851" w:header="708" w:footer="0" w:gutter="0"/>
          <w:cols w:space="709"/>
          <w:docGrid w:linePitch="360"/>
        </w:sectPr>
      </w:pPr>
    </w:p>
    <w:p w:rsidR="00987981" w:rsidRDefault="00987981" w:rsidP="00866D76">
      <w:pPr>
        <w:ind w:firstLine="284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987981" w:rsidRDefault="00866D76" w:rsidP="00866D76">
      <w:pPr>
        <w:ind w:firstLine="284"/>
        <w:jc w:val="both"/>
        <w:rPr>
          <w:rFonts w:ascii="Times New Roman" w:hAnsi="Times New Roman" w:cs="Times New Roman"/>
          <w:sz w:val="22"/>
        </w:rPr>
      </w:pPr>
      <w:r w:rsidRPr="00866D76">
        <w:rPr>
          <w:rFonts w:ascii="Times New Roman" w:hAnsi="Times New Roman" w:cs="Times New Roman"/>
          <w:b/>
          <w:color w:val="C00000"/>
          <w:sz w:val="22"/>
        </w:rPr>
        <w:t>Чем дополнительное образование является для взрослеющей личности?</w:t>
      </w:r>
      <w:r w:rsidRPr="00866D76">
        <w:rPr>
          <w:rFonts w:ascii="Times New Roman" w:hAnsi="Times New Roman" w:cs="Times New Roman"/>
          <w:sz w:val="22"/>
        </w:rPr>
        <w:t xml:space="preserve"> </w:t>
      </w:r>
    </w:p>
    <w:p w:rsidR="00987981" w:rsidRPr="00866D76" w:rsidRDefault="00987981" w:rsidP="00866D76">
      <w:pPr>
        <w:ind w:firstLine="284"/>
        <w:jc w:val="both"/>
        <w:rPr>
          <w:rFonts w:ascii="Times New Roman" w:hAnsi="Times New Roman" w:cs="Times New Roman"/>
          <w:sz w:val="22"/>
        </w:rPr>
      </w:pPr>
    </w:p>
    <w:p w:rsidR="00866D76" w:rsidRPr="00866D76" w:rsidRDefault="00866D76" w:rsidP="00866D76">
      <w:pPr>
        <w:ind w:firstLine="284"/>
        <w:jc w:val="both"/>
        <w:rPr>
          <w:rFonts w:ascii="Times New Roman" w:hAnsi="Times New Roman" w:cs="Times New Roman"/>
          <w:sz w:val="22"/>
        </w:rPr>
      </w:pPr>
      <w:r w:rsidRPr="00866D76">
        <w:rPr>
          <w:rFonts w:ascii="Times New Roman" w:hAnsi="Times New Roman" w:cs="Times New Roman"/>
          <w:sz w:val="22"/>
        </w:rPr>
        <w:t xml:space="preserve">Ответы на эти  вопросы содержатся в  </w:t>
      </w:r>
      <w:r w:rsidR="00987981">
        <w:rPr>
          <w:rFonts w:ascii="Times New Roman" w:hAnsi="Times New Roman" w:cs="Times New Roman"/>
          <w:sz w:val="22"/>
        </w:rPr>
        <w:t xml:space="preserve">Концепции </w:t>
      </w:r>
      <w:r w:rsidRPr="00866D76">
        <w:rPr>
          <w:rFonts w:ascii="Times New Roman" w:hAnsi="Times New Roman" w:cs="Times New Roman"/>
          <w:sz w:val="22"/>
        </w:rPr>
        <w:t xml:space="preserve">развития дополнительного образования детей (утверждена распоряжением Правительства РФ от 04.09.2014 г. № 1726-р). Дополнительное образование в ней определено как «смысловой </w:t>
      </w:r>
      <w:proofErr w:type="spellStart"/>
      <w:r w:rsidRPr="00866D76">
        <w:rPr>
          <w:rFonts w:ascii="Times New Roman" w:hAnsi="Times New Roman" w:cs="Times New Roman"/>
          <w:sz w:val="22"/>
        </w:rPr>
        <w:t>социокультурный</w:t>
      </w:r>
      <w:proofErr w:type="spellEnd"/>
      <w:r w:rsidRPr="00866D76">
        <w:rPr>
          <w:rFonts w:ascii="Times New Roman" w:hAnsi="Times New Roman" w:cs="Times New Roman"/>
          <w:sz w:val="22"/>
        </w:rPr>
        <w:t xml:space="preserve"> стержень» для взрослеющей личности, так как создает условия для  поиска и обретения человеком самого себя, и как фактор повышения социальной стабильности и справедливости в обществе.</w:t>
      </w:r>
    </w:p>
    <w:p w:rsidR="00EA71A8" w:rsidRDefault="00EA71A8" w:rsidP="007E1A86">
      <w:pPr>
        <w:jc w:val="both"/>
        <w:rPr>
          <w:color w:val="595959"/>
          <w:sz w:val="22"/>
        </w:rPr>
      </w:pPr>
    </w:p>
    <w:p w:rsidR="00B324F0" w:rsidRDefault="004B331A" w:rsidP="007E1A86">
      <w:pPr>
        <w:jc w:val="both"/>
        <w:rPr>
          <w:color w:val="595959"/>
          <w:sz w:val="22"/>
        </w:rPr>
      </w:pPr>
      <w:r>
        <w:rPr>
          <w:noProof/>
          <w:color w:val="595959"/>
          <w:sz w:val="2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30214</wp:posOffset>
            </wp:positionH>
            <wp:positionV relativeFrom="paragraph">
              <wp:posOffset>146302</wp:posOffset>
            </wp:positionV>
            <wp:extent cx="3009235" cy="1794294"/>
            <wp:effectExtent l="19050" t="0" r="665" b="0"/>
            <wp:wrapNone/>
            <wp:docPr id="28" name="Рисунок 1" descr="C:\Documents and Settings\анна\Рабочий стол\sambo_ussuriy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на\Рабочий стол\sambo_ussuriysk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71" cy="179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981" w:rsidRDefault="00987981" w:rsidP="00B324F0">
      <w:pPr>
        <w:ind w:firstLine="426"/>
        <w:jc w:val="both"/>
        <w:rPr>
          <w:color w:val="595959"/>
          <w:sz w:val="22"/>
        </w:rPr>
      </w:pPr>
    </w:p>
    <w:p w:rsidR="004B331A" w:rsidRDefault="004B331A" w:rsidP="00B324F0">
      <w:pPr>
        <w:ind w:firstLine="426"/>
        <w:jc w:val="both"/>
        <w:rPr>
          <w:color w:val="595959"/>
          <w:sz w:val="22"/>
        </w:rPr>
      </w:pPr>
    </w:p>
    <w:p w:rsidR="004B331A" w:rsidRDefault="004B331A" w:rsidP="00B324F0">
      <w:pPr>
        <w:ind w:firstLine="426"/>
        <w:jc w:val="both"/>
        <w:rPr>
          <w:color w:val="595959"/>
          <w:sz w:val="22"/>
        </w:rPr>
      </w:pPr>
    </w:p>
    <w:p w:rsidR="004B331A" w:rsidRDefault="004B331A" w:rsidP="00B324F0">
      <w:pPr>
        <w:ind w:firstLine="426"/>
        <w:jc w:val="both"/>
        <w:rPr>
          <w:color w:val="595959"/>
          <w:sz w:val="22"/>
        </w:rPr>
      </w:pPr>
    </w:p>
    <w:p w:rsidR="004B331A" w:rsidRDefault="004B331A" w:rsidP="00B324F0">
      <w:pPr>
        <w:ind w:firstLine="426"/>
        <w:jc w:val="both"/>
        <w:rPr>
          <w:color w:val="595959"/>
          <w:sz w:val="22"/>
        </w:rPr>
      </w:pPr>
    </w:p>
    <w:p w:rsidR="004B331A" w:rsidRDefault="004B331A" w:rsidP="00B324F0">
      <w:pPr>
        <w:ind w:firstLine="426"/>
        <w:jc w:val="both"/>
        <w:rPr>
          <w:color w:val="595959"/>
          <w:sz w:val="22"/>
        </w:rPr>
      </w:pPr>
    </w:p>
    <w:p w:rsidR="004B331A" w:rsidRDefault="004B331A" w:rsidP="00B324F0">
      <w:pPr>
        <w:ind w:firstLine="426"/>
        <w:jc w:val="both"/>
        <w:rPr>
          <w:color w:val="595959"/>
          <w:sz w:val="22"/>
        </w:rPr>
      </w:pPr>
    </w:p>
    <w:p w:rsidR="004B331A" w:rsidRDefault="004B331A" w:rsidP="00B324F0">
      <w:pPr>
        <w:ind w:firstLine="426"/>
        <w:jc w:val="both"/>
        <w:rPr>
          <w:color w:val="595959"/>
          <w:sz w:val="22"/>
        </w:rPr>
      </w:pPr>
    </w:p>
    <w:p w:rsidR="004B331A" w:rsidRDefault="004B331A" w:rsidP="00B324F0">
      <w:pPr>
        <w:ind w:firstLine="426"/>
        <w:jc w:val="both"/>
        <w:rPr>
          <w:color w:val="595959"/>
          <w:sz w:val="22"/>
        </w:rPr>
      </w:pPr>
    </w:p>
    <w:p w:rsidR="004B331A" w:rsidRDefault="004B331A" w:rsidP="00B324F0">
      <w:pPr>
        <w:ind w:firstLine="426"/>
        <w:jc w:val="both"/>
        <w:rPr>
          <w:color w:val="595959"/>
          <w:sz w:val="22"/>
        </w:rPr>
      </w:pPr>
    </w:p>
    <w:p w:rsidR="004B331A" w:rsidRDefault="004B331A" w:rsidP="00B324F0">
      <w:pPr>
        <w:ind w:firstLine="426"/>
        <w:jc w:val="both"/>
        <w:rPr>
          <w:color w:val="595959"/>
          <w:sz w:val="22"/>
        </w:rPr>
      </w:pPr>
    </w:p>
    <w:p w:rsidR="004B331A" w:rsidRDefault="004B331A" w:rsidP="00B324F0">
      <w:pPr>
        <w:ind w:firstLine="426"/>
        <w:jc w:val="both"/>
        <w:rPr>
          <w:color w:val="595959"/>
          <w:sz w:val="22"/>
        </w:rPr>
      </w:pPr>
    </w:p>
    <w:p w:rsidR="00B324F0" w:rsidRDefault="00082407" w:rsidP="00B324F0">
      <w:pPr>
        <w:ind w:firstLine="426"/>
        <w:jc w:val="both"/>
        <w:rPr>
          <w:color w:val="595959"/>
          <w:sz w:val="22"/>
        </w:rPr>
      </w:pPr>
      <w:r>
        <w:rPr>
          <w:noProof/>
          <w:color w:val="595959"/>
          <w:sz w:val="22"/>
        </w:rPr>
        <w:drawing>
          <wp:anchor distT="0" distB="0" distL="114300" distR="114300" simplePos="0" relativeHeight="251742208" behindDoc="0" locked="0" layoutInCell="0" allowOverlap="1">
            <wp:simplePos x="0" y="0"/>
            <wp:positionH relativeFrom="column">
              <wp:posOffset>-106680</wp:posOffset>
            </wp:positionH>
            <wp:positionV relativeFrom="paragraph">
              <wp:posOffset>145415</wp:posOffset>
            </wp:positionV>
            <wp:extent cx="3202305" cy="254635"/>
            <wp:effectExtent l="19050" t="0" r="0" b="0"/>
            <wp:wrapNone/>
            <wp:docPr id="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082407" w:rsidRDefault="00082407" w:rsidP="00B324F0">
      <w:pPr>
        <w:ind w:firstLine="426"/>
        <w:jc w:val="both"/>
        <w:rPr>
          <w:color w:val="595959"/>
          <w:sz w:val="22"/>
        </w:rPr>
      </w:pPr>
    </w:p>
    <w:p w:rsidR="00866D76" w:rsidRDefault="00AD7993" w:rsidP="00866D76">
      <w:pPr>
        <w:tabs>
          <w:tab w:val="left" w:pos="0"/>
        </w:tabs>
        <w:spacing w:line="237" w:lineRule="auto"/>
        <w:ind w:firstLine="284"/>
        <w:jc w:val="both"/>
        <w:rPr>
          <w:rFonts w:ascii="Times New Roman" w:eastAsia="Segoe UI Semilight" w:hAnsi="Times New Roman" w:cs="Times New Roman"/>
          <w:sz w:val="22"/>
        </w:rPr>
      </w:pPr>
      <w:r>
        <w:rPr>
          <w:rFonts w:ascii="Times New Roman" w:eastAsia="Segoe UI Semilight" w:hAnsi="Times New Roman" w:cs="Times New Roman"/>
          <w:sz w:val="22"/>
        </w:rPr>
        <w:t>В связи с возросшим спросом   на услуги дополнительного образования,  необходим поиск новых форм взаимодействия между учреждениями дополнительного образования с образовательными учреждениями.</w:t>
      </w:r>
    </w:p>
    <w:p w:rsidR="00EA71A8" w:rsidRDefault="00EA71A8" w:rsidP="00866D76">
      <w:pPr>
        <w:tabs>
          <w:tab w:val="left" w:pos="0"/>
        </w:tabs>
        <w:spacing w:line="237" w:lineRule="auto"/>
        <w:ind w:firstLine="284"/>
        <w:jc w:val="both"/>
        <w:rPr>
          <w:rFonts w:ascii="Times New Roman" w:eastAsia="Segoe UI Semilight" w:hAnsi="Times New Roman" w:cs="Times New Roman"/>
          <w:sz w:val="22"/>
        </w:rPr>
      </w:pPr>
    </w:p>
    <w:p w:rsidR="00EA71A8" w:rsidRDefault="00EA71A8" w:rsidP="00866D76">
      <w:pPr>
        <w:tabs>
          <w:tab w:val="left" w:pos="0"/>
        </w:tabs>
        <w:spacing w:line="237" w:lineRule="auto"/>
        <w:ind w:firstLine="284"/>
        <w:jc w:val="both"/>
        <w:rPr>
          <w:rFonts w:ascii="Times New Roman" w:eastAsia="Segoe UI Semilight" w:hAnsi="Times New Roman" w:cs="Times New Roman"/>
          <w:sz w:val="22"/>
        </w:rPr>
      </w:pPr>
    </w:p>
    <w:p w:rsidR="00EA71A8" w:rsidRPr="00866D76" w:rsidRDefault="00EA71A8" w:rsidP="00866D76">
      <w:pPr>
        <w:tabs>
          <w:tab w:val="left" w:pos="0"/>
        </w:tabs>
        <w:spacing w:line="237" w:lineRule="auto"/>
        <w:ind w:firstLine="284"/>
        <w:jc w:val="both"/>
        <w:rPr>
          <w:rFonts w:ascii="Times New Roman" w:eastAsia="Symbol" w:hAnsi="Times New Roman" w:cs="Times New Roman"/>
          <w:sz w:val="22"/>
        </w:rPr>
      </w:pPr>
    </w:p>
    <w:p w:rsidR="00B324F0" w:rsidRDefault="00B324F0" w:rsidP="00866D76">
      <w:pPr>
        <w:tabs>
          <w:tab w:val="left" w:pos="0"/>
        </w:tabs>
        <w:ind w:firstLine="284"/>
        <w:jc w:val="both"/>
        <w:rPr>
          <w:color w:val="595959"/>
          <w:sz w:val="22"/>
        </w:rPr>
      </w:pP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B324F0" w:rsidRDefault="00333AEB" w:rsidP="00B324F0">
      <w:pPr>
        <w:ind w:firstLine="426"/>
        <w:jc w:val="both"/>
        <w:rPr>
          <w:color w:val="595959"/>
          <w:sz w:val="22"/>
        </w:rPr>
      </w:pPr>
      <w:r>
        <w:rPr>
          <w:noProof/>
          <w:color w:val="595959"/>
          <w:sz w:val="2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125095</wp:posOffset>
            </wp:positionV>
            <wp:extent cx="5631815" cy="1604010"/>
            <wp:effectExtent l="76200" t="0" r="45085" b="0"/>
            <wp:wrapNone/>
            <wp:docPr id="3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anchor>
        </w:drawing>
      </w:r>
      <w:r w:rsidR="00987981">
        <w:rPr>
          <w:noProof/>
          <w:color w:val="595959"/>
          <w:sz w:val="22"/>
        </w:rPr>
        <w:drawing>
          <wp:anchor distT="0" distB="0" distL="114300" distR="114300" simplePos="0" relativeHeight="251681792" behindDoc="0" locked="0" layoutInCell="0" allowOverlap="1">
            <wp:simplePos x="0" y="0"/>
            <wp:positionH relativeFrom="column">
              <wp:posOffset>4080510</wp:posOffset>
            </wp:positionH>
            <wp:positionV relativeFrom="paragraph">
              <wp:posOffset>5072380</wp:posOffset>
            </wp:positionV>
            <wp:extent cx="2944495" cy="1742440"/>
            <wp:effectExtent l="19050" t="0" r="8255" b="0"/>
            <wp:wrapNone/>
            <wp:docPr id="2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54884" t="7472" r="1045" b="1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74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7981" w:rsidRDefault="00987981" w:rsidP="00B324F0">
      <w:pPr>
        <w:ind w:firstLine="426"/>
        <w:jc w:val="both"/>
        <w:rPr>
          <w:noProof/>
          <w:color w:val="595959"/>
          <w:sz w:val="22"/>
        </w:rPr>
      </w:pPr>
    </w:p>
    <w:p w:rsidR="00987981" w:rsidRDefault="00987981" w:rsidP="00B324F0">
      <w:pPr>
        <w:ind w:firstLine="426"/>
        <w:jc w:val="both"/>
        <w:rPr>
          <w:noProof/>
          <w:color w:val="595959"/>
          <w:sz w:val="22"/>
        </w:rPr>
      </w:pPr>
    </w:p>
    <w:p w:rsidR="007E1A86" w:rsidRDefault="007E1A86" w:rsidP="00B324F0">
      <w:pPr>
        <w:ind w:firstLine="426"/>
        <w:jc w:val="both"/>
        <w:rPr>
          <w:noProof/>
          <w:color w:val="595959"/>
          <w:sz w:val="22"/>
        </w:rPr>
      </w:pPr>
    </w:p>
    <w:p w:rsidR="007E1A86" w:rsidRDefault="007E1A86" w:rsidP="00B324F0">
      <w:pPr>
        <w:ind w:firstLine="426"/>
        <w:jc w:val="both"/>
        <w:rPr>
          <w:noProof/>
          <w:color w:val="595959"/>
          <w:sz w:val="22"/>
        </w:rPr>
      </w:pPr>
    </w:p>
    <w:p w:rsidR="007E1A86" w:rsidRDefault="007E1A86" w:rsidP="00B324F0">
      <w:pPr>
        <w:ind w:firstLine="426"/>
        <w:jc w:val="both"/>
        <w:rPr>
          <w:noProof/>
          <w:color w:val="595959"/>
          <w:sz w:val="22"/>
        </w:rPr>
      </w:pPr>
    </w:p>
    <w:p w:rsidR="007E1A86" w:rsidRDefault="007E1A86" w:rsidP="00B324F0">
      <w:pPr>
        <w:ind w:firstLine="426"/>
        <w:jc w:val="both"/>
        <w:rPr>
          <w:noProof/>
          <w:color w:val="595959"/>
          <w:sz w:val="22"/>
        </w:rPr>
      </w:pPr>
    </w:p>
    <w:p w:rsidR="00987981" w:rsidRDefault="00987981" w:rsidP="00B324F0">
      <w:pPr>
        <w:ind w:firstLine="426"/>
        <w:jc w:val="both"/>
        <w:rPr>
          <w:noProof/>
          <w:color w:val="595959"/>
          <w:sz w:val="22"/>
        </w:rPr>
      </w:pPr>
    </w:p>
    <w:p w:rsidR="00866D76" w:rsidRPr="00866D76" w:rsidRDefault="00866D76" w:rsidP="00866D76">
      <w:pPr>
        <w:jc w:val="both"/>
        <w:rPr>
          <w:rFonts w:ascii="Times New Roman" w:hAnsi="Times New Roman" w:cs="Times New Roman"/>
          <w:b/>
          <w:color w:val="C00000"/>
          <w:sz w:val="22"/>
        </w:rPr>
      </w:pPr>
      <w:r w:rsidRPr="00866D76">
        <w:rPr>
          <w:rFonts w:ascii="Times New Roman" w:hAnsi="Times New Roman" w:cs="Times New Roman"/>
          <w:b/>
          <w:color w:val="C00000"/>
          <w:sz w:val="22"/>
        </w:rPr>
        <w:t>Знаменательные даты и  достижения</w:t>
      </w:r>
    </w:p>
    <w:p w:rsidR="00866D76" w:rsidRPr="00866D76" w:rsidRDefault="00866D76" w:rsidP="00866D76">
      <w:pPr>
        <w:jc w:val="both"/>
        <w:rPr>
          <w:rFonts w:ascii="Times New Roman" w:hAnsi="Times New Roman" w:cs="Times New Roman"/>
          <w:sz w:val="22"/>
        </w:rPr>
      </w:pPr>
    </w:p>
    <w:p w:rsidR="00866D76" w:rsidRPr="00866D76" w:rsidRDefault="00866D76" w:rsidP="00866D76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2"/>
        </w:rPr>
      </w:pPr>
      <w:r w:rsidRPr="00866D76">
        <w:rPr>
          <w:rFonts w:ascii="Times New Roman" w:hAnsi="Times New Roman" w:cs="Times New Roman"/>
          <w:sz w:val="22"/>
        </w:rPr>
        <w:t xml:space="preserve">Свой 80-летний юбилей отметил МБОУ </w:t>
      </w:r>
      <w:proofErr w:type="gramStart"/>
      <w:r w:rsidRPr="00866D76">
        <w:rPr>
          <w:rFonts w:ascii="Times New Roman" w:hAnsi="Times New Roman" w:cs="Times New Roman"/>
          <w:sz w:val="22"/>
        </w:rPr>
        <w:t>ДО</w:t>
      </w:r>
      <w:proofErr w:type="gramEnd"/>
      <w:r w:rsidRPr="00866D76">
        <w:rPr>
          <w:rFonts w:ascii="Times New Roman" w:hAnsi="Times New Roman" w:cs="Times New Roman"/>
          <w:sz w:val="22"/>
        </w:rPr>
        <w:t xml:space="preserve"> «</w:t>
      </w:r>
      <w:proofErr w:type="gramStart"/>
      <w:r w:rsidRPr="00866D76">
        <w:rPr>
          <w:rFonts w:ascii="Times New Roman" w:hAnsi="Times New Roman" w:cs="Times New Roman"/>
          <w:sz w:val="22"/>
        </w:rPr>
        <w:t>Центр</w:t>
      </w:r>
      <w:proofErr w:type="gramEnd"/>
      <w:r w:rsidRPr="00866D76">
        <w:rPr>
          <w:rFonts w:ascii="Times New Roman" w:hAnsi="Times New Roman" w:cs="Times New Roman"/>
          <w:sz w:val="22"/>
        </w:rPr>
        <w:t xml:space="preserve"> детского творчества»;</w:t>
      </w:r>
    </w:p>
    <w:p w:rsidR="00866D76" w:rsidRPr="00866D76" w:rsidRDefault="00866D76" w:rsidP="00866D76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2"/>
        </w:rPr>
      </w:pPr>
      <w:r w:rsidRPr="00866D76">
        <w:rPr>
          <w:rFonts w:ascii="Times New Roman" w:hAnsi="Times New Roman" w:cs="Times New Roman"/>
          <w:sz w:val="22"/>
        </w:rPr>
        <w:t xml:space="preserve">учащийся археологического клуба «Резерв» </w:t>
      </w:r>
      <w:proofErr w:type="spellStart"/>
      <w:r w:rsidRPr="00866D76">
        <w:rPr>
          <w:rFonts w:ascii="Times New Roman" w:hAnsi="Times New Roman" w:cs="Times New Roman"/>
          <w:sz w:val="22"/>
        </w:rPr>
        <w:t>Ремеслов</w:t>
      </w:r>
      <w:proofErr w:type="spellEnd"/>
      <w:r w:rsidRPr="00866D76">
        <w:rPr>
          <w:rFonts w:ascii="Times New Roman" w:hAnsi="Times New Roman" w:cs="Times New Roman"/>
          <w:sz w:val="22"/>
        </w:rPr>
        <w:t xml:space="preserve"> Е. стал лауреатом премии президента РФ по поддержке талантливой молодежи;</w:t>
      </w:r>
    </w:p>
    <w:p w:rsidR="00866D76" w:rsidRPr="00866D76" w:rsidRDefault="00866D76" w:rsidP="00866D76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2"/>
        </w:rPr>
      </w:pPr>
      <w:r w:rsidRPr="00866D76">
        <w:rPr>
          <w:rFonts w:ascii="Times New Roman" w:hAnsi="Times New Roman" w:cs="Times New Roman"/>
          <w:sz w:val="22"/>
        </w:rPr>
        <w:t xml:space="preserve">учащаяся спортивного объединения «Ушу» </w:t>
      </w:r>
      <w:proofErr w:type="spellStart"/>
      <w:r w:rsidRPr="00866D76">
        <w:rPr>
          <w:rFonts w:ascii="Times New Roman" w:hAnsi="Times New Roman" w:cs="Times New Roman"/>
          <w:sz w:val="22"/>
        </w:rPr>
        <w:t>Ганжа</w:t>
      </w:r>
      <w:proofErr w:type="spellEnd"/>
      <w:r w:rsidRPr="00866D76">
        <w:rPr>
          <w:rFonts w:ascii="Times New Roman" w:hAnsi="Times New Roman" w:cs="Times New Roman"/>
          <w:sz w:val="22"/>
        </w:rPr>
        <w:t xml:space="preserve"> Е. стала бронзовым призером первенства Европы;</w:t>
      </w:r>
    </w:p>
    <w:p w:rsidR="00866D76" w:rsidRDefault="00866D76" w:rsidP="00866D76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2"/>
        </w:rPr>
      </w:pPr>
      <w:r w:rsidRPr="00866D76">
        <w:rPr>
          <w:rFonts w:ascii="Times New Roman" w:hAnsi="Times New Roman" w:cs="Times New Roman"/>
          <w:sz w:val="22"/>
        </w:rPr>
        <w:t>учащийся спортивного объединения «Ушу»  Селиванов З. стал  победителем первенства  России.</w:t>
      </w:r>
    </w:p>
    <w:p w:rsidR="00987981" w:rsidRDefault="00987981" w:rsidP="00987981">
      <w:pPr>
        <w:jc w:val="both"/>
        <w:rPr>
          <w:rFonts w:ascii="Times New Roman" w:hAnsi="Times New Roman" w:cs="Times New Roman"/>
          <w:sz w:val="22"/>
        </w:rPr>
      </w:pPr>
    </w:p>
    <w:p w:rsidR="004B331A" w:rsidRDefault="004B331A" w:rsidP="00987981">
      <w:pPr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682816" behindDoc="0" locked="0" layoutInCell="0" allowOverlap="1">
            <wp:simplePos x="0" y="0"/>
            <wp:positionH relativeFrom="column">
              <wp:posOffset>171402</wp:posOffset>
            </wp:positionH>
            <wp:positionV relativeFrom="paragraph">
              <wp:posOffset>136142</wp:posOffset>
            </wp:positionV>
            <wp:extent cx="3026890" cy="1794294"/>
            <wp:effectExtent l="19050" t="0" r="2060" b="0"/>
            <wp:wrapNone/>
            <wp:docPr id="2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54884" t="7472" r="1045" b="1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25" cy="1794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331A" w:rsidRDefault="004B331A" w:rsidP="00987981">
      <w:pPr>
        <w:jc w:val="both"/>
        <w:rPr>
          <w:rFonts w:ascii="Times New Roman" w:hAnsi="Times New Roman" w:cs="Times New Roman"/>
          <w:sz w:val="22"/>
        </w:rPr>
      </w:pPr>
    </w:p>
    <w:p w:rsidR="00987981" w:rsidRDefault="00987981" w:rsidP="00987981">
      <w:pPr>
        <w:jc w:val="both"/>
        <w:rPr>
          <w:rFonts w:ascii="Times New Roman" w:hAnsi="Times New Roman" w:cs="Times New Roman"/>
          <w:sz w:val="22"/>
        </w:rPr>
      </w:pPr>
    </w:p>
    <w:p w:rsidR="00987981" w:rsidRPr="00987981" w:rsidRDefault="00987981" w:rsidP="00987981">
      <w:pPr>
        <w:jc w:val="both"/>
        <w:rPr>
          <w:rFonts w:ascii="Times New Roman" w:hAnsi="Times New Roman" w:cs="Times New Roman"/>
          <w:sz w:val="22"/>
        </w:rPr>
      </w:pPr>
    </w:p>
    <w:p w:rsidR="00987981" w:rsidRDefault="00987981" w:rsidP="00B324F0">
      <w:pPr>
        <w:ind w:firstLine="426"/>
        <w:jc w:val="both"/>
        <w:rPr>
          <w:color w:val="595959"/>
          <w:sz w:val="22"/>
        </w:rPr>
      </w:pPr>
    </w:p>
    <w:p w:rsidR="00987981" w:rsidRDefault="00987981" w:rsidP="00B324F0">
      <w:pPr>
        <w:ind w:firstLine="426"/>
        <w:jc w:val="both"/>
        <w:rPr>
          <w:color w:val="595959"/>
          <w:sz w:val="22"/>
        </w:rPr>
      </w:pPr>
    </w:p>
    <w:p w:rsidR="00987981" w:rsidRDefault="00987981" w:rsidP="00B324F0">
      <w:pPr>
        <w:ind w:firstLine="426"/>
        <w:jc w:val="both"/>
        <w:rPr>
          <w:color w:val="595959"/>
          <w:sz w:val="22"/>
        </w:rPr>
      </w:pPr>
    </w:p>
    <w:p w:rsidR="00987981" w:rsidRDefault="00987981" w:rsidP="00B324F0">
      <w:pPr>
        <w:ind w:firstLine="426"/>
        <w:jc w:val="both"/>
        <w:rPr>
          <w:color w:val="595959"/>
          <w:sz w:val="22"/>
        </w:rPr>
      </w:pPr>
    </w:p>
    <w:p w:rsidR="00987981" w:rsidRDefault="00987981" w:rsidP="00B324F0">
      <w:pPr>
        <w:ind w:firstLine="426"/>
        <w:jc w:val="both"/>
        <w:rPr>
          <w:color w:val="595959"/>
          <w:sz w:val="22"/>
        </w:rPr>
      </w:pPr>
    </w:p>
    <w:p w:rsidR="00987981" w:rsidRDefault="00987981" w:rsidP="00B324F0">
      <w:pPr>
        <w:ind w:firstLine="426"/>
        <w:jc w:val="both"/>
        <w:rPr>
          <w:color w:val="595959"/>
          <w:sz w:val="22"/>
        </w:rPr>
      </w:pPr>
    </w:p>
    <w:p w:rsidR="00987981" w:rsidRDefault="00987981" w:rsidP="00B324F0">
      <w:pPr>
        <w:ind w:firstLine="426"/>
        <w:jc w:val="both"/>
        <w:rPr>
          <w:color w:val="595959"/>
          <w:sz w:val="22"/>
        </w:rPr>
      </w:pPr>
    </w:p>
    <w:p w:rsidR="00987981" w:rsidRDefault="00987981" w:rsidP="00B324F0">
      <w:pPr>
        <w:ind w:firstLine="426"/>
        <w:jc w:val="both"/>
        <w:rPr>
          <w:color w:val="595959"/>
          <w:sz w:val="22"/>
        </w:rPr>
      </w:pPr>
    </w:p>
    <w:p w:rsidR="00987981" w:rsidRDefault="00987981" w:rsidP="00B324F0">
      <w:pPr>
        <w:ind w:firstLine="426"/>
        <w:jc w:val="both"/>
        <w:rPr>
          <w:color w:val="595959"/>
          <w:sz w:val="22"/>
        </w:rPr>
      </w:pPr>
    </w:p>
    <w:p w:rsidR="00082407" w:rsidRDefault="00082407" w:rsidP="00B324F0">
      <w:pPr>
        <w:ind w:firstLine="426"/>
        <w:jc w:val="both"/>
        <w:rPr>
          <w:color w:val="595959"/>
          <w:sz w:val="22"/>
        </w:rPr>
      </w:pPr>
      <w:r>
        <w:rPr>
          <w:noProof/>
          <w:color w:val="595959"/>
          <w:sz w:val="22"/>
        </w:rPr>
        <w:drawing>
          <wp:anchor distT="0" distB="0" distL="114300" distR="114300" simplePos="0" relativeHeight="251744256" behindDoc="0" locked="0" layoutInCell="0" allowOverlap="1">
            <wp:simplePos x="0" y="0"/>
            <wp:positionH relativeFrom="column">
              <wp:posOffset>30480</wp:posOffset>
            </wp:positionH>
            <wp:positionV relativeFrom="paragraph">
              <wp:posOffset>5080</wp:posOffset>
            </wp:positionV>
            <wp:extent cx="3170555" cy="254635"/>
            <wp:effectExtent l="19050" t="0" r="0" b="0"/>
            <wp:wrapNone/>
            <wp:docPr id="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866D76" w:rsidRPr="00866D76" w:rsidRDefault="00866D76" w:rsidP="00866D76">
      <w:pPr>
        <w:tabs>
          <w:tab w:val="left" w:pos="359"/>
        </w:tabs>
        <w:spacing w:line="236" w:lineRule="auto"/>
        <w:ind w:left="359" w:firstLine="350"/>
        <w:jc w:val="both"/>
        <w:rPr>
          <w:rFonts w:ascii="Times New Roman" w:eastAsia="Symbol" w:hAnsi="Times New Roman" w:cs="Times New Roman"/>
          <w:sz w:val="22"/>
        </w:rPr>
      </w:pPr>
      <w:r w:rsidRPr="00866D76">
        <w:rPr>
          <w:rFonts w:ascii="Times New Roman" w:eastAsia="Segoe UI Semilight" w:hAnsi="Times New Roman" w:cs="Times New Roman"/>
          <w:sz w:val="22"/>
        </w:rPr>
        <w:t>Поддержание показателя «Доля детей, осваивающих дополнительные общеразвивающие программы в УДО» на уровне значения, достигнутого в 201</w:t>
      </w:r>
      <w:r>
        <w:rPr>
          <w:rFonts w:ascii="Times New Roman" w:eastAsia="Segoe UI Semilight" w:hAnsi="Times New Roman" w:cs="Times New Roman"/>
          <w:sz w:val="22"/>
        </w:rPr>
        <w:t>7</w:t>
      </w:r>
      <w:r w:rsidRPr="00866D76">
        <w:rPr>
          <w:rFonts w:ascii="Times New Roman" w:eastAsia="Segoe UI Semilight" w:hAnsi="Times New Roman" w:cs="Times New Roman"/>
          <w:sz w:val="22"/>
        </w:rPr>
        <w:t xml:space="preserve"> году, –</w:t>
      </w:r>
      <w:r w:rsidR="00B64146">
        <w:rPr>
          <w:rFonts w:ascii="Times New Roman" w:eastAsia="Segoe UI Semilight" w:hAnsi="Times New Roman" w:cs="Times New Roman"/>
          <w:sz w:val="22"/>
        </w:rPr>
        <w:t>4</w:t>
      </w:r>
      <w:r w:rsidR="00B64146" w:rsidRPr="00B64146">
        <w:rPr>
          <w:rFonts w:ascii="Times New Roman" w:eastAsia="Segoe UI Semilight" w:hAnsi="Times New Roman" w:cs="Times New Roman"/>
          <w:sz w:val="22"/>
        </w:rPr>
        <w:t>0</w:t>
      </w:r>
      <w:r w:rsidRPr="00B64146">
        <w:rPr>
          <w:rFonts w:ascii="Times New Roman" w:eastAsia="Segoe UI Semilight" w:hAnsi="Times New Roman" w:cs="Times New Roman"/>
          <w:sz w:val="22"/>
        </w:rPr>
        <w:t>%.</w:t>
      </w:r>
    </w:p>
    <w:p w:rsidR="00866D76" w:rsidRPr="00866D76" w:rsidRDefault="00866D76" w:rsidP="00866D76">
      <w:pPr>
        <w:spacing w:line="135" w:lineRule="exact"/>
        <w:ind w:firstLine="350"/>
        <w:rPr>
          <w:rFonts w:ascii="Times New Roman" w:eastAsia="Symbol" w:hAnsi="Times New Roman" w:cs="Times New Roman"/>
          <w:sz w:val="22"/>
        </w:rPr>
      </w:pPr>
    </w:p>
    <w:p w:rsidR="00866D76" w:rsidRPr="00866D76" w:rsidRDefault="00866D76" w:rsidP="00866D76">
      <w:pPr>
        <w:tabs>
          <w:tab w:val="left" w:pos="359"/>
        </w:tabs>
        <w:spacing w:line="237" w:lineRule="auto"/>
        <w:ind w:left="359" w:firstLine="350"/>
        <w:jc w:val="both"/>
        <w:rPr>
          <w:rFonts w:ascii="Times New Roman" w:eastAsia="Symbol" w:hAnsi="Times New Roman" w:cs="Times New Roman"/>
          <w:sz w:val="22"/>
        </w:rPr>
      </w:pPr>
      <w:r w:rsidRPr="00866D76">
        <w:rPr>
          <w:rFonts w:ascii="Times New Roman" w:eastAsia="Segoe UI Semilight" w:hAnsi="Times New Roman" w:cs="Times New Roman"/>
          <w:sz w:val="22"/>
        </w:rPr>
        <w:t xml:space="preserve">Расширение количества дополнительных </w:t>
      </w:r>
      <w:proofErr w:type="spellStart"/>
      <w:r w:rsidRPr="00866D76">
        <w:rPr>
          <w:rFonts w:ascii="Times New Roman" w:eastAsia="Segoe UI Semilight" w:hAnsi="Times New Roman" w:cs="Times New Roman"/>
          <w:sz w:val="22"/>
        </w:rPr>
        <w:t>общеразвивающих</w:t>
      </w:r>
      <w:proofErr w:type="spellEnd"/>
      <w:r w:rsidRPr="00866D76">
        <w:rPr>
          <w:rFonts w:ascii="Times New Roman" w:eastAsia="Segoe UI Semilight" w:hAnsi="Times New Roman" w:cs="Times New Roman"/>
          <w:sz w:val="22"/>
        </w:rPr>
        <w:t xml:space="preserve"> программ на базе общеобразовательных учреждений.</w:t>
      </w: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D405DA" w:rsidRDefault="00D405DA" w:rsidP="00B324F0">
      <w:pPr>
        <w:ind w:firstLine="426"/>
        <w:jc w:val="both"/>
        <w:rPr>
          <w:color w:val="595959"/>
          <w:sz w:val="22"/>
        </w:rPr>
        <w:sectPr w:rsidR="00D405DA" w:rsidSect="00B324F0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D405DA" w:rsidRPr="0086261F" w:rsidRDefault="00D405DA" w:rsidP="00D405DA">
      <w:pPr>
        <w:ind w:firstLine="426"/>
        <w:jc w:val="both"/>
        <w:rPr>
          <w:rFonts w:ascii="Times New Roman" w:hAnsi="Times New Roman" w:cs="Times New Roman"/>
          <w:sz w:val="22"/>
        </w:rPr>
      </w:pPr>
      <w:r w:rsidRPr="0086261F">
        <w:rPr>
          <w:rFonts w:ascii="Times New Roman" w:hAnsi="Times New Roman" w:cs="Times New Roman"/>
          <w:b/>
          <w:sz w:val="22"/>
        </w:rPr>
        <w:lastRenderedPageBreak/>
        <w:t xml:space="preserve">РАЗДЕЛ </w:t>
      </w:r>
      <w:r w:rsidR="00135D2B">
        <w:rPr>
          <w:rFonts w:ascii="Times New Roman" w:hAnsi="Times New Roman" w:cs="Times New Roman"/>
          <w:b/>
          <w:sz w:val="22"/>
        </w:rPr>
        <w:t>2</w:t>
      </w:r>
      <w:r w:rsidRPr="0086261F">
        <w:rPr>
          <w:rFonts w:ascii="Times New Roman" w:hAnsi="Times New Roman" w:cs="Times New Roman"/>
          <w:b/>
          <w:sz w:val="22"/>
        </w:rPr>
        <w:t xml:space="preserve">. </w:t>
      </w:r>
      <w:r w:rsidRPr="0086261F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B324F0" w:rsidRDefault="00BC639C" w:rsidP="00B324F0">
      <w:pPr>
        <w:ind w:firstLine="426"/>
        <w:jc w:val="both"/>
        <w:rPr>
          <w:color w:val="595959"/>
          <w:sz w:val="22"/>
        </w:rPr>
      </w:pPr>
      <w:r>
        <w:rPr>
          <w:noProof/>
          <w:color w:val="595959"/>
          <w:sz w:val="22"/>
        </w:rPr>
        <w:pict>
          <v:shape id="_x0000_s1050" type="#_x0000_t202" style="position:absolute;left:0;text-align:left;margin-left:-3.85pt;margin-top:10.1pt;width:292.75pt;height:74.05pt;z-index:251689984" stroked="f">
            <v:textbox>
              <w:txbxContent>
                <w:p w:rsidR="00140FF9" w:rsidRPr="00286DE0" w:rsidRDefault="00140FF9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52"/>
                    </w:rPr>
                  </w:pPr>
                  <w:r w:rsidRPr="00286DE0"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52"/>
                    </w:rPr>
                    <w:t>ЛЕТНИЙ  ОТДЫХ И ЗАНЯТОСТЬ ДЕТЕЙ</w:t>
                  </w:r>
                </w:p>
              </w:txbxContent>
            </v:textbox>
          </v:shape>
        </w:pict>
      </w:r>
    </w:p>
    <w:p w:rsidR="00B324F0" w:rsidRDefault="00D405DA" w:rsidP="00B324F0">
      <w:pPr>
        <w:ind w:firstLine="426"/>
        <w:jc w:val="both"/>
        <w:rPr>
          <w:color w:val="595959"/>
          <w:sz w:val="22"/>
        </w:rPr>
      </w:pPr>
      <w:r>
        <w:rPr>
          <w:noProof/>
          <w:color w:val="595959"/>
          <w:sz w:val="22"/>
        </w:rPr>
        <w:drawing>
          <wp:anchor distT="0" distB="0" distL="114300" distR="114300" simplePos="0" relativeHeight="251688960" behindDoc="0" locked="0" layoutInCell="0" allowOverlap="1">
            <wp:simplePos x="0" y="0"/>
            <wp:positionH relativeFrom="column">
              <wp:posOffset>3636597</wp:posOffset>
            </wp:positionH>
            <wp:positionV relativeFrom="paragraph">
              <wp:posOffset>52621</wp:posOffset>
            </wp:positionV>
            <wp:extent cx="3024170" cy="638355"/>
            <wp:effectExtent l="19050" t="0" r="4780" b="0"/>
            <wp:wrapNone/>
            <wp:docPr id="3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5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71" cy="63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D405DA" w:rsidRDefault="00D405DA" w:rsidP="00B324F0">
      <w:pPr>
        <w:ind w:firstLine="426"/>
        <w:jc w:val="both"/>
        <w:rPr>
          <w:color w:val="595959"/>
          <w:sz w:val="22"/>
        </w:rPr>
        <w:sectPr w:rsidR="00D405DA" w:rsidSect="00202A58">
          <w:type w:val="continuous"/>
          <w:pgSz w:w="11906" w:h="16838"/>
          <w:pgMar w:top="1134" w:right="850" w:bottom="1134" w:left="851" w:header="708" w:footer="0" w:gutter="0"/>
          <w:cols w:space="709"/>
          <w:docGrid w:linePitch="360"/>
        </w:sectPr>
      </w:pP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286DE0" w:rsidRDefault="00286DE0" w:rsidP="00286DE0">
      <w:pPr>
        <w:ind w:firstLine="426"/>
        <w:jc w:val="both"/>
        <w:rPr>
          <w:rFonts w:ascii="Times New Roman" w:hAnsi="Times New Roman" w:cs="Times New Roman"/>
          <w:b/>
          <w:color w:val="C00000"/>
        </w:rPr>
        <w:sectPr w:rsidR="00286DE0" w:rsidSect="00B324F0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286DE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noProof/>
          <w:color w:val="C00000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194657</wp:posOffset>
            </wp:positionH>
            <wp:positionV relativeFrom="paragraph">
              <wp:posOffset>88972</wp:posOffset>
            </wp:positionV>
            <wp:extent cx="3069207" cy="2035834"/>
            <wp:effectExtent l="19050" t="0" r="0" b="0"/>
            <wp:wrapNone/>
            <wp:docPr id="30" name="Рисунок 1" descr="http://ussurcdt.lbihost.ru/images/DSC0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surcdt.lbihost.ru/images/DSC0075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07" cy="203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  <w:sectPr w:rsidR="00D64B20" w:rsidSect="00286DE0">
          <w:type w:val="continuous"/>
          <w:pgSz w:w="11906" w:h="16838"/>
          <w:pgMar w:top="1134" w:right="850" w:bottom="1134" w:left="851" w:header="708" w:footer="708" w:gutter="0"/>
          <w:cols w:space="709"/>
          <w:docGrid w:linePitch="360"/>
        </w:sect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64B20" w:rsidRPr="00622962" w:rsidRDefault="00286DE0" w:rsidP="00D64B20">
      <w:pPr>
        <w:ind w:firstLine="426"/>
        <w:jc w:val="both"/>
        <w:rPr>
          <w:rFonts w:ascii="Times New Roman" w:hAnsi="Times New Roman" w:cs="Times New Roman"/>
          <w:sz w:val="22"/>
        </w:rPr>
      </w:pPr>
      <w:r w:rsidRPr="00622962">
        <w:rPr>
          <w:rFonts w:ascii="Times New Roman" w:hAnsi="Times New Roman" w:cs="Times New Roman"/>
          <w:b/>
          <w:color w:val="C00000"/>
          <w:sz w:val="22"/>
        </w:rPr>
        <w:t>Организация отдыха и оздоровления детей и подростков.</w:t>
      </w:r>
      <w:r w:rsidRPr="00622962">
        <w:rPr>
          <w:rFonts w:ascii="Times New Roman" w:hAnsi="Times New Roman" w:cs="Times New Roman"/>
          <w:sz w:val="22"/>
        </w:rPr>
        <w:t xml:space="preserve"> На реализацию полномочий  в сфере организации отдыха детей в  2017 году муниципальной программой «Развитие системы образования Уссурийского городского округа на 2016-2020 годы» предусмотрены </w:t>
      </w:r>
      <w:r w:rsidR="00D64B20" w:rsidRPr="00622962">
        <w:rPr>
          <w:rFonts w:ascii="Times New Roman" w:hAnsi="Times New Roman" w:cs="Times New Roman"/>
          <w:sz w:val="22"/>
        </w:rPr>
        <w:t>средства  в сумме 23214,00 тыс. руб.</w:t>
      </w: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sz w:val="22"/>
        </w:rPr>
        <w:sectPr w:rsidR="00D64B20" w:rsidSect="00D64B20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861140" w:rsidRDefault="00861140" w:rsidP="00B324F0">
      <w:pPr>
        <w:ind w:firstLine="426"/>
        <w:jc w:val="both"/>
        <w:rPr>
          <w:color w:val="595959"/>
          <w:sz w:val="22"/>
        </w:rPr>
      </w:pPr>
    </w:p>
    <w:tbl>
      <w:tblPr>
        <w:tblStyle w:val="-13"/>
        <w:tblW w:w="0" w:type="auto"/>
        <w:jc w:val="center"/>
        <w:tblLook w:val="04A0"/>
      </w:tblPr>
      <w:tblGrid>
        <w:gridCol w:w="7355"/>
        <w:gridCol w:w="1276"/>
        <w:gridCol w:w="1258"/>
      </w:tblGrid>
      <w:tr w:rsidR="00286DE0" w:rsidRPr="009053CD" w:rsidTr="00286DE0">
        <w:trPr>
          <w:cnfStyle w:val="100000000000"/>
          <w:jc w:val="center"/>
        </w:trPr>
        <w:tc>
          <w:tcPr>
            <w:cnfStyle w:val="001000000000"/>
            <w:tcW w:w="7355" w:type="dxa"/>
            <w:vMerge w:val="restart"/>
          </w:tcPr>
          <w:p w:rsidR="00286DE0" w:rsidRPr="00861140" w:rsidRDefault="00286DE0" w:rsidP="00457905">
            <w:pPr>
              <w:ind w:firstLine="709"/>
              <w:contextualSpacing/>
              <w:jc w:val="both"/>
              <w:rPr>
                <w:rFonts w:asciiTheme="minorHAnsi" w:hAnsiTheme="minorHAnsi" w:cstheme="minorHAnsi"/>
                <w:color w:val="FF0000"/>
                <w:highlight w:val="yellow"/>
                <w:lang w:val="ru-RU"/>
              </w:rPr>
            </w:pPr>
          </w:p>
        </w:tc>
        <w:tc>
          <w:tcPr>
            <w:tcW w:w="2534" w:type="dxa"/>
            <w:gridSpan w:val="2"/>
          </w:tcPr>
          <w:p w:rsidR="00286DE0" w:rsidRPr="00622962" w:rsidRDefault="00286DE0" w:rsidP="00457905">
            <w:pPr>
              <w:contextualSpacing/>
              <w:jc w:val="center"/>
              <w:cnfStyle w:val="100000000000"/>
              <w:rPr>
                <w:rFonts w:ascii="Times New Roman" w:hAnsi="Times New Roman" w:cs="Times New Roman"/>
                <w:sz w:val="22"/>
              </w:rPr>
            </w:pPr>
            <w:r w:rsidRPr="00622962">
              <w:rPr>
                <w:rFonts w:ascii="Times New Roman" w:hAnsi="Times New Roman" w:cs="Times New Roman"/>
                <w:sz w:val="22"/>
              </w:rPr>
              <w:t>2016-2017 год</w:t>
            </w:r>
          </w:p>
        </w:tc>
      </w:tr>
      <w:tr w:rsidR="00286DE0" w:rsidRPr="009053CD" w:rsidTr="00286DE0">
        <w:trPr>
          <w:cnfStyle w:val="000000100000"/>
          <w:cantSplit/>
          <w:trHeight w:val="737"/>
          <w:jc w:val="center"/>
        </w:trPr>
        <w:tc>
          <w:tcPr>
            <w:cnfStyle w:val="001000000000"/>
            <w:tcW w:w="7355" w:type="dxa"/>
            <w:vMerge/>
          </w:tcPr>
          <w:p w:rsidR="00286DE0" w:rsidRPr="009053CD" w:rsidRDefault="00286DE0" w:rsidP="00457905">
            <w:pPr>
              <w:contextualSpacing/>
              <w:jc w:val="both"/>
              <w:rPr>
                <w:rFonts w:asciiTheme="minorHAnsi" w:hAnsiTheme="minorHAnsi" w:cstheme="minorHAnsi"/>
                <w:color w:val="FF0000"/>
                <w:highlight w:val="yellow"/>
              </w:rPr>
            </w:pPr>
          </w:p>
        </w:tc>
        <w:tc>
          <w:tcPr>
            <w:tcW w:w="1276" w:type="dxa"/>
          </w:tcPr>
          <w:p w:rsidR="00286DE0" w:rsidRPr="00622962" w:rsidRDefault="00286DE0" w:rsidP="00286DE0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b/>
                <w:sz w:val="22"/>
              </w:rPr>
            </w:pPr>
            <w:r w:rsidRPr="00622962">
              <w:rPr>
                <w:rFonts w:ascii="Times New Roman" w:hAnsi="Times New Roman" w:cs="Times New Roman"/>
                <w:b/>
                <w:sz w:val="22"/>
              </w:rPr>
              <w:t>Местный бюджет,</w:t>
            </w:r>
          </w:p>
          <w:p w:rsidR="00286DE0" w:rsidRPr="00622962" w:rsidRDefault="00286DE0" w:rsidP="00286DE0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b/>
                <w:sz w:val="22"/>
              </w:rPr>
            </w:pPr>
            <w:r w:rsidRPr="00622962">
              <w:rPr>
                <w:rFonts w:ascii="Times New Roman" w:hAnsi="Times New Roman" w:cs="Times New Roman"/>
                <w:b/>
                <w:sz w:val="22"/>
              </w:rPr>
              <w:t>тыс.руб.</w:t>
            </w:r>
          </w:p>
        </w:tc>
        <w:tc>
          <w:tcPr>
            <w:tcW w:w="1258" w:type="dxa"/>
          </w:tcPr>
          <w:p w:rsidR="00286DE0" w:rsidRPr="00622962" w:rsidRDefault="00286DE0" w:rsidP="00286DE0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b/>
                <w:sz w:val="22"/>
              </w:rPr>
            </w:pPr>
            <w:r w:rsidRPr="00622962">
              <w:rPr>
                <w:rFonts w:ascii="Times New Roman" w:hAnsi="Times New Roman" w:cs="Times New Roman"/>
                <w:b/>
                <w:sz w:val="22"/>
              </w:rPr>
              <w:t>Краевой бюджет,</w:t>
            </w:r>
          </w:p>
          <w:p w:rsidR="00286DE0" w:rsidRPr="00622962" w:rsidRDefault="00286DE0" w:rsidP="00286DE0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b/>
                <w:sz w:val="22"/>
              </w:rPr>
            </w:pPr>
            <w:r w:rsidRPr="00622962">
              <w:rPr>
                <w:rFonts w:ascii="Times New Roman" w:hAnsi="Times New Roman" w:cs="Times New Roman"/>
                <w:b/>
                <w:sz w:val="22"/>
              </w:rPr>
              <w:t>тыс.руб.</w:t>
            </w:r>
          </w:p>
        </w:tc>
      </w:tr>
      <w:tr w:rsidR="00286DE0" w:rsidRPr="009053CD" w:rsidTr="00286DE0">
        <w:trPr>
          <w:cnfStyle w:val="000000010000"/>
          <w:jc w:val="center"/>
        </w:trPr>
        <w:tc>
          <w:tcPr>
            <w:cnfStyle w:val="001000000000"/>
            <w:tcW w:w="7355" w:type="dxa"/>
          </w:tcPr>
          <w:p w:rsidR="00286DE0" w:rsidRPr="00622962" w:rsidRDefault="00286DE0" w:rsidP="00457905">
            <w:pPr>
              <w:contextualSpacing/>
              <w:jc w:val="both"/>
              <w:rPr>
                <w:rFonts w:ascii="Times New Roman" w:hAnsi="Times New Roman" w:cs="Times New Roman"/>
                <w:sz w:val="22"/>
                <w:lang w:val="ru-RU"/>
              </w:rPr>
            </w:pPr>
            <w:r w:rsidRPr="00622962">
              <w:rPr>
                <w:rFonts w:ascii="Times New Roman" w:hAnsi="Times New Roman" w:cs="Times New Roman"/>
                <w:sz w:val="22"/>
                <w:lang w:val="ru-RU"/>
              </w:rPr>
              <w:t>Оздоровительные лагеря с дневным пребыванием детей</w:t>
            </w:r>
          </w:p>
        </w:tc>
        <w:tc>
          <w:tcPr>
            <w:tcW w:w="1276" w:type="dxa"/>
          </w:tcPr>
          <w:p w:rsidR="00286DE0" w:rsidRPr="00622962" w:rsidRDefault="00286DE0" w:rsidP="00457905">
            <w:pPr>
              <w:pStyle w:val="2TNR"/>
              <w:spacing w:line="240" w:lineRule="auto"/>
              <w:ind w:firstLine="0"/>
              <w:contextualSpacing/>
              <w:jc w:val="left"/>
              <w:cnfStyle w:val="000000010000"/>
              <w:rPr>
                <w:rFonts w:cs="Times New Roman"/>
                <w:b w:val="0"/>
                <w:sz w:val="22"/>
                <w:szCs w:val="20"/>
              </w:rPr>
            </w:pPr>
            <w:r w:rsidRPr="00622962">
              <w:rPr>
                <w:rFonts w:cs="Times New Roman"/>
                <w:b w:val="0"/>
                <w:sz w:val="22"/>
                <w:szCs w:val="20"/>
              </w:rPr>
              <w:t>4 000,0</w:t>
            </w:r>
          </w:p>
        </w:tc>
        <w:tc>
          <w:tcPr>
            <w:tcW w:w="1258" w:type="dxa"/>
          </w:tcPr>
          <w:p w:rsidR="00286DE0" w:rsidRPr="00622962" w:rsidRDefault="00286DE0" w:rsidP="00457905">
            <w:pPr>
              <w:pStyle w:val="2TNR"/>
              <w:spacing w:line="240" w:lineRule="auto"/>
              <w:ind w:firstLine="0"/>
              <w:contextualSpacing/>
              <w:jc w:val="left"/>
              <w:cnfStyle w:val="000000010000"/>
              <w:rPr>
                <w:rFonts w:cs="Times New Roman"/>
                <w:b w:val="0"/>
                <w:sz w:val="22"/>
                <w:szCs w:val="20"/>
              </w:rPr>
            </w:pPr>
            <w:r w:rsidRPr="00622962">
              <w:rPr>
                <w:rFonts w:cs="Times New Roman"/>
                <w:b w:val="0"/>
                <w:sz w:val="22"/>
                <w:szCs w:val="20"/>
              </w:rPr>
              <w:t>10 330,0</w:t>
            </w:r>
          </w:p>
        </w:tc>
      </w:tr>
      <w:tr w:rsidR="00286DE0" w:rsidRPr="009053CD" w:rsidTr="00286DE0">
        <w:trPr>
          <w:cnfStyle w:val="000000100000"/>
          <w:jc w:val="center"/>
        </w:trPr>
        <w:tc>
          <w:tcPr>
            <w:cnfStyle w:val="001000000000"/>
            <w:tcW w:w="7355" w:type="dxa"/>
          </w:tcPr>
          <w:p w:rsidR="00286DE0" w:rsidRPr="00622962" w:rsidRDefault="00286DE0" w:rsidP="00457905">
            <w:pPr>
              <w:contextualSpacing/>
              <w:jc w:val="both"/>
              <w:rPr>
                <w:rFonts w:ascii="Times New Roman" w:hAnsi="Times New Roman" w:cs="Times New Roman"/>
                <w:sz w:val="22"/>
                <w:lang w:val="ru-RU"/>
              </w:rPr>
            </w:pPr>
            <w:r w:rsidRPr="00622962">
              <w:rPr>
                <w:rFonts w:ascii="Times New Roman" w:hAnsi="Times New Roman" w:cs="Times New Roman"/>
                <w:sz w:val="22"/>
                <w:lang w:val="ru-RU"/>
              </w:rPr>
              <w:t xml:space="preserve">Выплата компенсации родителям (законным представителям) </w:t>
            </w:r>
            <w:r w:rsidRPr="00622962">
              <w:rPr>
                <w:rFonts w:ascii="Times New Roman" w:hAnsi="Times New Roman" w:cs="Times New Roman"/>
                <w:sz w:val="22"/>
                <w:szCs w:val="16"/>
                <w:lang w:val="ru-RU"/>
              </w:rPr>
              <w:t>части расходов на оплату стоимости путевки, приобретённой в организациях и (или) у индивидуальных предпринимателей, оказывающих услуги по организации отдыха и оздоровления детей</w:t>
            </w:r>
          </w:p>
        </w:tc>
        <w:tc>
          <w:tcPr>
            <w:tcW w:w="1276" w:type="dxa"/>
          </w:tcPr>
          <w:p w:rsidR="00286DE0" w:rsidRPr="00622962" w:rsidRDefault="00286DE0" w:rsidP="00457905">
            <w:pPr>
              <w:pStyle w:val="2TNR"/>
              <w:spacing w:line="240" w:lineRule="auto"/>
              <w:contextualSpacing/>
              <w:jc w:val="left"/>
              <w:cnfStyle w:val="000000100000"/>
              <w:rPr>
                <w:rFonts w:cs="Times New Roman"/>
                <w:b w:val="0"/>
                <w:sz w:val="22"/>
                <w:szCs w:val="20"/>
                <w:lang w:val="ru-RU"/>
              </w:rPr>
            </w:pPr>
          </w:p>
        </w:tc>
        <w:tc>
          <w:tcPr>
            <w:tcW w:w="1258" w:type="dxa"/>
          </w:tcPr>
          <w:p w:rsidR="00286DE0" w:rsidRPr="00622962" w:rsidRDefault="00286DE0" w:rsidP="00457905">
            <w:pPr>
              <w:pStyle w:val="2TNR"/>
              <w:spacing w:line="240" w:lineRule="auto"/>
              <w:ind w:firstLine="0"/>
              <w:contextualSpacing/>
              <w:jc w:val="left"/>
              <w:cnfStyle w:val="000000100000"/>
              <w:rPr>
                <w:rFonts w:cs="Times New Roman"/>
                <w:b w:val="0"/>
                <w:sz w:val="22"/>
                <w:szCs w:val="20"/>
              </w:rPr>
            </w:pPr>
            <w:r w:rsidRPr="00622962">
              <w:rPr>
                <w:rFonts w:cs="Times New Roman"/>
                <w:b w:val="0"/>
                <w:sz w:val="22"/>
                <w:szCs w:val="20"/>
              </w:rPr>
              <w:t>5 979,0</w:t>
            </w:r>
          </w:p>
        </w:tc>
      </w:tr>
      <w:tr w:rsidR="00286DE0" w:rsidRPr="009053CD" w:rsidTr="00286DE0">
        <w:trPr>
          <w:cnfStyle w:val="000000010000"/>
          <w:jc w:val="center"/>
        </w:trPr>
        <w:tc>
          <w:tcPr>
            <w:cnfStyle w:val="001000000000"/>
            <w:tcW w:w="7355" w:type="dxa"/>
          </w:tcPr>
          <w:p w:rsidR="00286DE0" w:rsidRPr="00622962" w:rsidRDefault="00286DE0" w:rsidP="00457905">
            <w:pPr>
              <w:contextualSpacing/>
              <w:jc w:val="both"/>
              <w:rPr>
                <w:rFonts w:ascii="Times New Roman" w:hAnsi="Times New Roman" w:cs="Times New Roman"/>
                <w:sz w:val="22"/>
              </w:rPr>
            </w:pPr>
            <w:r w:rsidRPr="00622962">
              <w:rPr>
                <w:rFonts w:ascii="Times New Roman" w:hAnsi="Times New Roman" w:cs="Times New Roman"/>
                <w:sz w:val="22"/>
              </w:rPr>
              <w:t xml:space="preserve"> Организация работы профильных лагерей</w:t>
            </w:r>
          </w:p>
        </w:tc>
        <w:tc>
          <w:tcPr>
            <w:tcW w:w="1276" w:type="dxa"/>
          </w:tcPr>
          <w:p w:rsidR="00286DE0" w:rsidRPr="00622962" w:rsidRDefault="00286DE0" w:rsidP="00457905">
            <w:pPr>
              <w:pStyle w:val="2TNR"/>
              <w:spacing w:line="240" w:lineRule="auto"/>
              <w:ind w:firstLine="0"/>
              <w:contextualSpacing/>
              <w:jc w:val="left"/>
              <w:cnfStyle w:val="000000010000"/>
              <w:rPr>
                <w:rFonts w:cs="Times New Roman"/>
                <w:b w:val="0"/>
                <w:sz w:val="22"/>
                <w:szCs w:val="20"/>
              </w:rPr>
            </w:pPr>
            <w:r w:rsidRPr="00622962">
              <w:rPr>
                <w:rFonts w:cs="Times New Roman"/>
                <w:b w:val="0"/>
                <w:sz w:val="22"/>
                <w:szCs w:val="20"/>
              </w:rPr>
              <w:t>500,00</w:t>
            </w:r>
          </w:p>
        </w:tc>
        <w:tc>
          <w:tcPr>
            <w:tcW w:w="1258" w:type="dxa"/>
          </w:tcPr>
          <w:p w:rsidR="00286DE0" w:rsidRPr="00622962" w:rsidRDefault="00286DE0" w:rsidP="00457905">
            <w:pPr>
              <w:pStyle w:val="2TNR"/>
              <w:spacing w:line="240" w:lineRule="auto"/>
              <w:contextualSpacing/>
              <w:jc w:val="left"/>
              <w:cnfStyle w:val="000000010000"/>
              <w:rPr>
                <w:rFonts w:cs="Times New Roman"/>
                <w:b w:val="0"/>
                <w:sz w:val="22"/>
                <w:szCs w:val="20"/>
              </w:rPr>
            </w:pPr>
          </w:p>
        </w:tc>
      </w:tr>
      <w:tr w:rsidR="00286DE0" w:rsidRPr="009053CD" w:rsidTr="00286DE0">
        <w:trPr>
          <w:cnfStyle w:val="000000100000"/>
          <w:jc w:val="center"/>
        </w:trPr>
        <w:tc>
          <w:tcPr>
            <w:cnfStyle w:val="001000000000"/>
            <w:tcW w:w="7355" w:type="dxa"/>
          </w:tcPr>
          <w:p w:rsidR="00286DE0" w:rsidRPr="00622962" w:rsidRDefault="00622962" w:rsidP="00457905">
            <w:pPr>
              <w:contextualSpacing/>
              <w:jc w:val="both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>О</w:t>
            </w:r>
            <w:r w:rsidR="00286DE0" w:rsidRPr="00622962">
              <w:rPr>
                <w:rFonts w:ascii="Times New Roman" w:hAnsi="Times New Roman" w:cs="Times New Roman"/>
                <w:sz w:val="22"/>
                <w:lang w:val="ru-RU"/>
              </w:rPr>
              <w:t>рганизацию отдыха детей на базе МАУ ДОЛ «Надежда»</w:t>
            </w:r>
          </w:p>
        </w:tc>
        <w:tc>
          <w:tcPr>
            <w:tcW w:w="1276" w:type="dxa"/>
          </w:tcPr>
          <w:p w:rsidR="00286DE0" w:rsidRPr="00622962" w:rsidRDefault="00286DE0" w:rsidP="00457905">
            <w:pPr>
              <w:pStyle w:val="2TNR"/>
              <w:spacing w:line="240" w:lineRule="auto"/>
              <w:ind w:firstLine="0"/>
              <w:contextualSpacing/>
              <w:jc w:val="left"/>
              <w:cnfStyle w:val="000000100000"/>
              <w:rPr>
                <w:rFonts w:cs="Times New Roman"/>
                <w:b w:val="0"/>
                <w:sz w:val="22"/>
                <w:szCs w:val="20"/>
              </w:rPr>
            </w:pPr>
            <w:r w:rsidRPr="00622962">
              <w:rPr>
                <w:rFonts w:cs="Times New Roman"/>
                <w:b w:val="0"/>
                <w:sz w:val="22"/>
                <w:szCs w:val="20"/>
              </w:rPr>
              <w:t>2 405,00</w:t>
            </w:r>
          </w:p>
        </w:tc>
        <w:tc>
          <w:tcPr>
            <w:tcW w:w="1258" w:type="dxa"/>
          </w:tcPr>
          <w:p w:rsidR="00286DE0" w:rsidRPr="00622962" w:rsidRDefault="00286DE0" w:rsidP="00457905">
            <w:pPr>
              <w:pStyle w:val="2TNR"/>
              <w:spacing w:line="240" w:lineRule="auto"/>
              <w:contextualSpacing/>
              <w:jc w:val="left"/>
              <w:cnfStyle w:val="000000100000"/>
              <w:rPr>
                <w:rFonts w:cs="Times New Roman"/>
                <w:b w:val="0"/>
                <w:sz w:val="22"/>
                <w:szCs w:val="20"/>
              </w:rPr>
            </w:pPr>
          </w:p>
        </w:tc>
      </w:tr>
      <w:tr w:rsidR="00286DE0" w:rsidRPr="009053CD" w:rsidTr="00286DE0">
        <w:trPr>
          <w:cnfStyle w:val="000000010000"/>
          <w:jc w:val="center"/>
        </w:trPr>
        <w:tc>
          <w:tcPr>
            <w:cnfStyle w:val="001000000000"/>
            <w:tcW w:w="7355" w:type="dxa"/>
          </w:tcPr>
          <w:p w:rsidR="00286DE0" w:rsidRPr="00622962" w:rsidRDefault="00286DE0" w:rsidP="00622962">
            <w:pPr>
              <w:contextualSpacing/>
              <w:jc w:val="both"/>
              <w:rPr>
                <w:rFonts w:ascii="Times New Roman" w:hAnsi="Times New Roman" w:cs="Times New Roman"/>
                <w:sz w:val="22"/>
              </w:rPr>
            </w:pPr>
            <w:r w:rsidRPr="00622962">
              <w:rPr>
                <w:rFonts w:ascii="Times New Roman" w:hAnsi="Times New Roman" w:cs="Times New Roman"/>
                <w:sz w:val="22"/>
                <w:lang w:val="ru-RU"/>
              </w:rPr>
              <w:t>И</w:t>
            </w:r>
            <w:r w:rsidR="00622962">
              <w:rPr>
                <w:rFonts w:ascii="Times New Roman" w:hAnsi="Times New Roman" w:cs="Times New Roman"/>
                <w:sz w:val="22"/>
                <w:lang w:val="ru-RU"/>
              </w:rPr>
              <w:t xml:space="preserve">того </w:t>
            </w:r>
            <w:r w:rsidRPr="00622962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276" w:type="dxa"/>
          </w:tcPr>
          <w:p w:rsidR="00286DE0" w:rsidRPr="00622962" w:rsidRDefault="00286DE0" w:rsidP="00457905">
            <w:pPr>
              <w:pStyle w:val="2TNR"/>
              <w:spacing w:line="240" w:lineRule="auto"/>
              <w:ind w:firstLine="0"/>
              <w:contextualSpacing/>
              <w:jc w:val="left"/>
              <w:cnfStyle w:val="000000010000"/>
              <w:rPr>
                <w:rFonts w:cs="Times New Roman"/>
                <w:b w:val="0"/>
                <w:sz w:val="22"/>
                <w:szCs w:val="20"/>
              </w:rPr>
            </w:pPr>
            <w:r w:rsidRPr="00622962">
              <w:rPr>
                <w:rFonts w:cs="Times New Roman"/>
                <w:b w:val="0"/>
                <w:sz w:val="22"/>
                <w:szCs w:val="20"/>
              </w:rPr>
              <w:t>6 905,0</w:t>
            </w:r>
          </w:p>
        </w:tc>
        <w:tc>
          <w:tcPr>
            <w:tcW w:w="1258" w:type="dxa"/>
          </w:tcPr>
          <w:p w:rsidR="00286DE0" w:rsidRPr="00622962" w:rsidRDefault="00286DE0" w:rsidP="00457905">
            <w:pPr>
              <w:pStyle w:val="2TNR"/>
              <w:spacing w:line="240" w:lineRule="auto"/>
              <w:ind w:firstLine="0"/>
              <w:contextualSpacing/>
              <w:jc w:val="left"/>
              <w:cnfStyle w:val="000000010000"/>
              <w:rPr>
                <w:rFonts w:cs="Times New Roman"/>
                <w:b w:val="0"/>
                <w:sz w:val="22"/>
                <w:szCs w:val="20"/>
              </w:rPr>
            </w:pPr>
            <w:r w:rsidRPr="00622962">
              <w:rPr>
                <w:rFonts w:cs="Times New Roman"/>
                <w:b w:val="0"/>
                <w:sz w:val="22"/>
                <w:szCs w:val="20"/>
              </w:rPr>
              <w:t>16 309,0</w:t>
            </w:r>
          </w:p>
        </w:tc>
      </w:tr>
    </w:tbl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861140" w:rsidRDefault="00861140" w:rsidP="00861140">
      <w:pPr>
        <w:jc w:val="both"/>
        <w:rPr>
          <w:color w:val="595959"/>
          <w:sz w:val="22"/>
        </w:rPr>
        <w:sectPr w:rsidR="00861140" w:rsidSect="00286DE0">
          <w:type w:val="continuous"/>
          <w:pgSz w:w="11906" w:h="16838"/>
          <w:pgMar w:top="1134" w:right="850" w:bottom="1134" w:left="851" w:header="708" w:footer="708" w:gutter="0"/>
          <w:cols w:space="709"/>
          <w:docGrid w:linePitch="360"/>
        </w:sectPr>
      </w:pPr>
    </w:p>
    <w:p w:rsidR="00D64B20" w:rsidRDefault="00D64B20" w:rsidP="00D64B20">
      <w:pPr>
        <w:ind w:firstLine="426"/>
        <w:jc w:val="both"/>
        <w:rPr>
          <w:color w:val="595959"/>
          <w:sz w:val="22"/>
        </w:rPr>
      </w:pPr>
      <w:r w:rsidRPr="00861140">
        <w:rPr>
          <w:rFonts w:ascii="Times New Roman" w:hAnsi="Times New Roman" w:cs="Times New Roman"/>
          <w:color w:val="C00000"/>
          <w:sz w:val="22"/>
        </w:rPr>
        <w:lastRenderedPageBreak/>
        <w:t>Каникулы с пользой. Трудоустройство школьников</w:t>
      </w:r>
      <w:r w:rsidRPr="00861140">
        <w:rPr>
          <w:rFonts w:ascii="Times New Roman" w:hAnsi="Times New Roman" w:cs="Times New Roman"/>
          <w:sz w:val="22"/>
        </w:rPr>
        <w:t xml:space="preserve">.  Ежегодно в летний период муниципальными общеобразовательными организациями создаются временные рабочие места  для трудоустройства школьников. </w:t>
      </w:r>
    </w:p>
    <w:p w:rsidR="00D64B20" w:rsidRDefault="00D64B20" w:rsidP="00D64B20">
      <w:pPr>
        <w:ind w:firstLine="426"/>
        <w:jc w:val="both"/>
        <w:rPr>
          <w:rFonts w:ascii="Times New Roman" w:hAnsi="Times New Roman" w:cs="Times New Roman"/>
          <w:b/>
          <w:sz w:val="22"/>
        </w:rPr>
      </w:pPr>
      <w:r w:rsidRPr="00861140">
        <w:rPr>
          <w:rFonts w:ascii="Times New Roman" w:hAnsi="Times New Roman" w:cs="Times New Roman"/>
          <w:sz w:val="22"/>
        </w:rPr>
        <w:t>Всего в  летний период 2017 года   отдых и оздоровление получили 6243 учащихся.</w:t>
      </w:r>
    </w:p>
    <w:p w:rsidR="00D64B20" w:rsidRDefault="00D64B20" w:rsidP="00861140">
      <w:pPr>
        <w:ind w:firstLine="426"/>
        <w:jc w:val="center"/>
        <w:rPr>
          <w:rFonts w:ascii="Times New Roman" w:hAnsi="Times New Roman" w:cs="Times New Roman"/>
          <w:b/>
          <w:sz w:val="22"/>
        </w:rPr>
      </w:pPr>
    </w:p>
    <w:p w:rsidR="00D64B20" w:rsidRDefault="00D64B20" w:rsidP="00861140">
      <w:pPr>
        <w:ind w:firstLine="426"/>
        <w:jc w:val="center"/>
        <w:rPr>
          <w:rFonts w:ascii="Times New Roman" w:hAnsi="Times New Roman" w:cs="Times New Roman"/>
          <w:b/>
          <w:sz w:val="22"/>
        </w:rPr>
        <w:sectPr w:rsidR="00D64B20" w:rsidSect="00D64B20">
          <w:type w:val="continuous"/>
          <w:pgSz w:w="11906" w:h="16838"/>
          <w:pgMar w:top="1134" w:right="850" w:bottom="1134" w:left="851" w:header="708" w:footer="708" w:gutter="0"/>
          <w:cols w:space="709"/>
          <w:docGrid w:linePitch="360"/>
        </w:sectPr>
      </w:pPr>
    </w:p>
    <w:p w:rsidR="00622962" w:rsidRPr="00082407" w:rsidRDefault="00BC639C" w:rsidP="00861140">
      <w:pPr>
        <w:ind w:firstLine="426"/>
        <w:jc w:val="center"/>
        <w:rPr>
          <w:rFonts w:ascii="Times New Roman" w:hAnsi="Times New Roman" w:cs="Times New Roman"/>
          <w:b/>
          <w:color w:val="FFFFFF" w:themeColor="background1"/>
          <w:sz w:val="24"/>
        </w:rPr>
      </w:pPr>
      <w:r w:rsidRPr="00BC639C">
        <w:rPr>
          <w:rFonts w:ascii="Times New Roman" w:hAnsi="Times New Roman" w:cs="Times New Roman"/>
          <w:b/>
          <w:noProof/>
          <w:color w:val="FFFFFF" w:themeColor="background1"/>
          <w:sz w:val="22"/>
        </w:rPr>
        <w:lastRenderedPageBreak/>
        <w:pict>
          <v:rect id="_x0000_s1053" style="position:absolute;left:0;text-align:left;margin-left:9.7pt;margin-top:.7pt;width:250pt;height:27.2pt;z-index:-251617280" fillcolor="#5a5a5a [2109]" stroked="f" strokecolor="#d99594 [1941]" strokeweight="1pt">
            <v:fill color2="#f2dbdb [661]"/>
            <v:shadow type="perspective" color="#622423 [1605]" opacity=".5" offset="1pt" offset2="-3pt"/>
          </v:rect>
        </w:pict>
      </w:r>
      <w:r w:rsidR="00861140" w:rsidRPr="00082407">
        <w:rPr>
          <w:rFonts w:ascii="Times New Roman" w:hAnsi="Times New Roman" w:cs="Times New Roman"/>
          <w:b/>
          <w:color w:val="FFFFFF" w:themeColor="background1"/>
          <w:sz w:val="22"/>
        </w:rPr>
        <w:t>Динамика показателя «Охват школьников отдыхом и оздоровлением»</w:t>
      </w:r>
    </w:p>
    <w:p w:rsidR="00861140" w:rsidRDefault="00861140" w:rsidP="00B324F0">
      <w:pPr>
        <w:ind w:firstLine="426"/>
        <w:jc w:val="both"/>
        <w:rPr>
          <w:color w:val="595959"/>
          <w:sz w:val="22"/>
        </w:rPr>
      </w:pPr>
    </w:p>
    <w:p w:rsidR="00622962" w:rsidRDefault="00D65342" w:rsidP="00D65342">
      <w:pPr>
        <w:jc w:val="both"/>
        <w:rPr>
          <w:color w:val="595959"/>
          <w:sz w:val="22"/>
        </w:rPr>
      </w:pPr>
      <w:r w:rsidRPr="00D65342">
        <w:rPr>
          <w:noProof/>
          <w:color w:val="595959"/>
          <w:sz w:val="22"/>
        </w:rPr>
        <w:drawing>
          <wp:inline distT="0" distB="0" distL="0" distR="0">
            <wp:extent cx="3053760" cy="1903228"/>
            <wp:effectExtent l="19050" t="0" r="0" b="0"/>
            <wp:docPr id="3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145463" cy="2701088"/>
                      <a:chOff x="2196378" y="1507568"/>
                      <a:chExt cx="5145463" cy="2701088"/>
                    </a:xfrm>
                  </a:grpSpPr>
                  <a:grpSp>
                    <a:nvGrpSpPr>
                      <a:cNvPr id="8" name="Группа 7"/>
                      <a:cNvGrpSpPr/>
                    </a:nvGrpSpPr>
                    <a:grpSpPr>
                      <a:xfrm>
                        <a:off x="2196378" y="1507568"/>
                        <a:ext cx="5145463" cy="2701088"/>
                        <a:chOff x="1217651" y="1412992"/>
                        <a:chExt cx="4075648" cy="1733736"/>
                      </a:xfrm>
                    </a:grpSpPr>
                    <a:grpSp>
                      <a:nvGrpSpPr>
                        <a:cNvPr id="3" name="Group 4416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217651" y="1412992"/>
                          <a:ext cx="3515119" cy="1733736"/>
                          <a:chOff x="923" y="890"/>
                          <a:chExt cx="2287" cy="1128"/>
                        </a:xfrm>
                      </a:grpSpPr>
                      <a:sp>
                        <a:nvSpPr>
                          <a:cNvPr id="19" name="Freeform 4314"/>
                          <a:cNvSpPr>
                            <a:spLocks/>
                          </a:cNvSpPr>
                        </a:nvSpPr>
                        <a:spPr bwMode="auto">
                          <a:xfrm>
                            <a:off x="1741" y="890"/>
                            <a:ext cx="1" cy="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" name="Rectangle 4315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442" y="1099"/>
                            <a:ext cx="1" cy="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1" name="Rectangle 4316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442" y="1099"/>
                            <a:ext cx="1" cy="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2" name="Freeform 4317"/>
                          <a:cNvSpPr>
                            <a:spLocks/>
                          </a:cNvSpPr>
                        </a:nvSpPr>
                        <a:spPr bwMode="auto">
                          <a:xfrm>
                            <a:off x="1442" y="1099"/>
                            <a:ext cx="1" cy="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3" name="Freeform 4319"/>
                          <a:cNvSpPr>
                            <a:spLocks/>
                          </a:cNvSpPr>
                        </a:nvSpPr>
                        <a:spPr bwMode="auto">
                          <a:xfrm>
                            <a:off x="960" y="1602"/>
                            <a:ext cx="965" cy="391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C1FF13"/>
                              </a:gs>
                              <a:gs pos="100000">
                                <a:srgbClr val="00B200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4" name="Freeform 4321"/>
                          <a:cNvSpPr>
                            <a:spLocks/>
                          </a:cNvSpPr>
                        </a:nvSpPr>
                        <a:spPr bwMode="auto">
                          <a:xfrm>
                            <a:off x="923" y="1151"/>
                            <a:ext cx="927" cy="361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00CCFF"/>
                              </a:gs>
                              <a:gs pos="100000">
                                <a:srgbClr val="0099FF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5" name="Rectangle 4343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055" y="1198"/>
                            <a:ext cx="71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solidFill>
                                  <a:schemeClr val="folHlink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12700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lIns="92075" tIns="46038" rIns="92075" bIns="46038" anchor="ctr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tabLst>
                                  <a:tab pos="482600" algn="l"/>
                                </a:tabLst>
                              </a:pPr>
                              <a:r>
                                <a:rPr lang="ru-RU" altLang="ko-KR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Количество </a:t>
                              </a:r>
                            </a:p>
                            <a:p>
                              <a:pPr algn="ctr">
                                <a:tabLst>
                                  <a:tab pos="482600" algn="l"/>
                                </a:tabLst>
                              </a:pPr>
                              <a:r>
                                <a:rPr lang="ru-RU" altLang="ko-KR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лагерей</a:t>
                              </a:r>
                              <a:endParaRPr lang="en-US" altLang="ko-KR" dirty="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6" name="Rectangle 4344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923" y="1632"/>
                            <a:ext cx="1084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solidFill>
                                  <a:schemeClr val="folHlink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12700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lIns="92075" tIns="46038" rIns="92075" bIns="46038" anchor="ctr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tabLst>
                                  <a:tab pos="482600" algn="l"/>
                                </a:tabLst>
                              </a:pPr>
                              <a:r>
                                <a:rPr lang="ru-RU" altLang="ko-KR" sz="1800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Количество </a:t>
                              </a:r>
                            </a:p>
                            <a:p>
                              <a:pPr algn="ctr">
                                <a:tabLst>
                                  <a:tab pos="482600" algn="l"/>
                                </a:tabLst>
                              </a:pPr>
                              <a:r>
                                <a:rPr lang="ru-RU" altLang="ko-KR" sz="1800" dirty="0" err="1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оздоравливаемых</a:t>
                              </a:r>
                              <a:r>
                                <a:rPr lang="ru-RU" altLang="ko-KR" sz="1800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 </a:t>
                              </a:r>
                            </a:p>
                            <a:p>
                              <a:pPr algn="ctr">
                                <a:tabLst>
                                  <a:tab pos="482600" algn="l"/>
                                </a:tabLst>
                              </a:pPr>
                              <a:r>
                                <a:rPr lang="ru-RU" altLang="ko-KR" sz="1800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детей</a:t>
                              </a:r>
                              <a:endParaRPr lang="en-US" altLang="ko-KR" dirty="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27" name="Group 438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888" y="1312"/>
                            <a:ext cx="984" cy="50"/>
                            <a:chOff x="2339" y="1086"/>
                            <a:chExt cx="984" cy="50"/>
                          </a:xfrm>
                        </a:grpSpPr>
                        <a:sp>
                          <a:nvSpPr>
                            <a:cNvPr id="34" name="Rectangle 438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854" y="1086"/>
                              <a:ext cx="469" cy="47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12700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lIns="92075" tIns="46038" rIns="92075" bIns="46038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5" name="Rectangle 438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339" y="1086"/>
                              <a:ext cx="421" cy="5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12700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lIns="92075" tIns="46038" rIns="92075" bIns="46038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 dirty="0">
                                  <a:solidFill>
                                    <a:srgbClr val="00B0F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28" name="Group 4389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999" y="1632"/>
                            <a:ext cx="1063" cy="47"/>
                            <a:chOff x="1965" y="478"/>
                            <a:chExt cx="1063" cy="47"/>
                          </a:xfrm>
                        </a:grpSpPr>
                        <a:sp>
                          <a:nvSpPr>
                            <a:cNvPr id="32" name="Rectangle 439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59" y="478"/>
                              <a:ext cx="469" cy="47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12700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lIns="92075" tIns="46038" rIns="92075" bIns="46038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Rectangle 439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965" y="478"/>
                              <a:ext cx="515" cy="46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12700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lIns="92075" tIns="46038" rIns="92075" bIns="46038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29" name="Group 440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110" y="1933"/>
                            <a:ext cx="1100" cy="47"/>
                            <a:chOff x="1612" y="-153"/>
                            <a:chExt cx="1100" cy="47"/>
                          </a:xfrm>
                        </a:grpSpPr>
                        <a:sp>
                          <a:nvSpPr>
                            <a:cNvPr id="30" name="Rectangle 440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243" y="-153"/>
                              <a:ext cx="469" cy="47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12700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lIns="92075" tIns="46038" rIns="92075" bIns="46038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1" name="Rectangle 440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612" y="-153"/>
                              <a:ext cx="515" cy="45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12700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lIns="92075" tIns="46038" rIns="92075" bIns="46038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</a:grpSp>
                    </a:grpSp>
                    <a:sp>
                      <a:nvSpPr>
                        <a:cNvPr id="10" name="TextBox 65"/>
                        <a:cNvSpPr txBox="1"/>
                      </a:nvSpPr>
                      <a:spPr>
                        <a:xfrm>
                          <a:off x="4126005" y="2738732"/>
                          <a:ext cx="474448" cy="23706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800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38</a:t>
                            </a:r>
                            <a:endParaRPr lang="ru-RU" sz="18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TextBox 66"/>
                        <a:cNvSpPr txBox="1"/>
                      </a:nvSpPr>
                      <a:spPr>
                        <a:xfrm>
                          <a:off x="3783786" y="2276538"/>
                          <a:ext cx="653418" cy="23706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800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35</a:t>
                            </a:r>
                            <a:endParaRPr lang="ru-RU" sz="18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TextBox 67"/>
                        <a:cNvSpPr txBox="1"/>
                      </a:nvSpPr>
                      <a:spPr>
                        <a:xfrm>
                          <a:off x="2757128" y="2276538"/>
                          <a:ext cx="792088" cy="23706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800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6036</a:t>
                            </a:r>
                            <a:endParaRPr lang="ru-RU" sz="18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TextBox 68"/>
                        <a:cNvSpPr txBox="1"/>
                      </a:nvSpPr>
                      <a:spPr>
                        <a:xfrm>
                          <a:off x="3539627" y="1804057"/>
                          <a:ext cx="482856" cy="23706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800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38</a:t>
                            </a:r>
                            <a:endParaRPr lang="ru-RU" sz="18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TextBox 69"/>
                        <a:cNvSpPr txBox="1"/>
                      </a:nvSpPr>
                      <a:spPr>
                        <a:xfrm>
                          <a:off x="2586019" y="1804057"/>
                          <a:ext cx="803285" cy="241383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800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6243</a:t>
                            </a:r>
                            <a:endParaRPr lang="ru-RU" sz="18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TextBox 70"/>
                        <a:cNvSpPr txBox="1"/>
                      </a:nvSpPr>
                      <a:spPr>
                        <a:xfrm>
                          <a:off x="3099347" y="2738732"/>
                          <a:ext cx="686269" cy="23706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800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6132</a:t>
                            </a:r>
                            <a:endParaRPr lang="ru-RU" sz="18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TextBox 75"/>
                        <a:cNvSpPr txBox="1"/>
                      </a:nvSpPr>
                      <a:spPr>
                        <a:xfrm>
                          <a:off x="4810443" y="2738732"/>
                          <a:ext cx="482856" cy="33583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2014-2015</a:t>
                            </a:r>
                            <a:endParaRPr lang="ru-RU" sz="14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TextBox 76"/>
                        <a:cNvSpPr txBox="1"/>
                      </a:nvSpPr>
                      <a:spPr>
                        <a:xfrm>
                          <a:off x="4525260" y="2230318"/>
                          <a:ext cx="504056" cy="33583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2015-2016</a:t>
                            </a:r>
                            <a:endParaRPr lang="ru-RU" sz="14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TextBox 77"/>
                        <a:cNvSpPr txBox="1"/>
                      </a:nvSpPr>
                      <a:spPr>
                        <a:xfrm>
                          <a:off x="4263910" y="1755147"/>
                          <a:ext cx="482856" cy="33583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2016-2017</a:t>
                            </a:r>
                            <a:endParaRPr lang="ru-RU" sz="14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082407" w:rsidRDefault="00BC639C" w:rsidP="009075EB">
      <w:pPr>
        <w:jc w:val="center"/>
        <w:rPr>
          <w:rFonts w:ascii="Times New Roman" w:hAnsi="Times New Roman" w:cs="Times New Roman"/>
          <w:b/>
          <w:color w:val="FFFFFF" w:themeColor="background1"/>
          <w:sz w:val="22"/>
        </w:rPr>
      </w:pPr>
      <w:r w:rsidRPr="00BC639C">
        <w:rPr>
          <w:rFonts w:ascii="Times New Roman" w:hAnsi="Times New Roman" w:cs="Times New Roman"/>
          <w:b/>
          <w:noProof/>
          <w:sz w:val="22"/>
        </w:rPr>
        <w:lastRenderedPageBreak/>
        <w:pict>
          <v:rect id="_x0000_s1052" style="position:absolute;left:0;text-align:left;margin-left:-6.85pt;margin-top:7.4pt;width:250pt;height:28.5pt;z-index:-251664387" fillcolor="#943634 [2405]" stroked="f" strokecolor="#f2f2f2 [3041]" strokeweight="3pt">
            <v:shadow type="perspective" color="#622423 [1605]" opacity=".5" offset="1pt" offset2="-1pt"/>
          </v:rect>
        </w:pict>
      </w:r>
    </w:p>
    <w:p w:rsidR="009075EB" w:rsidRPr="00082407" w:rsidRDefault="009075EB" w:rsidP="009075EB">
      <w:pPr>
        <w:jc w:val="center"/>
        <w:rPr>
          <w:rFonts w:ascii="Times New Roman" w:hAnsi="Times New Roman" w:cs="Times New Roman"/>
          <w:b/>
          <w:color w:val="FFFFFF" w:themeColor="background1"/>
          <w:sz w:val="22"/>
        </w:rPr>
      </w:pPr>
      <w:r w:rsidRPr="00082407">
        <w:rPr>
          <w:rFonts w:ascii="Times New Roman" w:hAnsi="Times New Roman" w:cs="Times New Roman"/>
          <w:b/>
          <w:color w:val="FFFFFF" w:themeColor="background1"/>
          <w:sz w:val="22"/>
        </w:rPr>
        <w:t>С</w:t>
      </w:r>
      <w:r w:rsidR="008034BC" w:rsidRPr="00082407">
        <w:rPr>
          <w:rFonts w:ascii="Times New Roman" w:hAnsi="Times New Roman" w:cs="Times New Roman"/>
          <w:b/>
          <w:color w:val="FFFFFF" w:themeColor="background1"/>
          <w:sz w:val="22"/>
        </w:rPr>
        <w:t>ОЗДАНИЕ ВРЕМЕННЫХ РАБОЧИХ МЕСТ</w:t>
      </w:r>
    </w:p>
    <w:p w:rsidR="00D64B20" w:rsidRPr="008034BC" w:rsidRDefault="00D64B20" w:rsidP="009075EB">
      <w:pPr>
        <w:jc w:val="center"/>
        <w:rPr>
          <w:rFonts w:ascii="Times New Roman" w:hAnsi="Times New Roman" w:cs="Times New Roman"/>
          <w:b/>
          <w:color w:val="000000" w:themeColor="text1"/>
          <w:sz w:val="22"/>
        </w:rPr>
      </w:pPr>
    </w:p>
    <w:p w:rsidR="00622962" w:rsidRDefault="009075EB" w:rsidP="00B324F0">
      <w:pPr>
        <w:ind w:firstLine="426"/>
        <w:jc w:val="both"/>
        <w:rPr>
          <w:color w:val="595959"/>
          <w:sz w:val="22"/>
        </w:rPr>
      </w:pPr>
      <w:r>
        <w:rPr>
          <w:noProof/>
          <w:color w:val="595959"/>
          <w:sz w:val="2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111017</wp:posOffset>
            </wp:positionH>
            <wp:positionV relativeFrom="paragraph">
              <wp:posOffset>153550</wp:posOffset>
            </wp:positionV>
            <wp:extent cx="2844920" cy="2432649"/>
            <wp:effectExtent l="19050" t="0" r="0" b="0"/>
            <wp:wrapNone/>
            <wp:docPr id="20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105400" cy="4529554"/>
                      <a:chOff x="1676400" y="838200"/>
                      <a:chExt cx="5105400" cy="4529554"/>
                    </a:xfrm>
                  </a:grpSpPr>
                  <a:grpSp>
                    <a:nvGrpSpPr>
                      <a:cNvPr id="71" name="Группа 70"/>
                      <a:cNvGrpSpPr/>
                    </a:nvGrpSpPr>
                    <a:grpSpPr>
                      <a:xfrm>
                        <a:off x="1676400" y="838200"/>
                        <a:ext cx="5105400" cy="4529554"/>
                        <a:chOff x="1676400" y="838200"/>
                        <a:chExt cx="5105400" cy="4529554"/>
                      </a:xfrm>
                    </a:grpSpPr>
                    <a:grpSp>
                      <a:nvGrpSpPr>
                        <a:cNvPr id="3" name="Группа 67"/>
                        <a:cNvGrpSpPr/>
                      </a:nvGrpSpPr>
                      <a:grpSpPr>
                        <a:xfrm>
                          <a:off x="1676400" y="1219200"/>
                          <a:ext cx="5105400" cy="3733800"/>
                          <a:chOff x="2286000" y="2286000"/>
                          <a:chExt cx="5105400" cy="3733800"/>
                        </a:xfrm>
                      </a:grpSpPr>
                      <a:grpSp>
                        <a:nvGrpSpPr>
                          <a:cNvPr id="6" name="Group 5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5638800" y="2667000"/>
                            <a:ext cx="1752600" cy="3352800"/>
                            <a:chOff x="3856" y="2400"/>
                            <a:chExt cx="1008" cy="1392"/>
                          </a:xfrm>
                        </a:grpSpPr>
                        <a:sp>
                          <a:nvSpPr>
                            <a:cNvPr id="39" name="AutoShape 14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3856" y="2400"/>
                              <a:ext cx="1008" cy="1392"/>
                            </a:xfrm>
                            <a:prstGeom prst="roundRect">
                              <a:avLst>
                                <a:gd name="adj" fmla="val 7935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E8C518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100000">
                                  <a:srgbClr val="E8C518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prstShdw prst="shdw11">
                                <a:srgbClr val="000000">
                                  <a:alpha val="50000"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5" name="AutoShape 49"/>
                            <a:cNvSpPr>
                              <a:spLocks noChangeArrowheads="1"/>
                            </a:cNvSpPr>
                          </a:nvSpPr>
                          <a:spPr bwMode="gray">
                            <a:xfrm flipV="1">
                              <a:off x="3944" y="3349"/>
                              <a:ext cx="864" cy="38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E8C518">
                                    <a:gamma/>
                                    <a:tint val="18039"/>
                                    <a:invGamma/>
                                  </a:srgbClr>
                                </a:gs>
                                <a:gs pos="100000">
                                  <a:srgbClr val="E8C518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55" name="AutoShape 49"/>
                          <a:cNvSpPr>
                            <a:spLocks noChangeArrowheads="1"/>
                          </a:cNvSpPr>
                        </a:nvSpPr>
                        <a:spPr bwMode="gray">
                          <a:xfrm flipV="1">
                            <a:off x="5791200" y="2286000"/>
                            <a:ext cx="1447800" cy="838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rotWithShape="0">
                            <a:gsLst>
                              <a:gs pos="0">
                                <a:srgbClr val="E8C518">
                                  <a:gamma/>
                                  <a:tint val="18039"/>
                                  <a:invGamma/>
                                </a:srgbClr>
                              </a:gs>
                              <a:gs pos="100000">
                                <a:srgbClr val="E8C518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8" name="Group 5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286000" y="2971800"/>
                            <a:ext cx="1600200" cy="3048000"/>
                            <a:chOff x="1008" y="1872"/>
                            <a:chExt cx="1008" cy="1920"/>
                          </a:xfrm>
                        </a:grpSpPr>
                        <a:sp>
                          <a:nvSpPr>
                            <a:cNvPr id="31" name="AutoShape 4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1008" y="2112"/>
                              <a:ext cx="1008" cy="1680"/>
                            </a:xfrm>
                            <a:prstGeom prst="roundRect">
                              <a:avLst>
                                <a:gd name="adj" fmla="val 7935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6699FF">
                                    <a:gamma/>
                                    <a:shade val="57647"/>
                                    <a:invGamma/>
                                  </a:srgbClr>
                                </a:gs>
                                <a:gs pos="100000">
                                  <a:srgbClr val="6699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prstShdw prst="shdw12">
                                <a:srgbClr val="000000">
                                  <a:alpha val="50000"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7" name="AutoShape 47"/>
                            <a:cNvSpPr>
                              <a:spLocks noChangeArrowheads="1"/>
                            </a:cNvSpPr>
                          </a:nvSpPr>
                          <a:spPr bwMode="gray">
                            <a:xfrm flipV="1">
                              <a:off x="1056" y="1872"/>
                              <a:ext cx="843" cy="55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6699FF">
                                    <a:gamma/>
                                    <a:tint val="45490"/>
                                    <a:invGamma/>
                                  </a:srgbClr>
                                </a:gs>
                                <a:gs pos="100000">
                                  <a:srgbClr val="6699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9" name="Group 55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962400" y="2895600"/>
                            <a:ext cx="1600200" cy="3124200"/>
                            <a:chOff x="2464" y="1968"/>
                            <a:chExt cx="1008" cy="1824"/>
                          </a:xfrm>
                        </a:grpSpPr>
                        <a:sp>
                          <a:nvSpPr>
                            <a:cNvPr id="47" name="AutoShape 9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64" y="1968"/>
                              <a:ext cx="1008" cy="1824"/>
                            </a:xfrm>
                            <a:prstGeom prst="roundRect">
                              <a:avLst>
                                <a:gd name="adj" fmla="val 7935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99CC00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100000">
                                  <a:srgbClr val="99CC00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3" name="AutoShape 48"/>
                            <a:cNvSpPr>
                              <a:spLocks noChangeArrowheads="1"/>
                            </a:cNvSpPr>
                          </a:nvSpPr>
                          <a:spPr bwMode="gray">
                            <a:xfrm flipV="1">
                              <a:off x="2560" y="3214"/>
                              <a:ext cx="864" cy="52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99CC00">
                                    <a:gamma/>
                                    <a:tint val="33333"/>
                                    <a:invGamma/>
                                  </a:srgbClr>
                                </a:gs>
                                <a:gs pos="100000">
                                  <a:srgbClr val="99CC00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ctr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28" name="AutoShape 48"/>
                          <a:cNvSpPr>
                            <a:spLocks noChangeArrowheads="1"/>
                          </a:cNvSpPr>
                        </a:nvSpPr>
                        <a:spPr bwMode="gray">
                          <a:xfrm flipV="1">
                            <a:off x="4038600" y="2667000"/>
                            <a:ext cx="1447800" cy="9144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rotWithShape="0">
                            <a:gsLst>
                              <a:gs pos="0">
                                <a:srgbClr val="99CC00">
                                  <a:gamma/>
                                  <a:tint val="33333"/>
                                  <a:invGamma/>
                                </a:srgbClr>
                              </a:gs>
                              <a:gs pos="100000">
                                <a:srgbClr val="99CC00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4" name="AutoShape 47"/>
                          <a:cNvSpPr>
                            <a:spLocks noChangeArrowheads="1"/>
                          </a:cNvSpPr>
                        </a:nvSpPr>
                        <a:spPr bwMode="gray">
                          <a:xfrm flipV="1">
                            <a:off x="2362200" y="5105400"/>
                            <a:ext cx="1447800" cy="838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rotWithShape="0">
                            <a:gsLst>
                              <a:gs pos="0">
                                <a:srgbClr val="6699FF">
                                  <a:gamma/>
                                  <a:tint val="45490"/>
                                  <a:invGamma/>
                                </a:srgbClr>
                              </a:gs>
                              <a:gs pos="100000">
                                <a:srgbClr val="6699FF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7" name="TextBox 56"/>
                          <a:cNvSpPr txBox="1"/>
                        </a:nvSpPr>
                        <a:spPr>
                          <a:xfrm>
                            <a:off x="2590800" y="4114800"/>
                            <a:ext cx="990600" cy="83099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2400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2014 -2015</a:t>
                              </a:r>
                              <a:endParaRPr lang="ru-RU" sz="2400" b="1" dirty="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8" name="TextBox 57"/>
                          <a:cNvSpPr txBox="1"/>
                        </a:nvSpPr>
                        <a:spPr>
                          <a:xfrm>
                            <a:off x="4267200" y="3886200"/>
                            <a:ext cx="990600" cy="83099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2400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2015 -2016</a:t>
                              </a:r>
                              <a:endParaRPr lang="ru-RU" sz="2400" b="1" dirty="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9" name="TextBox 58"/>
                          <a:cNvSpPr txBox="1"/>
                        </a:nvSpPr>
                        <a:spPr>
                          <a:xfrm>
                            <a:off x="6019800" y="3581400"/>
                            <a:ext cx="1066800" cy="83099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2400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2016 -2017</a:t>
                              </a:r>
                              <a:endParaRPr lang="ru-RU" sz="2400" b="1" dirty="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0" name="TextBox 59"/>
                          <a:cNvSpPr txBox="1"/>
                        </a:nvSpPr>
                        <a:spPr>
                          <a:xfrm>
                            <a:off x="2590800" y="3124200"/>
                            <a:ext cx="838200" cy="52322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2800" b="1" dirty="0" smtClean="0">
                                  <a:solidFill>
                                    <a:schemeClr val="accent4">
                                      <a:lumMod val="10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972</a:t>
                              </a:r>
                              <a:endParaRPr lang="ru-RU" sz="2800" b="1" dirty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" name="TextBox 60"/>
                          <a:cNvSpPr txBox="1"/>
                        </a:nvSpPr>
                        <a:spPr>
                          <a:xfrm>
                            <a:off x="6096000" y="2438400"/>
                            <a:ext cx="838200" cy="52322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2800" b="1" dirty="0" smtClean="0">
                                  <a:solidFill>
                                    <a:schemeClr val="accent4">
                                      <a:lumMod val="10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785</a:t>
                              </a:r>
                              <a:endParaRPr lang="ru-RU" sz="2800" b="1" dirty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" name="TextBox 61"/>
                          <a:cNvSpPr txBox="1"/>
                        </a:nvSpPr>
                        <a:spPr>
                          <a:xfrm>
                            <a:off x="4343400" y="2819400"/>
                            <a:ext cx="838200" cy="52322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2800" b="1" dirty="0" smtClean="0">
                                  <a:solidFill>
                                    <a:schemeClr val="accent4">
                                      <a:lumMod val="10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650</a:t>
                              </a:r>
                              <a:endParaRPr lang="ru-RU" sz="2800" b="1" dirty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3" name="TextBox 62"/>
                          <a:cNvSpPr txBox="1"/>
                        </a:nvSpPr>
                        <a:spPr>
                          <a:xfrm>
                            <a:off x="2590800" y="5257800"/>
                            <a:ext cx="990600" cy="52322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2800" b="1" dirty="0" smtClean="0">
                                  <a:solidFill>
                                    <a:schemeClr val="accent4">
                                      <a:lumMod val="10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5897</a:t>
                              </a:r>
                              <a:endParaRPr lang="ru-RU" sz="2800" b="1" dirty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6" name="TextBox 65"/>
                          <a:cNvSpPr txBox="1"/>
                        </a:nvSpPr>
                        <a:spPr>
                          <a:xfrm>
                            <a:off x="6096000" y="5105400"/>
                            <a:ext cx="990600" cy="52322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2800" b="1" dirty="0" smtClean="0">
                                  <a:solidFill>
                                    <a:schemeClr val="accent4">
                                      <a:lumMod val="10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6500</a:t>
                              </a:r>
                              <a:endParaRPr lang="ru-RU" sz="2800" b="1" dirty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7" name="TextBox 66"/>
                          <a:cNvSpPr txBox="1"/>
                        </a:nvSpPr>
                        <a:spPr>
                          <a:xfrm>
                            <a:off x="4267200" y="5181600"/>
                            <a:ext cx="990600" cy="52322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2800" b="1" dirty="0" smtClean="0">
                                  <a:solidFill>
                                    <a:schemeClr val="accent4">
                                      <a:lumMod val="10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6418</a:t>
                              </a:r>
                              <a:endParaRPr lang="ru-RU" sz="2800" b="1" dirty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69" name="TextBox 68"/>
                        <a:cNvSpPr txBox="1"/>
                      </a:nvSpPr>
                      <a:spPr>
                        <a:xfrm>
                          <a:off x="1676400" y="838200"/>
                          <a:ext cx="5105400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600" b="1" dirty="0" smtClean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Количество временных рабочих мест</a:t>
                            </a:r>
                            <a:endParaRPr lang="ru-RU" sz="1600" b="1" dirty="0">
                              <a:solidFill>
                                <a:schemeClr val="accent4">
                                  <a:lumMod val="10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0" name="TextBox 69"/>
                        <a:cNvSpPr txBox="1"/>
                      </a:nvSpPr>
                      <a:spPr>
                        <a:xfrm>
                          <a:off x="1676400" y="5029200"/>
                          <a:ext cx="5105400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600" b="1" dirty="0" smtClean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Объем финансирования, тыс. </a:t>
                            </a:r>
                            <a:r>
                              <a:rPr lang="ru-RU" sz="1600" b="1" dirty="0" err="1" smtClean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руб</a:t>
                            </a:r>
                            <a:endParaRPr lang="ru-RU" sz="1600" b="1" dirty="0">
                              <a:solidFill>
                                <a:schemeClr val="accent4">
                                  <a:lumMod val="10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0D2E95" w:rsidRDefault="000D2E95" w:rsidP="00B324F0">
      <w:pPr>
        <w:ind w:firstLine="426"/>
        <w:jc w:val="both"/>
        <w:rPr>
          <w:color w:val="595959"/>
          <w:sz w:val="22"/>
        </w:rPr>
        <w:sectPr w:rsidR="000D2E95" w:rsidSect="00622962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0D2E95" w:rsidRPr="0086261F" w:rsidRDefault="000D2E95" w:rsidP="000D2E95">
      <w:pPr>
        <w:spacing w:line="239" w:lineRule="auto"/>
        <w:rPr>
          <w:rFonts w:ascii="Times New Roman" w:hAnsi="Times New Roman" w:cs="Times New Roman"/>
          <w:sz w:val="22"/>
        </w:rPr>
      </w:pPr>
      <w:r w:rsidRPr="0086261F">
        <w:rPr>
          <w:rFonts w:ascii="Times New Roman" w:hAnsi="Times New Roman" w:cs="Times New Roman"/>
          <w:b/>
          <w:sz w:val="22"/>
        </w:rPr>
        <w:lastRenderedPageBreak/>
        <w:t xml:space="preserve">РАЗДЕЛ </w:t>
      </w:r>
      <w:r w:rsidR="00135D2B">
        <w:rPr>
          <w:rFonts w:ascii="Times New Roman" w:hAnsi="Times New Roman" w:cs="Times New Roman"/>
          <w:b/>
          <w:sz w:val="22"/>
        </w:rPr>
        <w:t>2</w:t>
      </w:r>
      <w:r w:rsidRPr="0086261F">
        <w:rPr>
          <w:rFonts w:ascii="Times New Roman" w:hAnsi="Times New Roman" w:cs="Times New Roman"/>
          <w:b/>
          <w:sz w:val="22"/>
        </w:rPr>
        <w:t xml:space="preserve">. </w:t>
      </w:r>
      <w:r w:rsidRPr="0086261F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622962" w:rsidRDefault="00BC639C" w:rsidP="00B324F0">
      <w:pPr>
        <w:ind w:firstLine="426"/>
        <w:jc w:val="both"/>
        <w:rPr>
          <w:color w:val="595959"/>
          <w:sz w:val="22"/>
        </w:rPr>
      </w:pPr>
      <w:r>
        <w:rPr>
          <w:noProof/>
          <w:color w:val="595959"/>
          <w:sz w:val="22"/>
        </w:rPr>
        <w:pict>
          <v:shape id="_x0000_s1096" type="#_x0000_t202" style="position:absolute;left:0;text-align:left;margin-left:22.4pt;margin-top:.2pt;width:429pt;height:50.2pt;z-index:251838464" stroked="f">
            <v:textbox>
              <w:txbxContent>
                <w:p w:rsidR="00140FF9" w:rsidRPr="001975D5" w:rsidRDefault="00140FF9" w:rsidP="001975D5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72"/>
                    </w:rPr>
                  </w:pPr>
                  <w:r w:rsidRPr="001975D5"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72"/>
                    </w:rPr>
                    <w:t>Здоровье – это здорово</w:t>
                  </w:r>
                </w:p>
              </w:txbxContent>
            </v:textbox>
          </v:shape>
        </w:pict>
      </w: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0D2E95" w:rsidRDefault="000D2E95" w:rsidP="00B324F0">
      <w:pPr>
        <w:ind w:firstLine="426"/>
        <w:jc w:val="both"/>
        <w:rPr>
          <w:color w:val="595959"/>
          <w:sz w:val="22"/>
        </w:rPr>
        <w:sectPr w:rsidR="000D2E95" w:rsidSect="00202A58">
          <w:type w:val="continuous"/>
          <w:pgSz w:w="11906" w:h="16838"/>
          <w:pgMar w:top="1134" w:right="850" w:bottom="1134" w:left="851" w:header="708" w:footer="0" w:gutter="0"/>
          <w:cols w:space="709"/>
          <w:docGrid w:linePitch="360"/>
        </w:sect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0D2E95" w:rsidRPr="000D2E95" w:rsidRDefault="000D2E95" w:rsidP="000D2E95">
      <w:pPr>
        <w:ind w:firstLine="426"/>
        <w:jc w:val="both"/>
        <w:rPr>
          <w:rFonts w:ascii="Times New Roman" w:hAnsi="Times New Roman" w:cs="Times New Roman"/>
          <w:sz w:val="22"/>
        </w:rPr>
      </w:pPr>
      <w:r w:rsidRPr="000D2E95">
        <w:rPr>
          <w:rFonts w:ascii="Times New Roman" w:hAnsi="Times New Roman" w:cs="Times New Roman"/>
          <w:b/>
          <w:color w:val="C00000"/>
          <w:sz w:val="22"/>
        </w:rPr>
        <w:t>ВФСК ГТО.</w:t>
      </w:r>
      <w:r w:rsidRPr="000D2E95">
        <w:rPr>
          <w:rFonts w:ascii="Times New Roman" w:hAnsi="Times New Roman" w:cs="Times New Roman"/>
          <w:sz w:val="22"/>
        </w:rPr>
        <w:t xml:space="preserve"> Всероссийский физкультурно-спортивный комплекс «Готов к труду и обороне» нацелен на укрепление  здоровья населения страны, повышение возможностей физкультуры и спорта в гармоничном развитии  личности. </w:t>
      </w:r>
    </w:p>
    <w:p w:rsidR="000D2E95" w:rsidRPr="000D2E95" w:rsidRDefault="000D2E95" w:rsidP="000D2E95">
      <w:pPr>
        <w:ind w:firstLine="426"/>
        <w:jc w:val="both"/>
        <w:rPr>
          <w:rFonts w:ascii="Times New Roman" w:hAnsi="Times New Roman" w:cs="Times New Roman"/>
          <w:sz w:val="22"/>
        </w:rPr>
      </w:pPr>
      <w:r w:rsidRPr="000D2E95">
        <w:rPr>
          <w:rFonts w:ascii="Times New Roman" w:hAnsi="Times New Roman" w:cs="Times New Roman"/>
          <w:sz w:val="22"/>
        </w:rPr>
        <w:t xml:space="preserve"> Задача внедрения ВФСК ГТО предполагает увеличение числа обучающихся, систематически занимающихся физкультурой и спортом, повышение уровня  их физической подготовленности.</w:t>
      </w:r>
    </w:p>
    <w:p w:rsidR="00622962" w:rsidRDefault="000D2E95" w:rsidP="00B324F0">
      <w:pPr>
        <w:ind w:firstLine="426"/>
        <w:jc w:val="both"/>
        <w:rPr>
          <w:color w:val="595959"/>
          <w:sz w:val="22"/>
        </w:rPr>
      </w:pPr>
      <w:r w:rsidRPr="000D2E95">
        <w:rPr>
          <w:noProof/>
          <w:color w:val="595959"/>
          <w:sz w:val="2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263670</wp:posOffset>
            </wp:positionH>
            <wp:positionV relativeFrom="paragraph">
              <wp:posOffset>77230</wp:posOffset>
            </wp:positionV>
            <wp:extent cx="2560248" cy="1724819"/>
            <wp:effectExtent l="19050" t="0" r="0" b="0"/>
            <wp:wrapNone/>
            <wp:docPr id="36" name="Рисунок 0" descr="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то.jpg"/>
                    <pic:cNvPicPr/>
                  </pic:nvPicPr>
                  <pic:blipFill>
                    <a:blip r:embed="rId60" cstate="print"/>
                    <a:srcRect l="5072" t="2074" b="12673"/>
                    <a:stretch>
                      <a:fillRect/>
                    </a:stretch>
                  </pic:blipFill>
                  <pic:spPr>
                    <a:xfrm>
                      <a:off x="0" y="0"/>
                      <a:ext cx="2562314" cy="172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E95" w:rsidRDefault="000D2E95" w:rsidP="00B324F0">
      <w:pPr>
        <w:ind w:firstLine="426"/>
        <w:jc w:val="both"/>
        <w:rPr>
          <w:color w:val="595959"/>
          <w:sz w:val="22"/>
        </w:rPr>
      </w:pPr>
    </w:p>
    <w:p w:rsidR="000D2E95" w:rsidRDefault="000D2E95" w:rsidP="00B324F0">
      <w:pPr>
        <w:ind w:firstLine="426"/>
        <w:jc w:val="both"/>
        <w:rPr>
          <w:color w:val="595959"/>
          <w:sz w:val="22"/>
        </w:rPr>
      </w:pPr>
    </w:p>
    <w:p w:rsidR="000D2E95" w:rsidRDefault="000D2E95" w:rsidP="00B324F0">
      <w:pPr>
        <w:ind w:firstLine="426"/>
        <w:jc w:val="both"/>
        <w:rPr>
          <w:color w:val="595959"/>
          <w:sz w:val="22"/>
        </w:rPr>
      </w:pPr>
    </w:p>
    <w:p w:rsidR="000D2E95" w:rsidRDefault="000D2E95" w:rsidP="00B324F0">
      <w:pPr>
        <w:ind w:firstLine="426"/>
        <w:jc w:val="both"/>
        <w:rPr>
          <w:color w:val="595959"/>
          <w:sz w:val="22"/>
        </w:rPr>
      </w:pPr>
    </w:p>
    <w:p w:rsidR="000D2E95" w:rsidRDefault="000D2E95" w:rsidP="00B324F0">
      <w:pPr>
        <w:ind w:firstLine="426"/>
        <w:jc w:val="both"/>
        <w:rPr>
          <w:color w:val="595959"/>
          <w:sz w:val="22"/>
        </w:rPr>
      </w:pPr>
    </w:p>
    <w:p w:rsidR="000D2E95" w:rsidRDefault="000D2E95" w:rsidP="00B324F0">
      <w:pPr>
        <w:ind w:firstLine="426"/>
        <w:jc w:val="both"/>
        <w:rPr>
          <w:color w:val="595959"/>
          <w:sz w:val="22"/>
        </w:rPr>
      </w:pPr>
    </w:p>
    <w:p w:rsidR="000D2E95" w:rsidRDefault="000D2E95" w:rsidP="00B324F0">
      <w:pPr>
        <w:ind w:firstLine="426"/>
        <w:jc w:val="both"/>
        <w:rPr>
          <w:color w:val="595959"/>
          <w:sz w:val="22"/>
        </w:rPr>
      </w:pPr>
    </w:p>
    <w:p w:rsidR="000D2E95" w:rsidRDefault="000D2E95" w:rsidP="00B324F0">
      <w:pPr>
        <w:ind w:firstLine="426"/>
        <w:jc w:val="both"/>
        <w:rPr>
          <w:color w:val="595959"/>
          <w:sz w:val="22"/>
        </w:rPr>
      </w:pPr>
    </w:p>
    <w:p w:rsidR="000D2E95" w:rsidRDefault="000D2E95" w:rsidP="00B324F0">
      <w:pPr>
        <w:ind w:firstLine="426"/>
        <w:jc w:val="both"/>
        <w:rPr>
          <w:color w:val="595959"/>
          <w:sz w:val="22"/>
        </w:rPr>
      </w:pPr>
    </w:p>
    <w:p w:rsidR="000D2E95" w:rsidRDefault="000D2E95" w:rsidP="00B324F0">
      <w:pPr>
        <w:ind w:firstLine="426"/>
        <w:jc w:val="both"/>
        <w:rPr>
          <w:color w:val="595959"/>
          <w:sz w:val="22"/>
        </w:rPr>
      </w:pPr>
    </w:p>
    <w:p w:rsidR="000D2E95" w:rsidRPr="000D2E95" w:rsidRDefault="000D2E95" w:rsidP="000D2E95">
      <w:pPr>
        <w:ind w:firstLine="567"/>
        <w:jc w:val="both"/>
        <w:rPr>
          <w:rFonts w:ascii="Times New Roman" w:hAnsi="Times New Roman" w:cs="Times New Roman"/>
          <w:sz w:val="22"/>
        </w:rPr>
      </w:pPr>
      <w:r w:rsidRPr="000D2E95">
        <w:rPr>
          <w:rFonts w:ascii="Times New Roman" w:hAnsi="Times New Roman" w:cs="Times New Roman"/>
          <w:b/>
          <w:color w:val="C00000"/>
          <w:sz w:val="22"/>
        </w:rPr>
        <w:t>Обеспечение двигательной активности как основы здорового образа жизни.</w:t>
      </w:r>
      <w:r w:rsidRPr="000D2E95">
        <w:rPr>
          <w:rFonts w:ascii="Times New Roman" w:hAnsi="Times New Roman" w:cs="Times New Roman"/>
          <w:sz w:val="22"/>
        </w:rPr>
        <w:t xml:space="preserve"> В 2016-2017 учебном году  продолжала совершенствоваться  спортивно-массовая и оздоровительная работа:</w:t>
      </w:r>
    </w:p>
    <w:p w:rsidR="000D2E95" w:rsidRDefault="000D2E95" w:rsidP="00F83C09">
      <w:pPr>
        <w:pStyle w:val="a9"/>
        <w:numPr>
          <w:ilvl w:val="0"/>
          <w:numId w:val="9"/>
        </w:numPr>
        <w:ind w:left="0" w:firstLine="284"/>
        <w:jc w:val="both"/>
        <w:rPr>
          <w:rFonts w:ascii="Times New Roman" w:hAnsi="Times New Roman" w:cs="Times New Roman"/>
          <w:sz w:val="22"/>
        </w:rPr>
      </w:pPr>
      <w:r w:rsidRPr="000D2E95">
        <w:rPr>
          <w:rFonts w:ascii="Times New Roman" w:hAnsi="Times New Roman" w:cs="Times New Roman"/>
          <w:sz w:val="22"/>
        </w:rPr>
        <w:t>организована  деятельность спортивных секций на  базе детских садов, школ, учреждений дополнительного образования;</w:t>
      </w:r>
    </w:p>
    <w:p w:rsidR="002827D1" w:rsidRPr="002827D1" w:rsidRDefault="002827D1" w:rsidP="00F83C09">
      <w:pPr>
        <w:pStyle w:val="a9"/>
        <w:numPr>
          <w:ilvl w:val="0"/>
          <w:numId w:val="9"/>
        </w:numPr>
        <w:ind w:left="0" w:firstLine="284"/>
        <w:jc w:val="both"/>
        <w:rPr>
          <w:rFonts w:ascii="Times New Roman" w:hAnsi="Times New Roman" w:cs="Times New Roman"/>
          <w:sz w:val="22"/>
        </w:rPr>
      </w:pPr>
      <w:r w:rsidRPr="002827D1">
        <w:rPr>
          <w:rFonts w:ascii="Times New Roman" w:hAnsi="Times New Roman" w:cs="Times New Roman"/>
          <w:sz w:val="22"/>
        </w:rPr>
        <w:t>обеспечены материально-технические условия для повышения двигательной  активности школьников (загруженность спортивных залов  всех школ в урочное время – 100%, функционируют 10 универсальных спортивных площадок на базе школ округа; в 5 образовательных учреждениях функционируют бассейны).</w:t>
      </w:r>
    </w:p>
    <w:p w:rsidR="000D2E95" w:rsidRDefault="00BC639C" w:rsidP="00B324F0">
      <w:pPr>
        <w:ind w:firstLine="426"/>
        <w:jc w:val="both"/>
        <w:rPr>
          <w:color w:val="595959"/>
          <w:sz w:val="22"/>
        </w:rPr>
      </w:pPr>
      <w:r>
        <w:rPr>
          <w:noProof/>
          <w:color w:val="595959"/>
          <w:sz w:val="22"/>
        </w:rPr>
        <w:pict>
          <v:shape id="_x0000_s1055" type="#_x0000_t75" style="position:absolute;left:0;text-align:left;margin-left:-10.6pt;margin-top:4.1pt;width:265.6pt;height:209.25pt;z-index:251707392" o:allowoverlap="f">
            <v:imagedata r:id="rId61" o:title="" cropbottom="4826f" cropleft="4634f" cropright="4634f"/>
          </v:shape>
          <o:OLEObject Type="Embed" ProgID="PowerPoint.Show.12" ShapeID="_x0000_s1055" DrawAspect="Content" ObjectID="_1562684812" r:id="rId62"/>
        </w:pict>
      </w:r>
    </w:p>
    <w:p w:rsidR="002D42FC" w:rsidRDefault="002D42FC" w:rsidP="00B324F0">
      <w:pPr>
        <w:ind w:firstLine="426"/>
        <w:jc w:val="both"/>
        <w:rPr>
          <w:color w:val="595959"/>
          <w:sz w:val="22"/>
        </w:rPr>
      </w:pPr>
    </w:p>
    <w:p w:rsidR="002D42FC" w:rsidRDefault="002D42FC" w:rsidP="00B324F0">
      <w:pPr>
        <w:ind w:firstLine="426"/>
        <w:jc w:val="both"/>
        <w:rPr>
          <w:color w:val="595959"/>
          <w:sz w:val="22"/>
        </w:rPr>
      </w:pPr>
    </w:p>
    <w:p w:rsidR="00CD60D3" w:rsidRDefault="00CD60D3" w:rsidP="00B324F0">
      <w:pPr>
        <w:ind w:firstLine="426"/>
        <w:jc w:val="both"/>
        <w:rPr>
          <w:color w:val="595959"/>
          <w:sz w:val="22"/>
        </w:rPr>
      </w:pPr>
    </w:p>
    <w:p w:rsidR="00CD60D3" w:rsidRDefault="00CD60D3" w:rsidP="00B324F0">
      <w:pPr>
        <w:ind w:firstLine="426"/>
        <w:jc w:val="both"/>
        <w:rPr>
          <w:color w:val="595959"/>
          <w:sz w:val="22"/>
        </w:rPr>
      </w:pPr>
    </w:p>
    <w:p w:rsidR="00CD60D3" w:rsidRDefault="00CD60D3" w:rsidP="00B324F0">
      <w:pPr>
        <w:ind w:firstLine="426"/>
        <w:jc w:val="both"/>
        <w:rPr>
          <w:color w:val="595959"/>
          <w:sz w:val="22"/>
        </w:rPr>
      </w:pPr>
    </w:p>
    <w:p w:rsidR="00CD60D3" w:rsidRDefault="00CD60D3" w:rsidP="00B324F0">
      <w:pPr>
        <w:ind w:firstLine="426"/>
        <w:jc w:val="both"/>
        <w:rPr>
          <w:color w:val="595959"/>
          <w:sz w:val="22"/>
        </w:rPr>
      </w:pPr>
    </w:p>
    <w:p w:rsidR="00CD60D3" w:rsidRDefault="00CD60D3" w:rsidP="00B324F0">
      <w:pPr>
        <w:ind w:firstLine="426"/>
        <w:jc w:val="both"/>
        <w:rPr>
          <w:color w:val="595959"/>
          <w:sz w:val="22"/>
        </w:rPr>
      </w:pPr>
    </w:p>
    <w:p w:rsidR="00CD60D3" w:rsidRDefault="00CD60D3" w:rsidP="00B324F0">
      <w:pPr>
        <w:ind w:firstLine="426"/>
        <w:jc w:val="both"/>
        <w:rPr>
          <w:color w:val="595959"/>
          <w:sz w:val="22"/>
        </w:rPr>
      </w:pPr>
    </w:p>
    <w:p w:rsidR="00CD60D3" w:rsidRDefault="00CD60D3" w:rsidP="00B324F0">
      <w:pPr>
        <w:ind w:firstLine="426"/>
        <w:jc w:val="both"/>
        <w:rPr>
          <w:color w:val="595959"/>
          <w:sz w:val="22"/>
        </w:rPr>
      </w:pPr>
    </w:p>
    <w:p w:rsidR="00CD60D3" w:rsidRDefault="00CD60D3" w:rsidP="00B324F0">
      <w:pPr>
        <w:ind w:firstLine="426"/>
        <w:jc w:val="both"/>
        <w:rPr>
          <w:color w:val="595959"/>
          <w:sz w:val="22"/>
        </w:rPr>
      </w:pPr>
    </w:p>
    <w:p w:rsidR="00CD60D3" w:rsidRDefault="00CD60D3" w:rsidP="00B324F0">
      <w:pPr>
        <w:ind w:firstLine="426"/>
        <w:jc w:val="both"/>
        <w:rPr>
          <w:color w:val="595959"/>
          <w:sz w:val="22"/>
        </w:rPr>
      </w:pPr>
    </w:p>
    <w:p w:rsidR="00CD60D3" w:rsidRDefault="00CD60D3" w:rsidP="00B324F0">
      <w:pPr>
        <w:ind w:firstLine="426"/>
        <w:jc w:val="both"/>
        <w:rPr>
          <w:color w:val="595959"/>
          <w:sz w:val="22"/>
        </w:rPr>
      </w:pPr>
    </w:p>
    <w:p w:rsidR="00CD60D3" w:rsidRDefault="00CD60D3" w:rsidP="00B324F0">
      <w:pPr>
        <w:ind w:firstLine="426"/>
        <w:jc w:val="both"/>
        <w:rPr>
          <w:color w:val="595959"/>
          <w:sz w:val="22"/>
        </w:rPr>
      </w:pPr>
    </w:p>
    <w:p w:rsidR="002D42FC" w:rsidRDefault="002D42FC" w:rsidP="00B324F0">
      <w:pPr>
        <w:ind w:firstLine="426"/>
        <w:jc w:val="both"/>
        <w:rPr>
          <w:color w:val="595959"/>
          <w:sz w:val="22"/>
        </w:rPr>
      </w:pPr>
    </w:p>
    <w:p w:rsidR="000D2E95" w:rsidRDefault="000D2E95" w:rsidP="000D2E95">
      <w:pPr>
        <w:ind w:firstLine="284"/>
        <w:jc w:val="both"/>
        <w:rPr>
          <w:rFonts w:ascii="Times New Roman" w:hAnsi="Times New Roman" w:cs="Times New Roman"/>
          <w:sz w:val="22"/>
        </w:rPr>
      </w:pPr>
      <w:r w:rsidRPr="000D2E95">
        <w:rPr>
          <w:rFonts w:ascii="Times New Roman" w:hAnsi="Times New Roman" w:cs="Times New Roman"/>
          <w:sz w:val="22"/>
        </w:rPr>
        <w:t>Тестирование в рамках ВФСК ГТО в прошедшем учебном году прошли  1982 школьника, их них 712 справились с нормативами, соответствующим знакам отличия ГТО:</w:t>
      </w:r>
    </w:p>
    <w:p w:rsidR="000D2E95" w:rsidRDefault="000D2E95" w:rsidP="000D2E95">
      <w:pPr>
        <w:ind w:firstLine="284"/>
        <w:jc w:val="both"/>
        <w:rPr>
          <w:rFonts w:ascii="Times New Roman" w:hAnsi="Times New Roman" w:cs="Times New Roman"/>
          <w:sz w:val="22"/>
        </w:rPr>
      </w:pPr>
      <w:r w:rsidRPr="000D2E95"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513257</wp:posOffset>
            </wp:positionH>
            <wp:positionV relativeFrom="paragraph">
              <wp:posOffset>16318</wp:posOffset>
            </wp:positionV>
            <wp:extent cx="1754372" cy="1658679"/>
            <wp:effectExtent l="19050" t="0" r="0" b="0"/>
            <wp:wrapNone/>
            <wp:docPr id="35" name="Объект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21862" cy="5404694"/>
                      <a:chOff x="883578" y="934214"/>
                      <a:chExt cx="5021862" cy="5404694"/>
                    </a:xfrm>
                  </a:grpSpPr>
                  <a:grpSp>
                    <a:nvGrpSpPr>
                      <a:cNvPr id="33" name="Группа 32"/>
                      <a:cNvGrpSpPr/>
                    </a:nvGrpSpPr>
                    <a:grpSpPr>
                      <a:xfrm>
                        <a:off x="883578" y="934214"/>
                        <a:ext cx="5021862" cy="5404694"/>
                        <a:chOff x="883578" y="934214"/>
                        <a:chExt cx="5021862" cy="5404694"/>
                      </a:xfrm>
                    </a:grpSpPr>
                    <a:grpSp>
                      <a:nvGrpSpPr>
                        <a:cNvPr id="3" name="Group 15"/>
                        <a:cNvGrpSpPr/>
                      </a:nvGrpSpPr>
                      <a:grpSpPr>
                        <a:xfrm>
                          <a:off x="883578" y="934214"/>
                          <a:ext cx="2416287" cy="2357729"/>
                          <a:chOff x="883578" y="924689"/>
                          <a:chExt cx="2416287" cy="2357729"/>
                        </a:xfrm>
                      </a:grpSpPr>
                      <a:sp>
                        <a:nvSpPr>
                          <a:cNvPr id="2059" name="Freeform 11"/>
                          <a:cNvSpPr>
                            <a:spLocks noEditPoints="1"/>
                          </a:cNvSpPr>
                        </a:nvSpPr>
                        <a:spPr bwMode="auto">
                          <a:xfrm>
                            <a:off x="883578" y="924689"/>
                            <a:ext cx="2416287" cy="235772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613" y="210"/>
                              </a:cxn>
                              <a:cxn ang="0">
                                <a:pos x="1360" y="674"/>
                              </a:cxn>
                              <a:cxn ang="0">
                                <a:pos x="732" y="749"/>
                              </a:cxn>
                              <a:cxn ang="0">
                                <a:pos x="468" y="1245"/>
                              </a:cxn>
                              <a:cxn ang="0">
                                <a:pos x="543" y="1681"/>
                              </a:cxn>
                              <a:cxn ang="0">
                                <a:pos x="50" y="2188"/>
                              </a:cxn>
                              <a:cxn ang="0">
                                <a:pos x="228" y="2752"/>
                              </a:cxn>
                              <a:cxn ang="0">
                                <a:pos x="343" y="3352"/>
                              </a:cxn>
                              <a:cxn ang="0">
                                <a:pos x="478" y="3841"/>
                              </a:cxn>
                              <a:cxn ang="0">
                                <a:pos x="1117" y="4048"/>
                              </a:cxn>
                              <a:cxn ang="0">
                                <a:pos x="1356" y="4540"/>
                              </a:cxn>
                              <a:cxn ang="0">
                                <a:pos x="1892" y="4755"/>
                              </a:cxn>
                              <a:cxn ang="0">
                                <a:pos x="2384" y="4530"/>
                              </a:cxn>
                              <a:cxn ang="0">
                                <a:pos x="2994" y="4837"/>
                              </a:cxn>
                              <a:cxn ang="0">
                                <a:pos x="3448" y="4573"/>
                              </a:cxn>
                              <a:cxn ang="0">
                                <a:pos x="3748" y="4208"/>
                              </a:cxn>
                              <a:cxn ang="0">
                                <a:pos x="4340" y="4066"/>
                              </a:cxn>
                              <a:cxn ang="0">
                                <a:pos x="4515" y="3494"/>
                              </a:cxn>
                              <a:cxn ang="0">
                                <a:pos x="4686" y="3041"/>
                              </a:cxn>
                              <a:cxn ang="0">
                                <a:pos x="4961" y="2570"/>
                              </a:cxn>
                              <a:cxn ang="0">
                                <a:pos x="4658" y="2013"/>
                              </a:cxn>
                              <a:cxn ang="0">
                                <a:pos x="4647" y="1517"/>
                              </a:cxn>
                              <a:cxn ang="0">
                                <a:pos x="4515" y="1031"/>
                              </a:cxn>
                              <a:cxn ang="0">
                                <a:pos x="3876" y="821"/>
                              </a:cxn>
                              <a:cxn ang="0">
                                <a:pos x="3637" y="328"/>
                              </a:cxn>
                              <a:cxn ang="0">
                                <a:pos x="3102" y="114"/>
                              </a:cxn>
                              <a:cxn ang="0">
                                <a:pos x="2609" y="342"/>
                              </a:cxn>
                              <a:cxn ang="0">
                                <a:pos x="1999" y="32"/>
                              </a:cxn>
                              <a:cxn ang="0">
                                <a:pos x="2520" y="217"/>
                              </a:cxn>
                              <a:cxn ang="0">
                                <a:pos x="3212" y="71"/>
                              </a:cxn>
                              <a:cxn ang="0">
                                <a:pos x="3633" y="274"/>
                              </a:cxn>
                              <a:cxn ang="0">
                                <a:pos x="3876" y="788"/>
                              </a:cxn>
                              <a:cxn ang="0">
                                <a:pos x="4483" y="956"/>
                              </a:cxn>
                              <a:cxn ang="0">
                                <a:pos x="4690" y="1403"/>
                              </a:cxn>
                              <a:cxn ang="0">
                                <a:pos x="4761" y="2070"/>
                              </a:cxn>
                              <a:cxn ang="0">
                                <a:pos x="4993" y="2584"/>
                              </a:cxn>
                              <a:cxn ang="0">
                                <a:pos x="4604" y="3137"/>
                              </a:cxn>
                              <a:cxn ang="0">
                                <a:pos x="4551" y="3737"/>
                              </a:cxn>
                              <a:cxn ang="0">
                                <a:pos x="4187" y="4191"/>
                              </a:cxn>
                              <a:cxn ang="0">
                                <a:pos x="3594" y="4365"/>
                              </a:cxn>
                              <a:cxn ang="0">
                                <a:pos x="3127" y="4855"/>
                              </a:cxn>
                              <a:cxn ang="0">
                                <a:pos x="2577" y="4730"/>
                              </a:cxn>
                              <a:cxn ang="0">
                                <a:pos x="1895" y="4787"/>
                              </a:cxn>
                              <a:cxn ang="0">
                                <a:pos x="1428" y="4665"/>
                              </a:cxn>
                              <a:cxn ang="0">
                                <a:pos x="1146" y="4080"/>
                              </a:cxn>
                              <a:cxn ang="0">
                                <a:pos x="589" y="3966"/>
                              </a:cxn>
                              <a:cxn ang="0">
                                <a:pos x="307" y="3552"/>
                              </a:cxn>
                              <a:cxn ang="0">
                                <a:pos x="325" y="2888"/>
                              </a:cxn>
                              <a:cxn ang="0">
                                <a:pos x="0" y="2316"/>
                              </a:cxn>
                              <a:cxn ang="0">
                                <a:pos x="282" y="1809"/>
                              </a:cxn>
                              <a:cxn ang="0">
                                <a:pos x="435" y="1245"/>
                              </a:cxn>
                              <a:cxn ang="0">
                                <a:pos x="632" y="778"/>
                              </a:cxn>
                              <a:cxn ang="0">
                                <a:pos x="1242" y="628"/>
                              </a:cxn>
                              <a:cxn ang="0">
                                <a:pos x="1624" y="153"/>
                              </a:cxn>
                            </a:cxnLst>
                            <a:rect l="0" t="0" r="r" b="b"/>
                            <a:pathLst>
                              <a:path w="4993" h="4872">
                                <a:moveTo>
                                  <a:pt x="1999" y="32"/>
                                </a:moveTo>
                                <a:lnTo>
                                  <a:pt x="1934" y="35"/>
                                </a:lnTo>
                                <a:lnTo>
                                  <a:pt x="1874" y="46"/>
                                </a:lnTo>
                                <a:lnTo>
                                  <a:pt x="1781" y="82"/>
                                </a:lnTo>
                                <a:lnTo>
                                  <a:pt x="1692" y="135"/>
                                </a:lnTo>
                                <a:lnTo>
                                  <a:pt x="1613" y="210"/>
                                </a:lnTo>
                                <a:lnTo>
                                  <a:pt x="1542" y="299"/>
                                </a:lnTo>
                                <a:lnTo>
                                  <a:pt x="1481" y="407"/>
                                </a:lnTo>
                                <a:lnTo>
                                  <a:pt x="1424" y="528"/>
                                </a:lnTo>
                                <a:lnTo>
                                  <a:pt x="1378" y="664"/>
                                </a:lnTo>
                                <a:lnTo>
                                  <a:pt x="1371" y="678"/>
                                </a:lnTo>
                                <a:lnTo>
                                  <a:pt x="1360" y="674"/>
                                </a:lnTo>
                                <a:lnTo>
                                  <a:pt x="1246" y="660"/>
                                </a:lnTo>
                                <a:lnTo>
                                  <a:pt x="1142" y="656"/>
                                </a:lnTo>
                                <a:lnTo>
                                  <a:pt x="1024" y="664"/>
                                </a:lnTo>
                                <a:lnTo>
                                  <a:pt x="917" y="681"/>
                                </a:lnTo>
                                <a:lnTo>
                                  <a:pt x="817" y="710"/>
                                </a:lnTo>
                                <a:lnTo>
                                  <a:pt x="732" y="749"/>
                                </a:lnTo>
                                <a:lnTo>
                                  <a:pt x="653" y="803"/>
                                </a:lnTo>
                                <a:lnTo>
                                  <a:pt x="589" y="867"/>
                                </a:lnTo>
                                <a:lnTo>
                                  <a:pt x="535" y="946"/>
                                </a:lnTo>
                                <a:lnTo>
                                  <a:pt x="500" y="1038"/>
                                </a:lnTo>
                                <a:lnTo>
                                  <a:pt x="475" y="1138"/>
                                </a:lnTo>
                                <a:lnTo>
                                  <a:pt x="468" y="1245"/>
                                </a:lnTo>
                                <a:lnTo>
                                  <a:pt x="471" y="1342"/>
                                </a:lnTo>
                                <a:lnTo>
                                  <a:pt x="489" y="1442"/>
                                </a:lnTo>
                                <a:lnTo>
                                  <a:pt x="514" y="1549"/>
                                </a:lnTo>
                                <a:lnTo>
                                  <a:pt x="550" y="1660"/>
                                </a:lnTo>
                                <a:lnTo>
                                  <a:pt x="553" y="1674"/>
                                </a:lnTo>
                                <a:lnTo>
                                  <a:pt x="543" y="1681"/>
                                </a:lnTo>
                                <a:lnTo>
                                  <a:pt x="418" y="1752"/>
                                </a:lnTo>
                                <a:lnTo>
                                  <a:pt x="307" y="1831"/>
                                </a:lnTo>
                                <a:lnTo>
                                  <a:pt x="214" y="1913"/>
                                </a:lnTo>
                                <a:lnTo>
                                  <a:pt x="143" y="2002"/>
                                </a:lnTo>
                                <a:lnTo>
                                  <a:pt x="86" y="2091"/>
                                </a:lnTo>
                                <a:lnTo>
                                  <a:pt x="50" y="2188"/>
                                </a:lnTo>
                                <a:lnTo>
                                  <a:pt x="32" y="2288"/>
                                </a:lnTo>
                                <a:lnTo>
                                  <a:pt x="32" y="2316"/>
                                </a:lnTo>
                                <a:lnTo>
                                  <a:pt x="46" y="2427"/>
                                </a:lnTo>
                                <a:lnTo>
                                  <a:pt x="82" y="2538"/>
                                </a:lnTo>
                                <a:lnTo>
                                  <a:pt x="146" y="2648"/>
                                </a:lnTo>
                                <a:lnTo>
                                  <a:pt x="228" y="2752"/>
                                </a:lnTo>
                                <a:lnTo>
                                  <a:pt x="335" y="2855"/>
                                </a:lnTo>
                                <a:lnTo>
                                  <a:pt x="478" y="2963"/>
                                </a:lnTo>
                                <a:lnTo>
                                  <a:pt x="471" y="2973"/>
                                </a:lnTo>
                                <a:lnTo>
                                  <a:pt x="414" y="3105"/>
                                </a:lnTo>
                                <a:lnTo>
                                  <a:pt x="371" y="3230"/>
                                </a:lnTo>
                                <a:lnTo>
                                  <a:pt x="343" y="3352"/>
                                </a:lnTo>
                                <a:lnTo>
                                  <a:pt x="335" y="3466"/>
                                </a:lnTo>
                                <a:lnTo>
                                  <a:pt x="339" y="3548"/>
                                </a:lnTo>
                                <a:lnTo>
                                  <a:pt x="357" y="3627"/>
                                </a:lnTo>
                                <a:lnTo>
                                  <a:pt x="382" y="3698"/>
                                </a:lnTo>
                                <a:lnTo>
                                  <a:pt x="418" y="3766"/>
                                </a:lnTo>
                                <a:lnTo>
                                  <a:pt x="478" y="3841"/>
                                </a:lnTo>
                                <a:lnTo>
                                  <a:pt x="553" y="3905"/>
                                </a:lnTo>
                                <a:lnTo>
                                  <a:pt x="639" y="3955"/>
                                </a:lnTo>
                                <a:lnTo>
                                  <a:pt x="742" y="3998"/>
                                </a:lnTo>
                                <a:lnTo>
                                  <a:pt x="857" y="4026"/>
                                </a:lnTo>
                                <a:lnTo>
                                  <a:pt x="982" y="4041"/>
                                </a:lnTo>
                                <a:lnTo>
                                  <a:pt x="1117" y="4048"/>
                                </a:lnTo>
                                <a:lnTo>
                                  <a:pt x="1171" y="4048"/>
                                </a:lnTo>
                                <a:lnTo>
                                  <a:pt x="1174" y="4062"/>
                                </a:lnTo>
                                <a:lnTo>
                                  <a:pt x="1206" y="4201"/>
                                </a:lnTo>
                                <a:lnTo>
                                  <a:pt x="1246" y="4330"/>
                                </a:lnTo>
                                <a:lnTo>
                                  <a:pt x="1296" y="4444"/>
                                </a:lnTo>
                                <a:lnTo>
                                  <a:pt x="1356" y="4540"/>
                                </a:lnTo>
                                <a:lnTo>
                                  <a:pt x="1428" y="4622"/>
                                </a:lnTo>
                                <a:lnTo>
                                  <a:pt x="1506" y="4687"/>
                                </a:lnTo>
                                <a:lnTo>
                                  <a:pt x="1595" y="4733"/>
                                </a:lnTo>
                                <a:lnTo>
                                  <a:pt x="1688" y="4758"/>
                                </a:lnTo>
                                <a:lnTo>
                                  <a:pt x="1781" y="4765"/>
                                </a:lnTo>
                                <a:lnTo>
                                  <a:pt x="1892" y="4755"/>
                                </a:lnTo>
                                <a:lnTo>
                                  <a:pt x="2006" y="4726"/>
                                </a:lnTo>
                                <a:lnTo>
                                  <a:pt x="2120" y="4680"/>
                                </a:lnTo>
                                <a:lnTo>
                                  <a:pt x="2241" y="4612"/>
                                </a:lnTo>
                                <a:lnTo>
                                  <a:pt x="2363" y="4526"/>
                                </a:lnTo>
                                <a:lnTo>
                                  <a:pt x="2373" y="4519"/>
                                </a:lnTo>
                                <a:lnTo>
                                  <a:pt x="2384" y="4530"/>
                                </a:lnTo>
                                <a:lnTo>
                                  <a:pt x="2488" y="4622"/>
                                </a:lnTo>
                                <a:lnTo>
                                  <a:pt x="2588" y="4697"/>
                                </a:lnTo>
                                <a:lnTo>
                                  <a:pt x="2691" y="4758"/>
                                </a:lnTo>
                                <a:lnTo>
                                  <a:pt x="2795" y="4801"/>
                                </a:lnTo>
                                <a:lnTo>
                                  <a:pt x="2895" y="4830"/>
                                </a:lnTo>
                                <a:lnTo>
                                  <a:pt x="2994" y="4837"/>
                                </a:lnTo>
                                <a:lnTo>
                                  <a:pt x="3055" y="4833"/>
                                </a:lnTo>
                                <a:lnTo>
                                  <a:pt x="3119" y="4822"/>
                                </a:lnTo>
                                <a:lnTo>
                                  <a:pt x="3212" y="4787"/>
                                </a:lnTo>
                                <a:lnTo>
                                  <a:pt x="3298" y="4733"/>
                                </a:lnTo>
                                <a:lnTo>
                                  <a:pt x="3376" y="4662"/>
                                </a:lnTo>
                                <a:lnTo>
                                  <a:pt x="3448" y="4573"/>
                                </a:lnTo>
                                <a:lnTo>
                                  <a:pt x="3512" y="4465"/>
                                </a:lnTo>
                                <a:lnTo>
                                  <a:pt x="3569" y="4344"/>
                                </a:lnTo>
                                <a:lnTo>
                                  <a:pt x="3615" y="4208"/>
                                </a:lnTo>
                                <a:lnTo>
                                  <a:pt x="3619" y="4194"/>
                                </a:lnTo>
                                <a:lnTo>
                                  <a:pt x="3633" y="4194"/>
                                </a:lnTo>
                                <a:lnTo>
                                  <a:pt x="3748" y="4208"/>
                                </a:lnTo>
                                <a:lnTo>
                                  <a:pt x="3851" y="4212"/>
                                </a:lnTo>
                                <a:lnTo>
                                  <a:pt x="3969" y="4205"/>
                                </a:lnTo>
                                <a:lnTo>
                                  <a:pt x="4076" y="4191"/>
                                </a:lnTo>
                                <a:lnTo>
                                  <a:pt x="4176" y="4162"/>
                                </a:lnTo>
                                <a:lnTo>
                                  <a:pt x="4261" y="4119"/>
                                </a:lnTo>
                                <a:lnTo>
                                  <a:pt x="4340" y="4066"/>
                                </a:lnTo>
                                <a:lnTo>
                                  <a:pt x="4404" y="4001"/>
                                </a:lnTo>
                                <a:lnTo>
                                  <a:pt x="4454" y="3923"/>
                                </a:lnTo>
                                <a:lnTo>
                                  <a:pt x="4493" y="3830"/>
                                </a:lnTo>
                                <a:lnTo>
                                  <a:pt x="4515" y="3730"/>
                                </a:lnTo>
                                <a:lnTo>
                                  <a:pt x="4522" y="3623"/>
                                </a:lnTo>
                                <a:lnTo>
                                  <a:pt x="4515" y="3494"/>
                                </a:lnTo>
                                <a:lnTo>
                                  <a:pt x="4486" y="3355"/>
                                </a:lnTo>
                                <a:lnTo>
                                  <a:pt x="4444" y="3209"/>
                                </a:lnTo>
                                <a:lnTo>
                                  <a:pt x="4440" y="3195"/>
                                </a:lnTo>
                                <a:lnTo>
                                  <a:pt x="4451" y="3191"/>
                                </a:lnTo>
                                <a:lnTo>
                                  <a:pt x="4576" y="3120"/>
                                </a:lnTo>
                                <a:lnTo>
                                  <a:pt x="4686" y="3041"/>
                                </a:lnTo>
                                <a:lnTo>
                                  <a:pt x="4775" y="2955"/>
                                </a:lnTo>
                                <a:lnTo>
                                  <a:pt x="4850" y="2870"/>
                                </a:lnTo>
                                <a:lnTo>
                                  <a:pt x="4908" y="2777"/>
                                </a:lnTo>
                                <a:lnTo>
                                  <a:pt x="4943" y="2681"/>
                                </a:lnTo>
                                <a:lnTo>
                                  <a:pt x="4957" y="2581"/>
                                </a:lnTo>
                                <a:lnTo>
                                  <a:pt x="4961" y="2570"/>
                                </a:lnTo>
                                <a:lnTo>
                                  <a:pt x="4961" y="2552"/>
                                </a:lnTo>
                                <a:lnTo>
                                  <a:pt x="4947" y="2441"/>
                                </a:lnTo>
                                <a:lnTo>
                                  <a:pt x="4911" y="2331"/>
                                </a:lnTo>
                                <a:lnTo>
                                  <a:pt x="4847" y="2220"/>
                                </a:lnTo>
                                <a:lnTo>
                                  <a:pt x="4765" y="2116"/>
                                </a:lnTo>
                                <a:lnTo>
                                  <a:pt x="4658" y="2013"/>
                                </a:lnTo>
                                <a:lnTo>
                                  <a:pt x="4529" y="1917"/>
                                </a:lnTo>
                                <a:lnTo>
                                  <a:pt x="4515" y="1909"/>
                                </a:lnTo>
                                <a:lnTo>
                                  <a:pt x="4522" y="1895"/>
                                </a:lnTo>
                                <a:lnTo>
                                  <a:pt x="4579" y="1763"/>
                                </a:lnTo>
                                <a:lnTo>
                                  <a:pt x="4622" y="1638"/>
                                </a:lnTo>
                                <a:lnTo>
                                  <a:pt x="4647" y="1517"/>
                                </a:lnTo>
                                <a:lnTo>
                                  <a:pt x="4654" y="1403"/>
                                </a:lnTo>
                                <a:lnTo>
                                  <a:pt x="4651" y="1320"/>
                                </a:lnTo>
                                <a:lnTo>
                                  <a:pt x="4636" y="1245"/>
                                </a:lnTo>
                                <a:lnTo>
                                  <a:pt x="4611" y="1174"/>
                                </a:lnTo>
                                <a:lnTo>
                                  <a:pt x="4576" y="1106"/>
                                </a:lnTo>
                                <a:lnTo>
                                  <a:pt x="4515" y="1031"/>
                                </a:lnTo>
                                <a:lnTo>
                                  <a:pt x="4440" y="967"/>
                                </a:lnTo>
                                <a:lnTo>
                                  <a:pt x="4354" y="913"/>
                                </a:lnTo>
                                <a:lnTo>
                                  <a:pt x="4251" y="871"/>
                                </a:lnTo>
                                <a:lnTo>
                                  <a:pt x="4137" y="842"/>
                                </a:lnTo>
                                <a:lnTo>
                                  <a:pt x="4012" y="828"/>
                                </a:lnTo>
                                <a:lnTo>
                                  <a:pt x="3876" y="821"/>
                                </a:lnTo>
                                <a:lnTo>
                                  <a:pt x="3822" y="821"/>
                                </a:lnTo>
                                <a:lnTo>
                                  <a:pt x="3819" y="806"/>
                                </a:lnTo>
                                <a:lnTo>
                                  <a:pt x="3787" y="667"/>
                                </a:lnTo>
                                <a:lnTo>
                                  <a:pt x="3748" y="539"/>
                                </a:lnTo>
                                <a:lnTo>
                                  <a:pt x="3698" y="428"/>
                                </a:lnTo>
                                <a:lnTo>
                                  <a:pt x="3637" y="328"/>
                                </a:lnTo>
                                <a:lnTo>
                                  <a:pt x="3566" y="249"/>
                                </a:lnTo>
                                <a:lnTo>
                                  <a:pt x="3487" y="185"/>
                                </a:lnTo>
                                <a:lnTo>
                                  <a:pt x="3398" y="139"/>
                                </a:lnTo>
                                <a:lnTo>
                                  <a:pt x="3305" y="110"/>
                                </a:lnTo>
                                <a:lnTo>
                                  <a:pt x="3212" y="103"/>
                                </a:lnTo>
                                <a:lnTo>
                                  <a:pt x="3102" y="114"/>
                                </a:lnTo>
                                <a:lnTo>
                                  <a:pt x="2987" y="142"/>
                                </a:lnTo>
                                <a:lnTo>
                                  <a:pt x="2873" y="192"/>
                                </a:lnTo>
                                <a:lnTo>
                                  <a:pt x="2752" y="260"/>
                                </a:lnTo>
                                <a:lnTo>
                                  <a:pt x="2630" y="342"/>
                                </a:lnTo>
                                <a:lnTo>
                                  <a:pt x="2620" y="349"/>
                                </a:lnTo>
                                <a:lnTo>
                                  <a:pt x="2609" y="342"/>
                                </a:lnTo>
                                <a:lnTo>
                                  <a:pt x="2506" y="249"/>
                                </a:lnTo>
                                <a:lnTo>
                                  <a:pt x="2402" y="174"/>
                                </a:lnTo>
                                <a:lnTo>
                                  <a:pt x="2298" y="110"/>
                                </a:lnTo>
                                <a:lnTo>
                                  <a:pt x="2199" y="67"/>
                                </a:lnTo>
                                <a:lnTo>
                                  <a:pt x="2095" y="42"/>
                                </a:lnTo>
                                <a:lnTo>
                                  <a:pt x="1999" y="32"/>
                                </a:lnTo>
                                <a:close/>
                                <a:moveTo>
                                  <a:pt x="1999" y="0"/>
                                </a:moveTo>
                                <a:lnTo>
                                  <a:pt x="2102" y="10"/>
                                </a:lnTo>
                                <a:lnTo>
                                  <a:pt x="2206" y="35"/>
                                </a:lnTo>
                                <a:lnTo>
                                  <a:pt x="2309" y="78"/>
                                </a:lnTo>
                                <a:lnTo>
                                  <a:pt x="2416" y="139"/>
                                </a:lnTo>
                                <a:lnTo>
                                  <a:pt x="2520" y="217"/>
                                </a:lnTo>
                                <a:lnTo>
                                  <a:pt x="2623" y="307"/>
                                </a:lnTo>
                                <a:lnTo>
                                  <a:pt x="2745" y="224"/>
                                </a:lnTo>
                                <a:lnTo>
                                  <a:pt x="2866" y="160"/>
                                </a:lnTo>
                                <a:lnTo>
                                  <a:pt x="2984" y="110"/>
                                </a:lnTo>
                                <a:lnTo>
                                  <a:pt x="3098" y="82"/>
                                </a:lnTo>
                                <a:lnTo>
                                  <a:pt x="3212" y="71"/>
                                </a:lnTo>
                                <a:lnTo>
                                  <a:pt x="3280" y="75"/>
                                </a:lnTo>
                                <a:lnTo>
                                  <a:pt x="3344" y="85"/>
                                </a:lnTo>
                                <a:lnTo>
                                  <a:pt x="3408" y="107"/>
                                </a:lnTo>
                                <a:lnTo>
                                  <a:pt x="3491" y="150"/>
                                </a:lnTo>
                                <a:lnTo>
                                  <a:pt x="3566" y="203"/>
                                </a:lnTo>
                                <a:lnTo>
                                  <a:pt x="3633" y="274"/>
                                </a:lnTo>
                                <a:lnTo>
                                  <a:pt x="3690" y="353"/>
                                </a:lnTo>
                                <a:lnTo>
                                  <a:pt x="3744" y="446"/>
                                </a:lnTo>
                                <a:lnTo>
                                  <a:pt x="3787" y="549"/>
                                </a:lnTo>
                                <a:lnTo>
                                  <a:pt x="3819" y="664"/>
                                </a:lnTo>
                                <a:lnTo>
                                  <a:pt x="3847" y="788"/>
                                </a:lnTo>
                                <a:lnTo>
                                  <a:pt x="3876" y="788"/>
                                </a:lnTo>
                                <a:lnTo>
                                  <a:pt x="3997" y="792"/>
                                </a:lnTo>
                                <a:lnTo>
                                  <a:pt x="4112" y="806"/>
                                </a:lnTo>
                                <a:lnTo>
                                  <a:pt x="4219" y="831"/>
                                </a:lnTo>
                                <a:lnTo>
                                  <a:pt x="4315" y="863"/>
                                </a:lnTo>
                                <a:lnTo>
                                  <a:pt x="4404" y="903"/>
                                </a:lnTo>
                                <a:lnTo>
                                  <a:pt x="4483" y="956"/>
                                </a:lnTo>
                                <a:lnTo>
                                  <a:pt x="4547" y="1017"/>
                                </a:lnTo>
                                <a:lnTo>
                                  <a:pt x="4604" y="1088"/>
                                </a:lnTo>
                                <a:lnTo>
                                  <a:pt x="4640" y="1160"/>
                                </a:lnTo>
                                <a:lnTo>
                                  <a:pt x="4668" y="1235"/>
                                </a:lnTo>
                                <a:lnTo>
                                  <a:pt x="4683" y="1317"/>
                                </a:lnTo>
                                <a:lnTo>
                                  <a:pt x="4690" y="1403"/>
                                </a:lnTo>
                                <a:lnTo>
                                  <a:pt x="4683" y="1517"/>
                                </a:lnTo>
                                <a:lnTo>
                                  <a:pt x="4654" y="1638"/>
                                </a:lnTo>
                                <a:lnTo>
                                  <a:pt x="4615" y="1767"/>
                                </a:lnTo>
                                <a:lnTo>
                                  <a:pt x="4558" y="1899"/>
                                </a:lnTo>
                                <a:lnTo>
                                  <a:pt x="4668" y="1981"/>
                                </a:lnTo>
                                <a:lnTo>
                                  <a:pt x="4761" y="2070"/>
                                </a:lnTo>
                                <a:lnTo>
                                  <a:pt x="4843" y="2159"/>
                                </a:lnTo>
                                <a:lnTo>
                                  <a:pt x="4908" y="2256"/>
                                </a:lnTo>
                                <a:lnTo>
                                  <a:pt x="4954" y="2352"/>
                                </a:lnTo>
                                <a:lnTo>
                                  <a:pt x="4982" y="2452"/>
                                </a:lnTo>
                                <a:lnTo>
                                  <a:pt x="4993" y="2552"/>
                                </a:lnTo>
                                <a:lnTo>
                                  <a:pt x="4993" y="2584"/>
                                </a:lnTo>
                                <a:lnTo>
                                  <a:pt x="4975" y="2688"/>
                                </a:lnTo>
                                <a:lnTo>
                                  <a:pt x="4936" y="2788"/>
                                </a:lnTo>
                                <a:lnTo>
                                  <a:pt x="4879" y="2884"/>
                                </a:lnTo>
                                <a:lnTo>
                                  <a:pt x="4804" y="2973"/>
                                </a:lnTo>
                                <a:lnTo>
                                  <a:pt x="4711" y="3059"/>
                                </a:lnTo>
                                <a:lnTo>
                                  <a:pt x="4604" y="3137"/>
                                </a:lnTo>
                                <a:lnTo>
                                  <a:pt x="4479" y="3212"/>
                                </a:lnTo>
                                <a:lnTo>
                                  <a:pt x="4511" y="3319"/>
                                </a:lnTo>
                                <a:lnTo>
                                  <a:pt x="4536" y="3427"/>
                                </a:lnTo>
                                <a:lnTo>
                                  <a:pt x="4554" y="3527"/>
                                </a:lnTo>
                                <a:lnTo>
                                  <a:pt x="4558" y="3623"/>
                                </a:lnTo>
                                <a:lnTo>
                                  <a:pt x="4551" y="3737"/>
                                </a:lnTo>
                                <a:lnTo>
                                  <a:pt x="4526" y="3841"/>
                                </a:lnTo>
                                <a:lnTo>
                                  <a:pt x="4486" y="3937"/>
                                </a:lnTo>
                                <a:lnTo>
                                  <a:pt x="4429" y="4023"/>
                                </a:lnTo>
                                <a:lnTo>
                                  <a:pt x="4361" y="4091"/>
                                </a:lnTo>
                                <a:lnTo>
                                  <a:pt x="4279" y="4148"/>
                                </a:lnTo>
                                <a:lnTo>
                                  <a:pt x="4187" y="4191"/>
                                </a:lnTo>
                                <a:lnTo>
                                  <a:pt x="4083" y="4219"/>
                                </a:lnTo>
                                <a:lnTo>
                                  <a:pt x="3972" y="4237"/>
                                </a:lnTo>
                                <a:lnTo>
                                  <a:pt x="3851" y="4244"/>
                                </a:lnTo>
                                <a:lnTo>
                                  <a:pt x="3751" y="4241"/>
                                </a:lnTo>
                                <a:lnTo>
                                  <a:pt x="3644" y="4230"/>
                                </a:lnTo>
                                <a:lnTo>
                                  <a:pt x="3594" y="4365"/>
                                </a:lnTo>
                                <a:lnTo>
                                  <a:pt x="3537" y="4487"/>
                                </a:lnTo>
                                <a:lnTo>
                                  <a:pt x="3473" y="4594"/>
                                </a:lnTo>
                                <a:lnTo>
                                  <a:pt x="3398" y="4687"/>
                                </a:lnTo>
                                <a:lnTo>
                                  <a:pt x="3316" y="4762"/>
                                </a:lnTo>
                                <a:lnTo>
                                  <a:pt x="3226" y="4819"/>
                                </a:lnTo>
                                <a:lnTo>
                                  <a:pt x="3127" y="4855"/>
                                </a:lnTo>
                                <a:lnTo>
                                  <a:pt x="3059" y="4869"/>
                                </a:lnTo>
                                <a:lnTo>
                                  <a:pt x="2994" y="4872"/>
                                </a:lnTo>
                                <a:lnTo>
                                  <a:pt x="2891" y="4862"/>
                                </a:lnTo>
                                <a:lnTo>
                                  <a:pt x="2787" y="4837"/>
                                </a:lnTo>
                                <a:lnTo>
                                  <a:pt x="2684" y="4790"/>
                                </a:lnTo>
                                <a:lnTo>
                                  <a:pt x="2577" y="4730"/>
                                </a:lnTo>
                                <a:lnTo>
                                  <a:pt x="2473" y="4655"/>
                                </a:lnTo>
                                <a:lnTo>
                                  <a:pt x="2370" y="4562"/>
                                </a:lnTo>
                                <a:lnTo>
                                  <a:pt x="2249" y="4644"/>
                                </a:lnTo>
                                <a:lnTo>
                                  <a:pt x="2127" y="4708"/>
                                </a:lnTo>
                                <a:lnTo>
                                  <a:pt x="2009" y="4758"/>
                                </a:lnTo>
                                <a:lnTo>
                                  <a:pt x="1895" y="4787"/>
                                </a:lnTo>
                                <a:lnTo>
                                  <a:pt x="1781" y="4797"/>
                                </a:lnTo>
                                <a:lnTo>
                                  <a:pt x="1713" y="4794"/>
                                </a:lnTo>
                                <a:lnTo>
                                  <a:pt x="1649" y="4783"/>
                                </a:lnTo>
                                <a:lnTo>
                                  <a:pt x="1585" y="4762"/>
                                </a:lnTo>
                                <a:lnTo>
                                  <a:pt x="1503" y="4722"/>
                                </a:lnTo>
                                <a:lnTo>
                                  <a:pt x="1428" y="4665"/>
                                </a:lnTo>
                                <a:lnTo>
                                  <a:pt x="1360" y="4597"/>
                                </a:lnTo>
                                <a:lnTo>
                                  <a:pt x="1299" y="4515"/>
                                </a:lnTo>
                                <a:lnTo>
                                  <a:pt x="1249" y="4423"/>
                                </a:lnTo>
                                <a:lnTo>
                                  <a:pt x="1206" y="4319"/>
                                </a:lnTo>
                                <a:lnTo>
                                  <a:pt x="1171" y="4205"/>
                                </a:lnTo>
                                <a:lnTo>
                                  <a:pt x="1146" y="4080"/>
                                </a:lnTo>
                                <a:lnTo>
                                  <a:pt x="1117" y="4080"/>
                                </a:lnTo>
                                <a:lnTo>
                                  <a:pt x="996" y="4076"/>
                                </a:lnTo>
                                <a:lnTo>
                                  <a:pt x="882" y="4062"/>
                                </a:lnTo>
                                <a:lnTo>
                                  <a:pt x="774" y="4041"/>
                                </a:lnTo>
                                <a:lnTo>
                                  <a:pt x="678" y="4008"/>
                                </a:lnTo>
                                <a:lnTo>
                                  <a:pt x="589" y="3966"/>
                                </a:lnTo>
                                <a:lnTo>
                                  <a:pt x="510" y="3916"/>
                                </a:lnTo>
                                <a:lnTo>
                                  <a:pt x="446" y="3855"/>
                                </a:lnTo>
                                <a:lnTo>
                                  <a:pt x="389" y="3784"/>
                                </a:lnTo>
                                <a:lnTo>
                                  <a:pt x="350" y="3712"/>
                                </a:lnTo>
                                <a:lnTo>
                                  <a:pt x="325" y="3634"/>
                                </a:lnTo>
                                <a:lnTo>
                                  <a:pt x="307" y="3552"/>
                                </a:lnTo>
                                <a:lnTo>
                                  <a:pt x="303" y="3466"/>
                                </a:lnTo>
                                <a:lnTo>
                                  <a:pt x="311" y="3352"/>
                                </a:lnTo>
                                <a:lnTo>
                                  <a:pt x="335" y="3230"/>
                                </a:lnTo>
                                <a:lnTo>
                                  <a:pt x="378" y="3102"/>
                                </a:lnTo>
                                <a:lnTo>
                                  <a:pt x="435" y="2973"/>
                                </a:lnTo>
                                <a:lnTo>
                                  <a:pt x="325" y="2888"/>
                                </a:lnTo>
                                <a:lnTo>
                                  <a:pt x="232" y="2802"/>
                                </a:lnTo>
                                <a:lnTo>
                                  <a:pt x="150" y="2709"/>
                                </a:lnTo>
                                <a:lnTo>
                                  <a:pt x="86" y="2616"/>
                                </a:lnTo>
                                <a:lnTo>
                                  <a:pt x="39" y="2516"/>
                                </a:lnTo>
                                <a:lnTo>
                                  <a:pt x="11" y="2416"/>
                                </a:lnTo>
                                <a:lnTo>
                                  <a:pt x="0" y="2316"/>
                                </a:lnTo>
                                <a:lnTo>
                                  <a:pt x="0" y="2288"/>
                                </a:lnTo>
                                <a:lnTo>
                                  <a:pt x="18" y="2184"/>
                                </a:lnTo>
                                <a:lnTo>
                                  <a:pt x="54" y="2084"/>
                                </a:lnTo>
                                <a:lnTo>
                                  <a:pt x="111" y="1988"/>
                                </a:lnTo>
                                <a:lnTo>
                                  <a:pt x="186" y="1895"/>
                                </a:lnTo>
                                <a:lnTo>
                                  <a:pt x="282" y="1809"/>
                                </a:lnTo>
                                <a:lnTo>
                                  <a:pt x="389" y="1731"/>
                                </a:lnTo>
                                <a:lnTo>
                                  <a:pt x="514" y="1656"/>
                                </a:lnTo>
                                <a:lnTo>
                                  <a:pt x="482" y="1549"/>
                                </a:lnTo>
                                <a:lnTo>
                                  <a:pt x="457" y="1442"/>
                                </a:lnTo>
                                <a:lnTo>
                                  <a:pt x="439" y="1342"/>
                                </a:lnTo>
                                <a:lnTo>
                                  <a:pt x="435" y="1245"/>
                                </a:lnTo>
                                <a:lnTo>
                                  <a:pt x="439" y="1156"/>
                                </a:lnTo>
                                <a:lnTo>
                                  <a:pt x="457" y="1071"/>
                                </a:lnTo>
                                <a:lnTo>
                                  <a:pt x="482" y="988"/>
                                </a:lnTo>
                                <a:lnTo>
                                  <a:pt x="518" y="917"/>
                                </a:lnTo>
                                <a:lnTo>
                                  <a:pt x="564" y="849"/>
                                </a:lnTo>
                                <a:lnTo>
                                  <a:pt x="632" y="778"/>
                                </a:lnTo>
                                <a:lnTo>
                                  <a:pt x="714" y="724"/>
                                </a:lnTo>
                                <a:lnTo>
                                  <a:pt x="807" y="678"/>
                                </a:lnTo>
                                <a:lnTo>
                                  <a:pt x="910" y="649"/>
                                </a:lnTo>
                                <a:lnTo>
                                  <a:pt x="1021" y="631"/>
                                </a:lnTo>
                                <a:lnTo>
                                  <a:pt x="1142" y="624"/>
                                </a:lnTo>
                                <a:lnTo>
                                  <a:pt x="1242" y="628"/>
                                </a:lnTo>
                                <a:lnTo>
                                  <a:pt x="1349" y="639"/>
                                </a:lnTo>
                                <a:lnTo>
                                  <a:pt x="1392" y="521"/>
                                </a:lnTo>
                                <a:lnTo>
                                  <a:pt x="1438" y="410"/>
                                </a:lnTo>
                                <a:lnTo>
                                  <a:pt x="1495" y="314"/>
                                </a:lnTo>
                                <a:lnTo>
                                  <a:pt x="1556" y="224"/>
                                </a:lnTo>
                                <a:lnTo>
                                  <a:pt x="1624" y="153"/>
                                </a:lnTo>
                                <a:lnTo>
                                  <a:pt x="1699" y="92"/>
                                </a:lnTo>
                                <a:lnTo>
                                  <a:pt x="1777" y="46"/>
                                </a:lnTo>
                                <a:lnTo>
                                  <a:pt x="1867" y="14"/>
                                </a:lnTo>
                                <a:lnTo>
                                  <a:pt x="1931" y="3"/>
                                </a:lnTo>
                                <a:lnTo>
                                  <a:pt x="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0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60" name="Freeform 12"/>
                          <a:cNvSpPr>
                            <a:spLocks/>
                          </a:cNvSpPr>
                        </a:nvSpPr>
                        <a:spPr bwMode="auto">
                          <a:xfrm>
                            <a:off x="1018112" y="1055836"/>
                            <a:ext cx="2147219" cy="209543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942" y="25"/>
                              </a:cxn>
                              <a:cxn ang="0">
                                <a:pos x="2235" y="193"/>
                              </a:cxn>
                              <a:cxn ang="0">
                                <a:pos x="2542" y="146"/>
                              </a:cxn>
                              <a:cxn ang="0">
                                <a:pos x="2845" y="61"/>
                              </a:cxn>
                              <a:cxn ang="0">
                                <a:pos x="3113" y="136"/>
                              </a:cxn>
                              <a:cxn ang="0">
                                <a:pos x="3305" y="360"/>
                              </a:cxn>
                              <a:cxn ang="0">
                                <a:pos x="3416" y="707"/>
                              </a:cxn>
                              <a:cxn ang="0">
                                <a:pos x="3776" y="750"/>
                              </a:cxn>
                              <a:cxn ang="0">
                                <a:pos x="4033" y="892"/>
                              </a:cxn>
                              <a:cxn ang="0">
                                <a:pos x="4158" y="1142"/>
                              </a:cxn>
                              <a:cxn ang="0">
                                <a:pos x="4133" y="1453"/>
                              </a:cxn>
                              <a:cxn ang="0">
                                <a:pos x="4166" y="1781"/>
                              </a:cxn>
                              <a:cxn ang="0">
                                <a:pos x="4398" y="2081"/>
                              </a:cxn>
                              <a:cxn ang="0">
                                <a:pos x="4422" y="2388"/>
                              </a:cxn>
                              <a:cxn ang="0">
                                <a:pos x="4269" y="2642"/>
                              </a:cxn>
                              <a:cxn ang="0">
                                <a:pos x="3976" y="2852"/>
                              </a:cxn>
                              <a:cxn ang="0">
                                <a:pos x="4048" y="3209"/>
                              </a:cxn>
                              <a:cxn ang="0">
                                <a:pos x="3987" y="3495"/>
                              </a:cxn>
                              <a:cxn ang="0">
                                <a:pos x="3791" y="3691"/>
                              </a:cxn>
                              <a:cxn ang="0">
                                <a:pos x="3487" y="3770"/>
                              </a:cxn>
                              <a:cxn ang="0">
                                <a:pos x="3191" y="3877"/>
                              </a:cxn>
                              <a:cxn ang="0">
                                <a:pos x="3020" y="4166"/>
                              </a:cxn>
                              <a:cxn ang="0">
                                <a:pos x="2777" y="4316"/>
                              </a:cxn>
                              <a:cxn ang="0">
                                <a:pos x="2495" y="4302"/>
                              </a:cxn>
                              <a:cxn ang="0">
                                <a:pos x="2203" y="4134"/>
                              </a:cxn>
                              <a:cxn ang="0">
                                <a:pos x="1896" y="4180"/>
                              </a:cxn>
                              <a:cxn ang="0">
                                <a:pos x="1592" y="4266"/>
                              </a:cxn>
                              <a:cxn ang="0">
                                <a:pos x="1325" y="4191"/>
                              </a:cxn>
                              <a:cxn ang="0">
                                <a:pos x="1132" y="3970"/>
                              </a:cxn>
                              <a:cxn ang="0">
                                <a:pos x="1021" y="3623"/>
                              </a:cxn>
                              <a:cxn ang="0">
                                <a:pos x="661" y="3580"/>
                              </a:cxn>
                              <a:cxn ang="0">
                                <a:pos x="404" y="3434"/>
                              </a:cxn>
                              <a:cxn ang="0">
                                <a:pos x="279" y="3188"/>
                              </a:cxn>
                              <a:cxn ang="0">
                                <a:pos x="304" y="2874"/>
                              </a:cxn>
                              <a:cxn ang="0">
                                <a:pos x="272" y="2545"/>
                              </a:cxn>
                              <a:cxn ang="0">
                                <a:pos x="40" y="2245"/>
                              </a:cxn>
                              <a:cxn ang="0">
                                <a:pos x="15" y="1938"/>
                              </a:cxn>
                              <a:cxn ang="0">
                                <a:pos x="168" y="1685"/>
                              </a:cxn>
                              <a:cxn ang="0">
                                <a:pos x="461" y="1474"/>
                              </a:cxn>
                              <a:cxn ang="0">
                                <a:pos x="389" y="1117"/>
                              </a:cxn>
                              <a:cxn ang="0">
                                <a:pos x="450" y="832"/>
                              </a:cxn>
                              <a:cxn ang="0">
                                <a:pos x="646" y="635"/>
                              </a:cxn>
                              <a:cxn ang="0">
                                <a:pos x="950" y="560"/>
                              </a:cxn>
                              <a:cxn ang="0">
                                <a:pos x="1246" y="450"/>
                              </a:cxn>
                              <a:cxn ang="0">
                                <a:pos x="1417" y="161"/>
                              </a:cxn>
                              <a:cxn ang="0">
                                <a:pos x="1656" y="14"/>
                              </a:cxn>
                            </a:cxnLst>
                            <a:rect l="0" t="0" r="r" b="b"/>
                            <a:pathLst>
                              <a:path w="4437" h="4330">
                                <a:moveTo>
                                  <a:pt x="1749" y="0"/>
                                </a:moveTo>
                                <a:lnTo>
                                  <a:pt x="1846" y="3"/>
                                </a:lnTo>
                                <a:lnTo>
                                  <a:pt x="1942" y="25"/>
                                </a:lnTo>
                                <a:lnTo>
                                  <a:pt x="2038" y="64"/>
                                </a:lnTo>
                                <a:lnTo>
                                  <a:pt x="2135" y="121"/>
                                </a:lnTo>
                                <a:lnTo>
                                  <a:pt x="2235" y="193"/>
                                </a:lnTo>
                                <a:lnTo>
                                  <a:pt x="2331" y="278"/>
                                </a:lnTo>
                                <a:lnTo>
                                  <a:pt x="2438" y="203"/>
                                </a:lnTo>
                                <a:lnTo>
                                  <a:pt x="2542" y="146"/>
                                </a:lnTo>
                                <a:lnTo>
                                  <a:pt x="2649" y="100"/>
                                </a:lnTo>
                                <a:lnTo>
                                  <a:pt x="2749" y="75"/>
                                </a:lnTo>
                                <a:lnTo>
                                  <a:pt x="2845" y="61"/>
                                </a:lnTo>
                                <a:lnTo>
                                  <a:pt x="2941" y="68"/>
                                </a:lnTo>
                                <a:lnTo>
                                  <a:pt x="3031" y="93"/>
                                </a:lnTo>
                                <a:lnTo>
                                  <a:pt x="3113" y="136"/>
                                </a:lnTo>
                                <a:lnTo>
                                  <a:pt x="3188" y="196"/>
                                </a:lnTo>
                                <a:lnTo>
                                  <a:pt x="3252" y="271"/>
                                </a:lnTo>
                                <a:lnTo>
                                  <a:pt x="3305" y="360"/>
                                </a:lnTo>
                                <a:lnTo>
                                  <a:pt x="3352" y="464"/>
                                </a:lnTo>
                                <a:lnTo>
                                  <a:pt x="3387" y="578"/>
                                </a:lnTo>
                                <a:lnTo>
                                  <a:pt x="3416" y="707"/>
                                </a:lnTo>
                                <a:lnTo>
                                  <a:pt x="3544" y="710"/>
                                </a:lnTo>
                                <a:lnTo>
                                  <a:pt x="3666" y="725"/>
                                </a:lnTo>
                                <a:lnTo>
                                  <a:pt x="3776" y="750"/>
                                </a:lnTo>
                                <a:lnTo>
                                  <a:pt x="3873" y="785"/>
                                </a:lnTo>
                                <a:lnTo>
                                  <a:pt x="3959" y="832"/>
                                </a:lnTo>
                                <a:lnTo>
                                  <a:pt x="4033" y="892"/>
                                </a:lnTo>
                                <a:lnTo>
                                  <a:pt x="4091" y="967"/>
                                </a:lnTo>
                                <a:lnTo>
                                  <a:pt x="4133" y="1049"/>
                                </a:lnTo>
                                <a:lnTo>
                                  <a:pt x="4158" y="1142"/>
                                </a:lnTo>
                                <a:lnTo>
                                  <a:pt x="4166" y="1239"/>
                                </a:lnTo>
                                <a:lnTo>
                                  <a:pt x="4158" y="1342"/>
                                </a:lnTo>
                                <a:lnTo>
                                  <a:pt x="4133" y="1453"/>
                                </a:lnTo>
                                <a:lnTo>
                                  <a:pt x="4098" y="1571"/>
                                </a:lnTo>
                                <a:lnTo>
                                  <a:pt x="4044" y="1688"/>
                                </a:lnTo>
                                <a:lnTo>
                                  <a:pt x="4166" y="1781"/>
                                </a:lnTo>
                                <a:lnTo>
                                  <a:pt x="4265" y="1878"/>
                                </a:lnTo>
                                <a:lnTo>
                                  <a:pt x="4344" y="1978"/>
                                </a:lnTo>
                                <a:lnTo>
                                  <a:pt x="4398" y="2081"/>
                                </a:lnTo>
                                <a:lnTo>
                                  <a:pt x="4430" y="2188"/>
                                </a:lnTo>
                                <a:lnTo>
                                  <a:pt x="4437" y="2295"/>
                                </a:lnTo>
                                <a:lnTo>
                                  <a:pt x="4422" y="2388"/>
                                </a:lnTo>
                                <a:lnTo>
                                  <a:pt x="4387" y="2474"/>
                                </a:lnTo>
                                <a:lnTo>
                                  <a:pt x="4337" y="2559"/>
                                </a:lnTo>
                                <a:lnTo>
                                  <a:pt x="4269" y="2642"/>
                                </a:lnTo>
                                <a:lnTo>
                                  <a:pt x="4187" y="2717"/>
                                </a:lnTo>
                                <a:lnTo>
                                  <a:pt x="4087" y="2788"/>
                                </a:lnTo>
                                <a:lnTo>
                                  <a:pt x="3976" y="2852"/>
                                </a:lnTo>
                                <a:lnTo>
                                  <a:pt x="4016" y="2977"/>
                                </a:lnTo>
                                <a:lnTo>
                                  <a:pt x="4037" y="3095"/>
                                </a:lnTo>
                                <a:lnTo>
                                  <a:pt x="4048" y="3209"/>
                                </a:lnTo>
                                <a:lnTo>
                                  <a:pt x="4041" y="3313"/>
                                </a:lnTo>
                                <a:lnTo>
                                  <a:pt x="4023" y="3409"/>
                                </a:lnTo>
                                <a:lnTo>
                                  <a:pt x="3987" y="3495"/>
                                </a:lnTo>
                                <a:lnTo>
                                  <a:pt x="3937" y="3573"/>
                                </a:lnTo>
                                <a:lnTo>
                                  <a:pt x="3869" y="3641"/>
                                </a:lnTo>
                                <a:lnTo>
                                  <a:pt x="3791" y="3691"/>
                                </a:lnTo>
                                <a:lnTo>
                                  <a:pt x="3702" y="3730"/>
                                </a:lnTo>
                                <a:lnTo>
                                  <a:pt x="3598" y="3755"/>
                                </a:lnTo>
                                <a:lnTo>
                                  <a:pt x="3487" y="3770"/>
                                </a:lnTo>
                                <a:lnTo>
                                  <a:pt x="3366" y="3766"/>
                                </a:lnTo>
                                <a:lnTo>
                                  <a:pt x="3234" y="3755"/>
                                </a:lnTo>
                                <a:lnTo>
                                  <a:pt x="3191" y="3877"/>
                                </a:lnTo>
                                <a:lnTo>
                                  <a:pt x="3141" y="3987"/>
                                </a:lnTo>
                                <a:lnTo>
                                  <a:pt x="3084" y="4084"/>
                                </a:lnTo>
                                <a:lnTo>
                                  <a:pt x="3020" y="4166"/>
                                </a:lnTo>
                                <a:lnTo>
                                  <a:pt x="2945" y="4234"/>
                                </a:lnTo>
                                <a:lnTo>
                                  <a:pt x="2866" y="4284"/>
                                </a:lnTo>
                                <a:lnTo>
                                  <a:pt x="2777" y="4316"/>
                                </a:lnTo>
                                <a:lnTo>
                                  <a:pt x="2684" y="4330"/>
                                </a:lnTo>
                                <a:lnTo>
                                  <a:pt x="2592" y="4323"/>
                                </a:lnTo>
                                <a:lnTo>
                                  <a:pt x="2495" y="4302"/>
                                </a:lnTo>
                                <a:lnTo>
                                  <a:pt x="2399" y="4262"/>
                                </a:lnTo>
                                <a:lnTo>
                                  <a:pt x="2302" y="4205"/>
                                </a:lnTo>
                                <a:lnTo>
                                  <a:pt x="2203" y="4134"/>
                                </a:lnTo>
                                <a:lnTo>
                                  <a:pt x="2106" y="4048"/>
                                </a:lnTo>
                                <a:lnTo>
                                  <a:pt x="1999" y="4123"/>
                                </a:lnTo>
                                <a:lnTo>
                                  <a:pt x="1896" y="4180"/>
                                </a:lnTo>
                                <a:lnTo>
                                  <a:pt x="1789" y="4227"/>
                                </a:lnTo>
                                <a:lnTo>
                                  <a:pt x="1689" y="4252"/>
                                </a:lnTo>
                                <a:lnTo>
                                  <a:pt x="1592" y="4266"/>
                                </a:lnTo>
                                <a:lnTo>
                                  <a:pt x="1496" y="4259"/>
                                </a:lnTo>
                                <a:lnTo>
                                  <a:pt x="1407" y="4234"/>
                                </a:lnTo>
                                <a:lnTo>
                                  <a:pt x="1325" y="4191"/>
                                </a:lnTo>
                                <a:lnTo>
                                  <a:pt x="1250" y="4134"/>
                                </a:lnTo>
                                <a:lnTo>
                                  <a:pt x="1185" y="4059"/>
                                </a:lnTo>
                                <a:lnTo>
                                  <a:pt x="1132" y="3970"/>
                                </a:lnTo>
                                <a:lnTo>
                                  <a:pt x="1085" y="3866"/>
                                </a:lnTo>
                                <a:lnTo>
                                  <a:pt x="1050" y="3752"/>
                                </a:lnTo>
                                <a:lnTo>
                                  <a:pt x="1021" y="3623"/>
                                </a:lnTo>
                                <a:lnTo>
                                  <a:pt x="893" y="3620"/>
                                </a:lnTo>
                                <a:lnTo>
                                  <a:pt x="771" y="3605"/>
                                </a:lnTo>
                                <a:lnTo>
                                  <a:pt x="661" y="3580"/>
                                </a:lnTo>
                                <a:lnTo>
                                  <a:pt x="564" y="3545"/>
                                </a:lnTo>
                                <a:lnTo>
                                  <a:pt x="479" y="3495"/>
                                </a:lnTo>
                                <a:lnTo>
                                  <a:pt x="404" y="3434"/>
                                </a:lnTo>
                                <a:lnTo>
                                  <a:pt x="347" y="3363"/>
                                </a:lnTo>
                                <a:lnTo>
                                  <a:pt x="304" y="3281"/>
                                </a:lnTo>
                                <a:lnTo>
                                  <a:pt x="279" y="3188"/>
                                </a:lnTo>
                                <a:lnTo>
                                  <a:pt x="272" y="3088"/>
                                </a:lnTo>
                                <a:lnTo>
                                  <a:pt x="279" y="2984"/>
                                </a:lnTo>
                                <a:lnTo>
                                  <a:pt x="304" y="2874"/>
                                </a:lnTo>
                                <a:lnTo>
                                  <a:pt x="339" y="2759"/>
                                </a:lnTo>
                                <a:lnTo>
                                  <a:pt x="393" y="2638"/>
                                </a:lnTo>
                                <a:lnTo>
                                  <a:pt x="272" y="2545"/>
                                </a:lnTo>
                                <a:lnTo>
                                  <a:pt x="172" y="2449"/>
                                </a:lnTo>
                                <a:lnTo>
                                  <a:pt x="93" y="2349"/>
                                </a:lnTo>
                                <a:lnTo>
                                  <a:pt x="40" y="2245"/>
                                </a:lnTo>
                                <a:lnTo>
                                  <a:pt x="8" y="2138"/>
                                </a:lnTo>
                                <a:lnTo>
                                  <a:pt x="0" y="2031"/>
                                </a:lnTo>
                                <a:lnTo>
                                  <a:pt x="15" y="1938"/>
                                </a:lnTo>
                                <a:lnTo>
                                  <a:pt x="50" y="1853"/>
                                </a:lnTo>
                                <a:lnTo>
                                  <a:pt x="100" y="1767"/>
                                </a:lnTo>
                                <a:lnTo>
                                  <a:pt x="168" y="1685"/>
                                </a:lnTo>
                                <a:lnTo>
                                  <a:pt x="250" y="1610"/>
                                </a:lnTo>
                                <a:lnTo>
                                  <a:pt x="350" y="1538"/>
                                </a:lnTo>
                                <a:lnTo>
                                  <a:pt x="461" y="1474"/>
                                </a:lnTo>
                                <a:lnTo>
                                  <a:pt x="422" y="1349"/>
                                </a:lnTo>
                                <a:lnTo>
                                  <a:pt x="400" y="1231"/>
                                </a:lnTo>
                                <a:lnTo>
                                  <a:pt x="389" y="1117"/>
                                </a:lnTo>
                                <a:lnTo>
                                  <a:pt x="397" y="1014"/>
                                </a:lnTo>
                                <a:lnTo>
                                  <a:pt x="414" y="917"/>
                                </a:lnTo>
                                <a:lnTo>
                                  <a:pt x="450" y="832"/>
                                </a:lnTo>
                                <a:lnTo>
                                  <a:pt x="500" y="753"/>
                                </a:lnTo>
                                <a:lnTo>
                                  <a:pt x="568" y="689"/>
                                </a:lnTo>
                                <a:lnTo>
                                  <a:pt x="646" y="635"/>
                                </a:lnTo>
                                <a:lnTo>
                                  <a:pt x="736" y="596"/>
                                </a:lnTo>
                                <a:lnTo>
                                  <a:pt x="839" y="571"/>
                                </a:lnTo>
                                <a:lnTo>
                                  <a:pt x="950" y="560"/>
                                </a:lnTo>
                                <a:lnTo>
                                  <a:pt x="1071" y="560"/>
                                </a:lnTo>
                                <a:lnTo>
                                  <a:pt x="1203" y="575"/>
                                </a:lnTo>
                                <a:lnTo>
                                  <a:pt x="1246" y="450"/>
                                </a:lnTo>
                                <a:lnTo>
                                  <a:pt x="1296" y="339"/>
                                </a:lnTo>
                                <a:lnTo>
                                  <a:pt x="1353" y="243"/>
                                </a:lnTo>
                                <a:lnTo>
                                  <a:pt x="1417" y="161"/>
                                </a:lnTo>
                                <a:lnTo>
                                  <a:pt x="1489" y="96"/>
                                </a:lnTo>
                                <a:lnTo>
                                  <a:pt x="1571" y="46"/>
                                </a:lnTo>
                                <a:lnTo>
                                  <a:pt x="1656" y="14"/>
                                </a:lnTo>
                                <a:lnTo>
                                  <a:pt x="1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4" name="Group 14"/>
                        <a:cNvGrpSpPr/>
                      </a:nvGrpSpPr>
                      <a:grpSpPr>
                        <a:xfrm>
                          <a:off x="2195736" y="3140968"/>
                          <a:ext cx="2054625" cy="2004832"/>
                          <a:chOff x="2160185" y="3098894"/>
                          <a:chExt cx="2054625" cy="2004832"/>
                        </a:xfrm>
                        <a:solidFill>
                          <a:srgbClr val="CFCFCF"/>
                        </a:solidFill>
                      </a:grpSpPr>
                      <a:sp>
                        <a:nvSpPr>
                          <a:cNvPr id="28" name="Freeform 11"/>
                          <a:cNvSpPr>
                            <a:spLocks noEditPoints="1"/>
                          </a:cNvSpPr>
                        </a:nvSpPr>
                        <a:spPr bwMode="auto">
                          <a:xfrm rot="21129250">
                            <a:off x="2160185" y="3098894"/>
                            <a:ext cx="2054625" cy="200483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613" y="210"/>
                              </a:cxn>
                              <a:cxn ang="0">
                                <a:pos x="1360" y="674"/>
                              </a:cxn>
                              <a:cxn ang="0">
                                <a:pos x="732" y="749"/>
                              </a:cxn>
                              <a:cxn ang="0">
                                <a:pos x="468" y="1245"/>
                              </a:cxn>
                              <a:cxn ang="0">
                                <a:pos x="543" y="1681"/>
                              </a:cxn>
                              <a:cxn ang="0">
                                <a:pos x="50" y="2188"/>
                              </a:cxn>
                              <a:cxn ang="0">
                                <a:pos x="228" y="2752"/>
                              </a:cxn>
                              <a:cxn ang="0">
                                <a:pos x="343" y="3352"/>
                              </a:cxn>
                              <a:cxn ang="0">
                                <a:pos x="478" y="3841"/>
                              </a:cxn>
                              <a:cxn ang="0">
                                <a:pos x="1117" y="4048"/>
                              </a:cxn>
                              <a:cxn ang="0">
                                <a:pos x="1356" y="4540"/>
                              </a:cxn>
                              <a:cxn ang="0">
                                <a:pos x="1892" y="4755"/>
                              </a:cxn>
                              <a:cxn ang="0">
                                <a:pos x="2384" y="4530"/>
                              </a:cxn>
                              <a:cxn ang="0">
                                <a:pos x="2994" y="4837"/>
                              </a:cxn>
                              <a:cxn ang="0">
                                <a:pos x="3448" y="4573"/>
                              </a:cxn>
                              <a:cxn ang="0">
                                <a:pos x="3748" y="4208"/>
                              </a:cxn>
                              <a:cxn ang="0">
                                <a:pos x="4340" y="4066"/>
                              </a:cxn>
                              <a:cxn ang="0">
                                <a:pos x="4515" y="3494"/>
                              </a:cxn>
                              <a:cxn ang="0">
                                <a:pos x="4686" y="3041"/>
                              </a:cxn>
                              <a:cxn ang="0">
                                <a:pos x="4961" y="2570"/>
                              </a:cxn>
                              <a:cxn ang="0">
                                <a:pos x="4658" y="2013"/>
                              </a:cxn>
                              <a:cxn ang="0">
                                <a:pos x="4647" y="1517"/>
                              </a:cxn>
                              <a:cxn ang="0">
                                <a:pos x="4515" y="1031"/>
                              </a:cxn>
                              <a:cxn ang="0">
                                <a:pos x="3876" y="821"/>
                              </a:cxn>
                              <a:cxn ang="0">
                                <a:pos x="3637" y="328"/>
                              </a:cxn>
                              <a:cxn ang="0">
                                <a:pos x="3102" y="114"/>
                              </a:cxn>
                              <a:cxn ang="0">
                                <a:pos x="2609" y="342"/>
                              </a:cxn>
                              <a:cxn ang="0">
                                <a:pos x="1999" y="32"/>
                              </a:cxn>
                              <a:cxn ang="0">
                                <a:pos x="2520" y="217"/>
                              </a:cxn>
                              <a:cxn ang="0">
                                <a:pos x="3212" y="71"/>
                              </a:cxn>
                              <a:cxn ang="0">
                                <a:pos x="3633" y="274"/>
                              </a:cxn>
                              <a:cxn ang="0">
                                <a:pos x="3876" y="788"/>
                              </a:cxn>
                              <a:cxn ang="0">
                                <a:pos x="4483" y="956"/>
                              </a:cxn>
                              <a:cxn ang="0">
                                <a:pos x="4690" y="1403"/>
                              </a:cxn>
                              <a:cxn ang="0">
                                <a:pos x="4761" y="2070"/>
                              </a:cxn>
                              <a:cxn ang="0">
                                <a:pos x="4993" y="2584"/>
                              </a:cxn>
                              <a:cxn ang="0">
                                <a:pos x="4604" y="3137"/>
                              </a:cxn>
                              <a:cxn ang="0">
                                <a:pos x="4551" y="3737"/>
                              </a:cxn>
                              <a:cxn ang="0">
                                <a:pos x="4187" y="4191"/>
                              </a:cxn>
                              <a:cxn ang="0">
                                <a:pos x="3594" y="4365"/>
                              </a:cxn>
                              <a:cxn ang="0">
                                <a:pos x="3127" y="4855"/>
                              </a:cxn>
                              <a:cxn ang="0">
                                <a:pos x="2577" y="4730"/>
                              </a:cxn>
                              <a:cxn ang="0">
                                <a:pos x="1895" y="4787"/>
                              </a:cxn>
                              <a:cxn ang="0">
                                <a:pos x="1428" y="4665"/>
                              </a:cxn>
                              <a:cxn ang="0">
                                <a:pos x="1146" y="4080"/>
                              </a:cxn>
                              <a:cxn ang="0">
                                <a:pos x="589" y="3966"/>
                              </a:cxn>
                              <a:cxn ang="0">
                                <a:pos x="307" y="3552"/>
                              </a:cxn>
                              <a:cxn ang="0">
                                <a:pos x="325" y="2888"/>
                              </a:cxn>
                              <a:cxn ang="0">
                                <a:pos x="0" y="2316"/>
                              </a:cxn>
                              <a:cxn ang="0">
                                <a:pos x="282" y="1809"/>
                              </a:cxn>
                              <a:cxn ang="0">
                                <a:pos x="435" y="1245"/>
                              </a:cxn>
                              <a:cxn ang="0">
                                <a:pos x="632" y="778"/>
                              </a:cxn>
                              <a:cxn ang="0">
                                <a:pos x="1242" y="628"/>
                              </a:cxn>
                              <a:cxn ang="0">
                                <a:pos x="1624" y="153"/>
                              </a:cxn>
                            </a:cxnLst>
                            <a:rect l="0" t="0" r="r" b="b"/>
                            <a:pathLst>
                              <a:path w="4993" h="4872">
                                <a:moveTo>
                                  <a:pt x="1999" y="32"/>
                                </a:moveTo>
                                <a:lnTo>
                                  <a:pt x="1934" y="35"/>
                                </a:lnTo>
                                <a:lnTo>
                                  <a:pt x="1874" y="46"/>
                                </a:lnTo>
                                <a:lnTo>
                                  <a:pt x="1781" y="82"/>
                                </a:lnTo>
                                <a:lnTo>
                                  <a:pt x="1692" y="135"/>
                                </a:lnTo>
                                <a:lnTo>
                                  <a:pt x="1613" y="210"/>
                                </a:lnTo>
                                <a:lnTo>
                                  <a:pt x="1542" y="299"/>
                                </a:lnTo>
                                <a:lnTo>
                                  <a:pt x="1481" y="407"/>
                                </a:lnTo>
                                <a:lnTo>
                                  <a:pt x="1424" y="528"/>
                                </a:lnTo>
                                <a:lnTo>
                                  <a:pt x="1378" y="664"/>
                                </a:lnTo>
                                <a:lnTo>
                                  <a:pt x="1371" y="678"/>
                                </a:lnTo>
                                <a:lnTo>
                                  <a:pt x="1360" y="674"/>
                                </a:lnTo>
                                <a:lnTo>
                                  <a:pt x="1246" y="660"/>
                                </a:lnTo>
                                <a:lnTo>
                                  <a:pt x="1142" y="656"/>
                                </a:lnTo>
                                <a:lnTo>
                                  <a:pt x="1024" y="664"/>
                                </a:lnTo>
                                <a:lnTo>
                                  <a:pt x="917" y="681"/>
                                </a:lnTo>
                                <a:lnTo>
                                  <a:pt x="817" y="710"/>
                                </a:lnTo>
                                <a:lnTo>
                                  <a:pt x="732" y="749"/>
                                </a:lnTo>
                                <a:lnTo>
                                  <a:pt x="653" y="803"/>
                                </a:lnTo>
                                <a:lnTo>
                                  <a:pt x="589" y="867"/>
                                </a:lnTo>
                                <a:lnTo>
                                  <a:pt x="535" y="946"/>
                                </a:lnTo>
                                <a:lnTo>
                                  <a:pt x="500" y="1038"/>
                                </a:lnTo>
                                <a:lnTo>
                                  <a:pt x="475" y="1138"/>
                                </a:lnTo>
                                <a:lnTo>
                                  <a:pt x="468" y="1245"/>
                                </a:lnTo>
                                <a:lnTo>
                                  <a:pt x="471" y="1342"/>
                                </a:lnTo>
                                <a:lnTo>
                                  <a:pt x="489" y="1442"/>
                                </a:lnTo>
                                <a:lnTo>
                                  <a:pt x="514" y="1549"/>
                                </a:lnTo>
                                <a:lnTo>
                                  <a:pt x="550" y="1660"/>
                                </a:lnTo>
                                <a:lnTo>
                                  <a:pt x="553" y="1674"/>
                                </a:lnTo>
                                <a:lnTo>
                                  <a:pt x="543" y="1681"/>
                                </a:lnTo>
                                <a:lnTo>
                                  <a:pt x="418" y="1752"/>
                                </a:lnTo>
                                <a:lnTo>
                                  <a:pt x="307" y="1831"/>
                                </a:lnTo>
                                <a:lnTo>
                                  <a:pt x="214" y="1913"/>
                                </a:lnTo>
                                <a:lnTo>
                                  <a:pt x="143" y="2002"/>
                                </a:lnTo>
                                <a:lnTo>
                                  <a:pt x="86" y="2091"/>
                                </a:lnTo>
                                <a:lnTo>
                                  <a:pt x="50" y="2188"/>
                                </a:lnTo>
                                <a:lnTo>
                                  <a:pt x="32" y="2288"/>
                                </a:lnTo>
                                <a:lnTo>
                                  <a:pt x="32" y="2316"/>
                                </a:lnTo>
                                <a:lnTo>
                                  <a:pt x="46" y="2427"/>
                                </a:lnTo>
                                <a:lnTo>
                                  <a:pt x="82" y="2538"/>
                                </a:lnTo>
                                <a:lnTo>
                                  <a:pt x="146" y="2648"/>
                                </a:lnTo>
                                <a:lnTo>
                                  <a:pt x="228" y="2752"/>
                                </a:lnTo>
                                <a:lnTo>
                                  <a:pt x="335" y="2855"/>
                                </a:lnTo>
                                <a:lnTo>
                                  <a:pt x="478" y="2963"/>
                                </a:lnTo>
                                <a:lnTo>
                                  <a:pt x="471" y="2973"/>
                                </a:lnTo>
                                <a:lnTo>
                                  <a:pt x="414" y="3105"/>
                                </a:lnTo>
                                <a:lnTo>
                                  <a:pt x="371" y="3230"/>
                                </a:lnTo>
                                <a:lnTo>
                                  <a:pt x="343" y="3352"/>
                                </a:lnTo>
                                <a:lnTo>
                                  <a:pt x="335" y="3466"/>
                                </a:lnTo>
                                <a:lnTo>
                                  <a:pt x="339" y="3548"/>
                                </a:lnTo>
                                <a:lnTo>
                                  <a:pt x="357" y="3627"/>
                                </a:lnTo>
                                <a:lnTo>
                                  <a:pt x="382" y="3698"/>
                                </a:lnTo>
                                <a:lnTo>
                                  <a:pt x="418" y="3766"/>
                                </a:lnTo>
                                <a:lnTo>
                                  <a:pt x="478" y="3841"/>
                                </a:lnTo>
                                <a:lnTo>
                                  <a:pt x="553" y="3905"/>
                                </a:lnTo>
                                <a:lnTo>
                                  <a:pt x="639" y="3955"/>
                                </a:lnTo>
                                <a:lnTo>
                                  <a:pt x="742" y="3998"/>
                                </a:lnTo>
                                <a:lnTo>
                                  <a:pt x="857" y="4026"/>
                                </a:lnTo>
                                <a:lnTo>
                                  <a:pt x="982" y="4041"/>
                                </a:lnTo>
                                <a:lnTo>
                                  <a:pt x="1117" y="4048"/>
                                </a:lnTo>
                                <a:lnTo>
                                  <a:pt x="1171" y="4048"/>
                                </a:lnTo>
                                <a:lnTo>
                                  <a:pt x="1174" y="4062"/>
                                </a:lnTo>
                                <a:lnTo>
                                  <a:pt x="1206" y="4201"/>
                                </a:lnTo>
                                <a:lnTo>
                                  <a:pt x="1246" y="4330"/>
                                </a:lnTo>
                                <a:lnTo>
                                  <a:pt x="1296" y="4444"/>
                                </a:lnTo>
                                <a:lnTo>
                                  <a:pt x="1356" y="4540"/>
                                </a:lnTo>
                                <a:lnTo>
                                  <a:pt x="1428" y="4622"/>
                                </a:lnTo>
                                <a:lnTo>
                                  <a:pt x="1506" y="4687"/>
                                </a:lnTo>
                                <a:lnTo>
                                  <a:pt x="1595" y="4733"/>
                                </a:lnTo>
                                <a:lnTo>
                                  <a:pt x="1688" y="4758"/>
                                </a:lnTo>
                                <a:lnTo>
                                  <a:pt x="1781" y="4765"/>
                                </a:lnTo>
                                <a:lnTo>
                                  <a:pt x="1892" y="4755"/>
                                </a:lnTo>
                                <a:lnTo>
                                  <a:pt x="2006" y="4726"/>
                                </a:lnTo>
                                <a:lnTo>
                                  <a:pt x="2120" y="4680"/>
                                </a:lnTo>
                                <a:lnTo>
                                  <a:pt x="2241" y="4612"/>
                                </a:lnTo>
                                <a:lnTo>
                                  <a:pt x="2363" y="4526"/>
                                </a:lnTo>
                                <a:lnTo>
                                  <a:pt x="2373" y="4519"/>
                                </a:lnTo>
                                <a:lnTo>
                                  <a:pt x="2384" y="4530"/>
                                </a:lnTo>
                                <a:lnTo>
                                  <a:pt x="2488" y="4622"/>
                                </a:lnTo>
                                <a:lnTo>
                                  <a:pt x="2588" y="4697"/>
                                </a:lnTo>
                                <a:lnTo>
                                  <a:pt x="2691" y="4758"/>
                                </a:lnTo>
                                <a:lnTo>
                                  <a:pt x="2795" y="4801"/>
                                </a:lnTo>
                                <a:lnTo>
                                  <a:pt x="2895" y="4830"/>
                                </a:lnTo>
                                <a:lnTo>
                                  <a:pt x="2994" y="4837"/>
                                </a:lnTo>
                                <a:lnTo>
                                  <a:pt x="3055" y="4833"/>
                                </a:lnTo>
                                <a:lnTo>
                                  <a:pt x="3119" y="4822"/>
                                </a:lnTo>
                                <a:lnTo>
                                  <a:pt x="3212" y="4787"/>
                                </a:lnTo>
                                <a:lnTo>
                                  <a:pt x="3298" y="4733"/>
                                </a:lnTo>
                                <a:lnTo>
                                  <a:pt x="3376" y="4662"/>
                                </a:lnTo>
                                <a:lnTo>
                                  <a:pt x="3448" y="4573"/>
                                </a:lnTo>
                                <a:lnTo>
                                  <a:pt x="3512" y="4465"/>
                                </a:lnTo>
                                <a:lnTo>
                                  <a:pt x="3569" y="4344"/>
                                </a:lnTo>
                                <a:lnTo>
                                  <a:pt x="3615" y="4208"/>
                                </a:lnTo>
                                <a:lnTo>
                                  <a:pt x="3619" y="4194"/>
                                </a:lnTo>
                                <a:lnTo>
                                  <a:pt x="3633" y="4194"/>
                                </a:lnTo>
                                <a:lnTo>
                                  <a:pt x="3748" y="4208"/>
                                </a:lnTo>
                                <a:lnTo>
                                  <a:pt x="3851" y="4212"/>
                                </a:lnTo>
                                <a:lnTo>
                                  <a:pt x="3969" y="4205"/>
                                </a:lnTo>
                                <a:lnTo>
                                  <a:pt x="4076" y="4191"/>
                                </a:lnTo>
                                <a:lnTo>
                                  <a:pt x="4176" y="4162"/>
                                </a:lnTo>
                                <a:lnTo>
                                  <a:pt x="4261" y="4119"/>
                                </a:lnTo>
                                <a:lnTo>
                                  <a:pt x="4340" y="4066"/>
                                </a:lnTo>
                                <a:lnTo>
                                  <a:pt x="4404" y="4001"/>
                                </a:lnTo>
                                <a:lnTo>
                                  <a:pt x="4454" y="3923"/>
                                </a:lnTo>
                                <a:lnTo>
                                  <a:pt x="4493" y="3830"/>
                                </a:lnTo>
                                <a:lnTo>
                                  <a:pt x="4515" y="3730"/>
                                </a:lnTo>
                                <a:lnTo>
                                  <a:pt x="4522" y="3623"/>
                                </a:lnTo>
                                <a:lnTo>
                                  <a:pt x="4515" y="3494"/>
                                </a:lnTo>
                                <a:lnTo>
                                  <a:pt x="4486" y="3355"/>
                                </a:lnTo>
                                <a:lnTo>
                                  <a:pt x="4444" y="3209"/>
                                </a:lnTo>
                                <a:lnTo>
                                  <a:pt x="4440" y="3195"/>
                                </a:lnTo>
                                <a:lnTo>
                                  <a:pt x="4451" y="3191"/>
                                </a:lnTo>
                                <a:lnTo>
                                  <a:pt x="4576" y="3120"/>
                                </a:lnTo>
                                <a:lnTo>
                                  <a:pt x="4686" y="3041"/>
                                </a:lnTo>
                                <a:lnTo>
                                  <a:pt x="4775" y="2955"/>
                                </a:lnTo>
                                <a:lnTo>
                                  <a:pt x="4850" y="2870"/>
                                </a:lnTo>
                                <a:lnTo>
                                  <a:pt x="4908" y="2777"/>
                                </a:lnTo>
                                <a:lnTo>
                                  <a:pt x="4943" y="2681"/>
                                </a:lnTo>
                                <a:lnTo>
                                  <a:pt x="4957" y="2581"/>
                                </a:lnTo>
                                <a:lnTo>
                                  <a:pt x="4961" y="2570"/>
                                </a:lnTo>
                                <a:lnTo>
                                  <a:pt x="4961" y="2552"/>
                                </a:lnTo>
                                <a:lnTo>
                                  <a:pt x="4947" y="2441"/>
                                </a:lnTo>
                                <a:lnTo>
                                  <a:pt x="4911" y="2331"/>
                                </a:lnTo>
                                <a:lnTo>
                                  <a:pt x="4847" y="2220"/>
                                </a:lnTo>
                                <a:lnTo>
                                  <a:pt x="4765" y="2116"/>
                                </a:lnTo>
                                <a:lnTo>
                                  <a:pt x="4658" y="2013"/>
                                </a:lnTo>
                                <a:lnTo>
                                  <a:pt x="4529" y="1917"/>
                                </a:lnTo>
                                <a:lnTo>
                                  <a:pt x="4515" y="1909"/>
                                </a:lnTo>
                                <a:lnTo>
                                  <a:pt x="4522" y="1895"/>
                                </a:lnTo>
                                <a:lnTo>
                                  <a:pt x="4579" y="1763"/>
                                </a:lnTo>
                                <a:lnTo>
                                  <a:pt x="4622" y="1638"/>
                                </a:lnTo>
                                <a:lnTo>
                                  <a:pt x="4647" y="1517"/>
                                </a:lnTo>
                                <a:lnTo>
                                  <a:pt x="4654" y="1403"/>
                                </a:lnTo>
                                <a:lnTo>
                                  <a:pt x="4651" y="1320"/>
                                </a:lnTo>
                                <a:lnTo>
                                  <a:pt x="4636" y="1245"/>
                                </a:lnTo>
                                <a:lnTo>
                                  <a:pt x="4611" y="1174"/>
                                </a:lnTo>
                                <a:lnTo>
                                  <a:pt x="4576" y="1106"/>
                                </a:lnTo>
                                <a:lnTo>
                                  <a:pt x="4515" y="1031"/>
                                </a:lnTo>
                                <a:lnTo>
                                  <a:pt x="4440" y="967"/>
                                </a:lnTo>
                                <a:lnTo>
                                  <a:pt x="4354" y="913"/>
                                </a:lnTo>
                                <a:lnTo>
                                  <a:pt x="4251" y="871"/>
                                </a:lnTo>
                                <a:lnTo>
                                  <a:pt x="4137" y="842"/>
                                </a:lnTo>
                                <a:lnTo>
                                  <a:pt x="4012" y="828"/>
                                </a:lnTo>
                                <a:lnTo>
                                  <a:pt x="3876" y="821"/>
                                </a:lnTo>
                                <a:lnTo>
                                  <a:pt x="3822" y="821"/>
                                </a:lnTo>
                                <a:lnTo>
                                  <a:pt x="3819" y="806"/>
                                </a:lnTo>
                                <a:lnTo>
                                  <a:pt x="3787" y="667"/>
                                </a:lnTo>
                                <a:lnTo>
                                  <a:pt x="3748" y="539"/>
                                </a:lnTo>
                                <a:lnTo>
                                  <a:pt x="3698" y="428"/>
                                </a:lnTo>
                                <a:lnTo>
                                  <a:pt x="3637" y="328"/>
                                </a:lnTo>
                                <a:lnTo>
                                  <a:pt x="3566" y="249"/>
                                </a:lnTo>
                                <a:lnTo>
                                  <a:pt x="3487" y="185"/>
                                </a:lnTo>
                                <a:lnTo>
                                  <a:pt x="3398" y="139"/>
                                </a:lnTo>
                                <a:lnTo>
                                  <a:pt x="3305" y="110"/>
                                </a:lnTo>
                                <a:lnTo>
                                  <a:pt x="3212" y="103"/>
                                </a:lnTo>
                                <a:lnTo>
                                  <a:pt x="3102" y="114"/>
                                </a:lnTo>
                                <a:lnTo>
                                  <a:pt x="2987" y="142"/>
                                </a:lnTo>
                                <a:lnTo>
                                  <a:pt x="2873" y="192"/>
                                </a:lnTo>
                                <a:lnTo>
                                  <a:pt x="2752" y="260"/>
                                </a:lnTo>
                                <a:lnTo>
                                  <a:pt x="2630" y="342"/>
                                </a:lnTo>
                                <a:lnTo>
                                  <a:pt x="2620" y="349"/>
                                </a:lnTo>
                                <a:lnTo>
                                  <a:pt x="2609" y="342"/>
                                </a:lnTo>
                                <a:lnTo>
                                  <a:pt x="2506" y="249"/>
                                </a:lnTo>
                                <a:lnTo>
                                  <a:pt x="2402" y="174"/>
                                </a:lnTo>
                                <a:lnTo>
                                  <a:pt x="2298" y="110"/>
                                </a:lnTo>
                                <a:lnTo>
                                  <a:pt x="2199" y="67"/>
                                </a:lnTo>
                                <a:lnTo>
                                  <a:pt x="2095" y="42"/>
                                </a:lnTo>
                                <a:lnTo>
                                  <a:pt x="1999" y="32"/>
                                </a:lnTo>
                                <a:close/>
                                <a:moveTo>
                                  <a:pt x="1999" y="0"/>
                                </a:moveTo>
                                <a:lnTo>
                                  <a:pt x="2102" y="10"/>
                                </a:lnTo>
                                <a:lnTo>
                                  <a:pt x="2206" y="35"/>
                                </a:lnTo>
                                <a:lnTo>
                                  <a:pt x="2309" y="78"/>
                                </a:lnTo>
                                <a:lnTo>
                                  <a:pt x="2416" y="139"/>
                                </a:lnTo>
                                <a:lnTo>
                                  <a:pt x="2520" y="217"/>
                                </a:lnTo>
                                <a:lnTo>
                                  <a:pt x="2623" y="307"/>
                                </a:lnTo>
                                <a:lnTo>
                                  <a:pt x="2745" y="224"/>
                                </a:lnTo>
                                <a:lnTo>
                                  <a:pt x="2866" y="160"/>
                                </a:lnTo>
                                <a:lnTo>
                                  <a:pt x="2984" y="110"/>
                                </a:lnTo>
                                <a:lnTo>
                                  <a:pt x="3098" y="82"/>
                                </a:lnTo>
                                <a:lnTo>
                                  <a:pt x="3212" y="71"/>
                                </a:lnTo>
                                <a:lnTo>
                                  <a:pt x="3280" y="75"/>
                                </a:lnTo>
                                <a:lnTo>
                                  <a:pt x="3344" y="85"/>
                                </a:lnTo>
                                <a:lnTo>
                                  <a:pt x="3408" y="107"/>
                                </a:lnTo>
                                <a:lnTo>
                                  <a:pt x="3491" y="150"/>
                                </a:lnTo>
                                <a:lnTo>
                                  <a:pt x="3566" y="203"/>
                                </a:lnTo>
                                <a:lnTo>
                                  <a:pt x="3633" y="274"/>
                                </a:lnTo>
                                <a:lnTo>
                                  <a:pt x="3690" y="353"/>
                                </a:lnTo>
                                <a:lnTo>
                                  <a:pt x="3744" y="446"/>
                                </a:lnTo>
                                <a:lnTo>
                                  <a:pt x="3787" y="549"/>
                                </a:lnTo>
                                <a:lnTo>
                                  <a:pt x="3819" y="664"/>
                                </a:lnTo>
                                <a:lnTo>
                                  <a:pt x="3847" y="788"/>
                                </a:lnTo>
                                <a:lnTo>
                                  <a:pt x="3876" y="788"/>
                                </a:lnTo>
                                <a:lnTo>
                                  <a:pt x="3997" y="792"/>
                                </a:lnTo>
                                <a:lnTo>
                                  <a:pt x="4112" y="806"/>
                                </a:lnTo>
                                <a:lnTo>
                                  <a:pt x="4219" y="831"/>
                                </a:lnTo>
                                <a:lnTo>
                                  <a:pt x="4315" y="863"/>
                                </a:lnTo>
                                <a:lnTo>
                                  <a:pt x="4404" y="903"/>
                                </a:lnTo>
                                <a:lnTo>
                                  <a:pt x="4483" y="956"/>
                                </a:lnTo>
                                <a:lnTo>
                                  <a:pt x="4547" y="1017"/>
                                </a:lnTo>
                                <a:lnTo>
                                  <a:pt x="4604" y="1088"/>
                                </a:lnTo>
                                <a:lnTo>
                                  <a:pt x="4640" y="1160"/>
                                </a:lnTo>
                                <a:lnTo>
                                  <a:pt x="4668" y="1235"/>
                                </a:lnTo>
                                <a:lnTo>
                                  <a:pt x="4683" y="1317"/>
                                </a:lnTo>
                                <a:lnTo>
                                  <a:pt x="4690" y="1403"/>
                                </a:lnTo>
                                <a:lnTo>
                                  <a:pt x="4683" y="1517"/>
                                </a:lnTo>
                                <a:lnTo>
                                  <a:pt x="4654" y="1638"/>
                                </a:lnTo>
                                <a:lnTo>
                                  <a:pt x="4615" y="1767"/>
                                </a:lnTo>
                                <a:lnTo>
                                  <a:pt x="4558" y="1899"/>
                                </a:lnTo>
                                <a:lnTo>
                                  <a:pt x="4668" y="1981"/>
                                </a:lnTo>
                                <a:lnTo>
                                  <a:pt x="4761" y="2070"/>
                                </a:lnTo>
                                <a:lnTo>
                                  <a:pt x="4843" y="2159"/>
                                </a:lnTo>
                                <a:lnTo>
                                  <a:pt x="4908" y="2256"/>
                                </a:lnTo>
                                <a:lnTo>
                                  <a:pt x="4954" y="2352"/>
                                </a:lnTo>
                                <a:lnTo>
                                  <a:pt x="4982" y="2452"/>
                                </a:lnTo>
                                <a:lnTo>
                                  <a:pt x="4993" y="2552"/>
                                </a:lnTo>
                                <a:lnTo>
                                  <a:pt x="4993" y="2584"/>
                                </a:lnTo>
                                <a:lnTo>
                                  <a:pt x="4975" y="2688"/>
                                </a:lnTo>
                                <a:lnTo>
                                  <a:pt x="4936" y="2788"/>
                                </a:lnTo>
                                <a:lnTo>
                                  <a:pt x="4879" y="2884"/>
                                </a:lnTo>
                                <a:lnTo>
                                  <a:pt x="4804" y="2973"/>
                                </a:lnTo>
                                <a:lnTo>
                                  <a:pt x="4711" y="3059"/>
                                </a:lnTo>
                                <a:lnTo>
                                  <a:pt x="4604" y="3137"/>
                                </a:lnTo>
                                <a:lnTo>
                                  <a:pt x="4479" y="3212"/>
                                </a:lnTo>
                                <a:lnTo>
                                  <a:pt x="4511" y="3319"/>
                                </a:lnTo>
                                <a:lnTo>
                                  <a:pt x="4536" y="3427"/>
                                </a:lnTo>
                                <a:lnTo>
                                  <a:pt x="4554" y="3527"/>
                                </a:lnTo>
                                <a:lnTo>
                                  <a:pt x="4558" y="3623"/>
                                </a:lnTo>
                                <a:lnTo>
                                  <a:pt x="4551" y="3737"/>
                                </a:lnTo>
                                <a:lnTo>
                                  <a:pt x="4526" y="3841"/>
                                </a:lnTo>
                                <a:lnTo>
                                  <a:pt x="4486" y="3937"/>
                                </a:lnTo>
                                <a:lnTo>
                                  <a:pt x="4429" y="4023"/>
                                </a:lnTo>
                                <a:lnTo>
                                  <a:pt x="4361" y="4091"/>
                                </a:lnTo>
                                <a:lnTo>
                                  <a:pt x="4279" y="4148"/>
                                </a:lnTo>
                                <a:lnTo>
                                  <a:pt x="4187" y="4191"/>
                                </a:lnTo>
                                <a:lnTo>
                                  <a:pt x="4083" y="4219"/>
                                </a:lnTo>
                                <a:lnTo>
                                  <a:pt x="3972" y="4237"/>
                                </a:lnTo>
                                <a:lnTo>
                                  <a:pt x="3851" y="4244"/>
                                </a:lnTo>
                                <a:lnTo>
                                  <a:pt x="3751" y="4241"/>
                                </a:lnTo>
                                <a:lnTo>
                                  <a:pt x="3644" y="4230"/>
                                </a:lnTo>
                                <a:lnTo>
                                  <a:pt x="3594" y="4365"/>
                                </a:lnTo>
                                <a:lnTo>
                                  <a:pt x="3537" y="4487"/>
                                </a:lnTo>
                                <a:lnTo>
                                  <a:pt x="3473" y="4594"/>
                                </a:lnTo>
                                <a:lnTo>
                                  <a:pt x="3398" y="4687"/>
                                </a:lnTo>
                                <a:lnTo>
                                  <a:pt x="3316" y="4762"/>
                                </a:lnTo>
                                <a:lnTo>
                                  <a:pt x="3226" y="4819"/>
                                </a:lnTo>
                                <a:lnTo>
                                  <a:pt x="3127" y="4855"/>
                                </a:lnTo>
                                <a:lnTo>
                                  <a:pt x="3059" y="4869"/>
                                </a:lnTo>
                                <a:lnTo>
                                  <a:pt x="2994" y="4872"/>
                                </a:lnTo>
                                <a:lnTo>
                                  <a:pt x="2891" y="4862"/>
                                </a:lnTo>
                                <a:lnTo>
                                  <a:pt x="2787" y="4837"/>
                                </a:lnTo>
                                <a:lnTo>
                                  <a:pt x="2684" y="4790"/>
                                </a:lnTo>
                                <a:lnTo>
                                  <a:pt x="2577" y="4730"/>
                                </a:lnTo>
                                <a:lnTo>
                                  <a:pt x="2473" y="4655"/>
                                </a:lnTo>
                                <a:lnTo>
                                  <a:pt x="2370" y="4562"/>
                                </a:lnTo>
                                <a:lnTo>
                                  <a:pt x="2249" y="4644"/>
                                </a:lnTo>
                                <a:lnTo>
                                  <a:pt x="2127" y="4708"/>
                                </a:lnTo>
                                <a:lnTo>
                                  <a:pt x="2009" y="4758"/>
                                </a:lnTo>
                                <a:lnTo>
                                  <a:pt x="1895" y="4787"/>
                                </a:lnTo>
                                <a:lnTo>
                                  <a:pt x="1781" y="4797"/>
                                </a:lnTo>
                                <a:lnTo>
                                  <a:pt x="1713" y="4794"/>
                                </a:lnTo>
                                <a:lnTo>
                                  <a:pt x="1649" y="4783"/>
                                </a:lnTo>
                                <a:lnTo>
                                  <a:pt x="1585" y="4762"/>
                                </a:lnTo>
                                <a:lnTo>
                                  <a:pt x="1503" y="4722"/>
                                </a:lnTo>
                                <a:lnTo>
                                  <a:pt x="1428" y="4665"/>
                                </a:lnTo>
                                <a:lnTo>
                                  <a:pt x="1360" y="4597"/>
                                </a:lnTo>
                                <a:lnTo>
                                  <a:pt x="1299" y="4515"/>
                                </a:lnTo>
                                <a:lnTo>
                                  <a:pt x="1249" y="4423"/>
                                </a:lnTo>
                                <a:lnTo>
                                  <a:pt x="1206" y="4319"/>
                                </a:lnTo>
                                <a:lnTo>
                                  <a:pt x="1171" y="4205"/>
                                </a:lnTo>
                                <a:lnTo>
                                  <a:pt x="1146" y="4080"/>
                                </a:lnTo>
                                <a:lnTo>
                                  <a:pt x="1117" y="4080"/>
                                </a:lnTo>
                                <a:lnTo>
                                  <a:pt x="996" y="4076"/>
                                </a:lnTo>
                                <a:lnTo>
                                  <a:pt x="882" y="4062"/>
                                </a:lnTo>
                                <a:lnTo>
                                  <a:pt x="774" y="4041"/>
                                </a:lnTo>
                                <a:lnTo>
                                  <a:pt x="678" y="4008"/>
                                </a:lnTo>
                                <a:lnTo>
                                  <a:pt x="589" y="3966"/>
                                </a:lnTo>
                                <a:lnTo>
                                  <a:pt x="510" y="3916"/>
                                </a:lnTo>
                                <a:lnTo>
                                  <a:pt x="446" y="3855"/>
                                </a:lnTo>
                                <a:lnTo>
                                  <a:pt x="389" y="3784"/>
                                </a:lnTo>
                                <a:lnTo>
                                  <a:pt x="350" y="3712"/>
                                </a:lnTo>
                                <a:lnTo>
                                  <a:pt x="325" y="3634"/>
                                </a:lnTo>
                                <a:lnTo>
                                  <a:pt x="307" y="3552"/>
                                </a:lnTo>
                                <a:lnTo>
                                  <a:pt x="303" y="3466"/>
                                </a:lnTo>
                                <a:lnTo>
                                  <a:pt x="311" y="3352"/>
                                </a:lnTo>
                                <a:lnTo>
                                  <a:pt x="335" y="3230"/>
                                </a:lnTo>
                                <a:lnTo>
                                  <a:pt x="378" y="3102"/>
                                </a:lnTo>
                                <a:lnTo>
                                  <a:pt x="435" y="2973"/>
                                </a:lnTo>
                                <a:lnTo>
                                  <a:pt x="325" y="2888"/>
                                </a:lnTo>
                                <a:lnTo>
                                  <a:pt x="232" y="2802"/>
                                </a:lnTo>
                                <a:lnTo>
                                  <a:pt x="150" y="2709"/>
                                </a:lnTo>
                                <a:lnTo>
                                  <a:pt x="86" y="2616"/>
                                </a:lnTo>
                                <a:lnTo>
                                  <a:pt x="39" y="2516"/>
                                </a:lnTo>
                                <a:lnTo>
                                  <a:pt x="11" y="2416"/>
                                </a:lnTo>
                                <a:lnTo>
                                  <a:pt x="0" y="2316"/>
                                </a:lnTo>
                                <a:lnTo>
                                  <a:pt x="0" y="2288"/>
                                </a:lnTo>
                                <a:lnTo>
                                  <a:pt x="18" y="2184"/>
                                </a:lnTo>
                                <a:lnTo>
                                  <a:pt x="54" y="2084"/>
                                </a:lnTo>
                                <a:lnTo>
                                  <a:pt x="111" y="1988"/>
                                </a:lnTo>
                                <a:lnTo>
                                  <a:pt x="186" y="1895"/>
                                </a:lnTo>
                                <a:lnTo>
                                  <a:pt x="282" y="1809"/>
                                </a:lnTo>
                                <a:lnTo>
                                  <a:pt x="389" y="1731"/>
                                </a:lnTo>
                                <a:lnTo>
                                  <a:pt x="514" y="1656"/>
                                </a:lnTo>
                                <a:lnTo>
                                  <a:pt x="482" y="1549"/>
                                </a:lnTo>
                                <a:lnTo>
                                  <a:pt x="457" y="1442"/>
                                </a:lnTo>
                                <a:lnTo>
                                  <a:pt x="439" y="1342"/>
                                </a:lnTo>
                                <a:lnTo>
                                  <a:pt x="435" y="1245"/>
                                </a:lnTo>
                                <a:lnTo>
                                  <a:pt x="439" y="1156"/>
                                </a:lnTo>
                                <a:lnTo>
                                  <a:pt x="457" y="1071"/>
                                </a:lnTo>
                                <a:lnTo>
                                  <a:pt x="482" y="988"/>
                                </a:lnTo>
                                <a:lnTo>
                                  <a:pt x="518" y="917"/>
                                </a:lnTo>
                                <a:lnTo>
                                  <a:pt x="564" y="849"/>
                                </a:lnTo>
                                <a:lnTo>
                                  <a:pt x="632" y="778"/>
                                </a:lnTo>
                                <a:lnTo>
                                  <a:pt x="714" y="724"/>
                                </a:lnTo>
                                <a:lnTo>
                                  <a:pt x="807" y="678"/>
                                </a:lnTo>
                                <a:lnTo>
                                  <a:pt x="910" y="649"/>
                                </a:lnTo>
                                <a:lnTo>
                                  <a:pt x="1021" y="631"/>
                                </a:lnTo>
                                <a:lnTo>
                                  <a:pt x="1142" y="624"/>
                                </a:lnTo>
                                <a:lnTo>
                                  <a:pt x="1242" y="628"/>
                                </a:lnTo>
                                <a:lnTo>
                                  <a:pt x="1349" y="639"/>
                                </a:lnTo>
                                <a:lnTo>
                                  <a:pt x="1392" y="521"/>
                                </a:lnTo>
                                <a:lnTo>
                                  <a:pt x="1438" y="410"/>
                                </a:lnTo>
                                <a:lnTo>
                                  <a:pt x="1495" y="314"/>
                                </a:lnTo>
                                <a:lnTo>
                                  <a:pt x="1556" y="224"/>
                                </a:lnTo>
                                <a:lnTo>
                                  <a:pt x="1624" y="153"/>
                                </a:lnTo>
                                <a:lnTo>
                                  <a:pt x="1699" y="92"/>
                                </a:lnTo>
                                <a:lnTo>
                                  <a:pt x="1777" y="46"/>
                                </a:lnTo>
                                <a:lnTo>
                                  <a:pt x="1867" y="14"/>
                                </a:lnTo>
                                <a:lnTo>
                                  <a:pt x="1931" y="3"/>
                                </a:lnTo>
                                <a:lnTo>
                                  <a:pt x="199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9" name="Freeform 12"/>
                          <a:cNvSpPr>
                            <a:spLocks/>
                          </a:cNvSpPr>
                        </a:nvSpPr>
                        <a:spPr bwMode="auto">
                          <a:xfrm rot="21129250">
                            <a:off x="2274582" y="3210411"/>
                            <a:ext cx="1825830" cy="178179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942" y="25"/>
                              </a:cxn>
                              <a:cxn ang="0">
                                <a:pos x="2235" y="193"/>
                              </a:cxn>
                              <a:cxn ang="0">
                                <a:pos x="2542" y="146"/>
                              </a:cxn>
                              <a:cxn ang="0">
                                <a:pos x="2845" y="61"/>
                              </a:cxn>
                              <a:cxn ang="0">
                                <a:pos x="3113" y="136"/>
                              </a:cxn>
                              <a:cxn ang="0">
                                <a:pos x="3305" y="360"/>
                              </a:cxn>
                              <a:cxn ang="0">
                                <a:pos x="3416" y="707"/>
                              </a:cxn>
                              <a:cxn ang="0">
                                <a:pos x="3776" y="750"/>
                              </a:cxn>
                              <a:cxn ang="0">
                                <a:pos x="4033" y="892"/>
                              </a:cxn>
                              <a:cxn ang="0">
                                <a:pos x="4158" y="1142"/>
                              </a:cxn>
                              <a:cxn ang="0">
                                <a:pos x="4133" y="1453"/>
                              </a:cxn>
                              <a:cxn ang="0">
                                <a:pos x="4166" y="1781"/>
                              </a:cxn>
                              <a:cxn ang="0">
                                <a:pos x="4398" y="2081"/>
                              </a:cxn>
                              <a:cxn ang="0">
                                <a:pos x="4422" y="2388"/>
                              </a:cxn>
                              <a:cxn ang="0">
                                <a:pos x="4269" y="2642"/>
                              </a:cxn>
                              <a:cxn ang="0">
                                <a:pos x="3976" y="2852"/>
                              </a:cxn>
                              <a:cxn ang="0">
                                <a:pos x="4048" y="3209"/>
                              </a:cxn>
                              <a:cxn ang="0">
                                <a:pos x="3987" y="3495"/>
                              </a:cxn>
                              <a:cxn ang="0">
                                <a:pos x="3791" y="3691"/>
                              </a:cxn>
                              <a:cxn ang="0">
                                <a:pos x="3487" y="3770"/>
                              </a:cxn>
                              <a:cxn ang="0">
                                <a:pos x="3191" y="3877"/>
                              </a:cxn>
                              <a:cxn ang="0">
                                <a:pos x="3020" y="4166"/>
                              </a:cxn>
                              <a:cxn ang="0">
                                <a:pos x="2777" y="4316"/>
                              </a:cxn>
                              <a:cxn ang="0">
                                <a:pos x="2495" y="4302"/>
                              </a:cxn>
                              <a:cxn ang="0">
                                <a:pos x="2203" y="4134"/>
                              </a:cxn>
                              <a:cxn ang="0">
                                <a:pos x="1896" y="4180"/>
                              </a:cxn>
                              <a:cxn ang="0">
                                <a:pos x="1592" y="4266"/>
                              </a:cxn>
                              <a:cxn ang="0">
                                <a:pos x="1325" y="4191"/>
                              </a:cxn>
                              <a:cxn ang="0">
                                <a:pos x="1132" y="3970"/>
                              </a:cxn>
                              <a:cxn ang="0">
                                <a:pos x="1021" y="3623"/>
                              </a:cxn>
                              <a:cxn ang="0">
                                <a:pos x="661" y="3580"/>
                              </a:cxn>
                              <a:cxn ang="0">
                                <a:pos x="404" y="3434"/>
                              </a:cxn>
                              <a:cxn ang="0">
                                <a:pos x="279" y="3188"/>
                              </a:cxn>
                              <a:cxn ang="0">
                                <a:pos x="304" y="2874"/>
                              </a:cxn>
                              <a:cxn ang="0">
                                <a:pos x="272" y="2545"/>
                              </a:cxn>
                              <a:cxn ang="0">
                                <a:pos x="40" y="2245"/>
                              </a:cxn>
                              <a:cxn ang="0">
                                <a:pos x="15" y="1938"/>
                              </a:cxn>
                              <a:cxn ang="0">
                                <a:pos x="168" y="1685"/>
                              </a:cxn>
                              <a:cxn ang="0">
                                <a:pos x="461" y="1474"/>
                              </a:cxn>
                              <a:cxn ang="0">
                                <a:pos x="389" y="1117"/>
                              </a:cxn>
                              <a:cxn ang="0">
                                <a:pos x="450" y="832"/>
                              </a:cxn>
                              <a:cxn ang="0">
                                <a:pos x="646" y="635"/>
                              </a:cxn>
                              <a:cxn ang="0">
                                <a:pos x="950" y="560"/>
                              </a:cxn>
                              <a:cxn ang="0">
                                <a:pos x="1246" y="450"/>
                              </a:cxn>
                              <a:cxn ang="0">
                                <a:pos x="1417" y="161"/>
                              </a:cxn>
                              <a:cxn ang="0">
                                <a:pos x="1656" y="14"/>
                              </a:cxn>
                            </a:cxnLst>
                            <a:rect l="0" t="0" r="r" b="b"/>
                            <a:pathLst>
                              <a:path w="4437" h="4330">
                                <a:moveTo>
                                  <a:pt x="1749" y="0"/>
                                </a:moveTo>
                                <a:lnTo>
                                  <a:pt x="1846" y="3"/>
                                </a:lnTo>
                                <a:lnTo>
                                  <a:pt x="1942" y="25"/>
                                </a:lnTo>
                                <a:lnTo>
                                  <a:pt x="2038" y="64"/>
                                </a:lnTo>
                                <a:lnTo>
                                  <a:pt x="2135" y="121"/>
                                </a:lnTo>
                                <a:lnTo>
                                  <a:pt x="2235" y="193"/>
                                </a:lnTo>
                                <a:lnTo>
                                  <a:pt x="2331" y="278"/>
                                </a:lnTo>
                                <a:lnTo>
                                  <a:pt x="2438" y="203"/>
                                </a:lnTo>
                                <a:lnTo>
                                  <a:pt x="2542" y="146"/>
                                </a:lnTo>
                                <a:lnTo>
                                  <a:pt x="2649" y="100"/>
                                </a:lnTo>
                                <a:lnTo>
                                  <a:pt x="2749" y="75"/>
                                </a:lnTo>
                                <a:lnTo>
                                  <a:pt x="2845" y="61"/>
                                </a:lnTo>
                                <a:lnTo>
                                  <a:pt x="2941" y="68"/>
                                </a:lnTo>
                                <a:lnTo>
                                  <a:pt x="3031" y="93"/>
                                </a:lnTo>
                                <a:lnTo>
                                  <a:pt x="3113" y="136"/>
                                </a:lnTo>
                                <a:lnTo>
                                  <a:pt x="3188" y="196"/>
                                </a:lnTo>
                                <a:lnTo>
                                  <a:pt x="3252" y="271"/>
                                </a:lnTo>
                                <a:lnTo>
                                  <a:pt x="3305" y="360"/>
                                </a:lnTo>
                                <a:lnTo>
                                  <a:pt x="3352" y="464"/>
                                </a:lnTo>
                                <a:lnTo>
                                  <a:pt x="3387" y="578"/>
                                </a:lnTo>
                                <a:lnTo>
                                  <a:pt x="3416" y="707"/>
                                </a:lnTo>
                                <a:lnTo>
                                  <a:pt x="3544" y="710"/>
                                </a:lnTo>
                                <a:lnTo>
                                  <a:pt x="3666" y="725"/>
                                </a:lnTo>
                                <a:lnTo>
                                  <a:pt x="3776" y="750"/>
                                </a:lnTo>
                                <a:lnTo>
                                  <a:pt x="3873" y="785"/>
                                </a:lnTo>
                                <a:lnTo>
                                  <a:pt x="3959" y="832"/>
                                </a:lnTo>
                                <a:lnTo>
                                  <a:pt x="4033" y="892"/>
                                </a:lnTo>
                                <a:lnTo>
                                  <a:pt x="4091" y="967"/>
                                </a:lnTo>
                                <a:lnTo>
                                  <a:pt x="4133" y="1049"/>
                                </a:lnTo>
                                <a:lnTo>
                                  <a:pt x="4158" y="1142"/>
                                </a:lnTo>
                                <a:lnTo>
                                  <a:pt x="4166" y="1239"/>
                                </a:lnTo>
                                <a:lnTo>
                                  <a:pt x="4158" y="1342"/>
                                </a:lnTo>
                                <a:lnTo>
                                  <a:pt x="4133" y="1453"/>
                                </a:lnTo>
                                <a:lnTo>
                                  <a:pt x="4098" y="1571"/>
                                </a:lnTo>
                                <a:lnTo>
                                  <a:pt x="4044" y="1688"/>
                                </a:lnTo>
                                <a:lnTo>
                                  <a:pt x="4166" y="1781"/>
                                </a:lnTo>
                                <a:lnTo>
                                  <a:pt x="4265" y="1878"/>
                                </a:lnTo>
                                <a:lnTo>
                                  <a:pt x="4344" y="1978"/>
                                </a:lnTo>
                                <a:lnTo>
                                  <a:pt x="4398" y="2081"/>
                                </a:lnTo>
                                <a:lnTo>
                                  <a:pt x="4430" y="2188"/>
                                </a:lnTo>
                                <a:lnTo>
                                  <a:pt x="4437" y="2295"/>
                                </a:lnTo>
                                <a:lnTo>
                                  <a:pt x="4422" y="2388"/>
                                </a:lnTo>
                                <a:lnTo>
                                  <a:pt x="4387" y="2474"/>
                                </a:lnTo>
                                <a:lnTo>
                                  <a:pt x="4337" y="2559"/>
                                </a:lnTo>
                                <a:lnTo>
                                  <a:pt x="4269" y="2642"/>
                                </a:lnTo>
                                <a:lnTo>
                                  <a:pt x="4187" y="2717"/>
                                </a:lnTo>
                                <a:lnTo>
                                  <a:pt x="4087" y="2788"/>
                                </a:lnTo>
                                <a:lnTo>
                                  <a:pt x="3976" y="2852"/>
                                </a:lnTo>
                                <a:lnTo>
                                  <a:pt x="4016" y="2977"/>
                                </a:lnTo>
                                <a:lnTo>
                                  <a:pt x="4037" y="3095"/>
                                </a:lnTo>
                                <a:lnTo>
                                  <a:pt x="4048" y="3209"/>
                                </a:lnTo>
                                <a:lnTo>
                                  <a:pt x="4041" y="3313"/>
                                </a:lnTo>
                                <a:lnTo>
                                  <a:pt x="4023" y="3409"/>
                                </a:lnTo>
                                <a:lnTo>
                                  <a:pt x="3987" y="3495"/>
                                </a:lnTo>
                                <a:lnTo>
                                  <a:pt x="3937" y="3573"/>
                                </a:lnTo>
                                <a:lnTo>
                                  <a:pt x="3869" y="3641"/>
                                </a:lnTo>
                                <a:lnTo>
                                  <a:pt x="3791" y="3691"/>
                                </a:lnTo>
                                <a:lnTo>
                                  <a:pt x="3702" y="3730"/>
                                </a:lnTo>
                                <a:lnTo>
                                  <a:pt x="3598" y="3755"/>
                                </a:lnTo>
                                <a:lnTo>
                                  <a:pt x="3487" y="3770"/>
                                </a:lnTo>
                                <a:lnTo>
                                  <a:pt x="3366" y="3766"/>
                                </a:lnTo>
                                <a:lnTo>
                                  <a:pt x="3234" y="3755"/>
                                </a:lnTo>
                                <a:lnTo>
                                  <a:pt x="3191" y="3877"/>
                                </a:lnTo>
                                <a:lnTo>
                                  <a:pt x="3141" y="3987"/>
                                </a:lnTo>
                                <a:lnTo>
                                  <a:pt x="3084" y="4084"/>
                                </a:lnTo>
                                <a:lnTo>
                                  <a:pt x="3020" y="4166"/>
                                </a:lnTo>
                                <a:lnTo>
                                  <a:pt x="2945" y="4234"/>
                                </a:lnTo>
                                <a:lnTo>
                                  <a:pt x="2866" y="4284"/>
                                </a:lnTo>
                                <a:lnTo>
                                  <a:pt x="2777" y="4316"/>
                                </a:lnTo>
                                <a:lnTo>
                                  <a:pt x="2684" y="4330"/>
                                </a:lnTo>
                                <a:lnTo>
                                  <a:pt x="2592" y="4323"/>
                                </a:lnTo>
                                <a:lnTo>
                                  <a:pt x="2495" y="4302"/>
                                </a:lnTo>
                                <a:lnTo>
                                  <a:pt x="2399" y="4262"/>
                                </a:lnTo>
                                <a:lnTo>
                                  <a:pt x="2302" y="4205"/>
                                </a:lnTo>
                                <a:lnTo>
                                  <a:pt x="2203" y="4134"/>
                                </a:lnTo>
                                <a:lnTo>
                                  <a:pt x="2106" y="4048"/>
                                </a:lnTo>
                                <a:lnTo>
                                  <a:pt x="1999" y="4123"/>
                                </a:lnTo>
                                <a:lnTo>
                                  <a:pt x="1896" y="4180"/>
                                </a:lnTo>
                                <a:lnTo>
                                  <a:pt x="1789" y="4227"/>
                                </a:lnTo>
                                <a:lnTo>
                                  <a:pt x="1689" y="4252"/>
                                </a:lnTo>
                                <a:lnTo>
                                  <a:pt x="1592" y="4266"/>
                                </a:lnTo>
                                <a:lnTo>
                                  <a:pt x="1496" y="4259"/>
                                </a:lnTo>
                                <a:lnTo>
                                  <a:pt x="1407" y="4234"/>
                                </a:lnTo>
                                <a:lnTo>
                                  <a:pt x="1325" y="4191"/>
                                </a:lnTo>
                                <a:lnTo>
                                  <a:pt x="1250" y="4134"/>
                                </a:lnTo>
                                <a:lnTo>
                                  <a:pt x="1185" y="4059"/>
                                </a:lnTo>
                                <a:lnTo>
                                  <a:pt x="1132" y="3970"/>
                                </a:lnTo>
                                <a:lnTo>
                                  <a:pt x="1085" y="3866"/>
                                </a:lnTo>
                                <a:lnTo>
                                  <a:pt x="1050" y="3752"/>
                                </a:lnTo>
                                <a:lnTo>
                                  <a:pt x="1021" y="3623"/>
                                </a:lnTo>
                                <a:lnTo>
                                  <a:pt x="893" y="3620"/>
                                </a:lnTo>
                                <a:lnTo>
                                  <a:pt x="771" y="3605"/>
                                </a:lnTo>
                                <a:lnTo>
                                  <a:pt x="661" y="3580"/>
                                </a:lnTo>
                                <a:lnTo>
                                  <a:pt x="564" y="3545"/>
                                </a:lnTo>
                                <a:lnTo>
                                  <a:pt x="479" y="3495"/>
                                </a:lnTo>
                                <a:lnTo>
                                  <a:pt x="404" y="3434"/>
                                </a:lnTo>
                                <a:lnTo>
                                  <a:pt x="347" y="3363"/>
                                </a:lnTo>
                                <a:lnTo>
                                  <a:pt x="304" y="3281"/>
                                </a:lnTo>
                                <a:lnTo>
                                  <a:pt x="279" y="3188"/>
                                </a:lnTo>
                                <a:lnTo>
                                  <a:pt x="272" y="3088"/>
                                </a:lnTo>
                                <a:lnTo>
                                  <a:pt x="279" y="2984"/>
                                </a:lnTo>
                                <a:lnTo>
                                  <a:pt x="304" y="2874"/>
                                </a:lnTo>
                                <a:lnTo>
                                  <a:pt x="339" y="2759"/>
                                </a:lnTo>
                                <a:lnTo>
                                  <a:pt x="393" y="2638"/>
                                </a:lnTo>
                                <a:lnTo>
                                  <a:pt x="272" y="2545"/>
                                </a:lnTo>
                                <a:lnTo>
                                  <a:pt x="172" y="2449"/>
                                </a:lnTo>
                                <a:lnTo>
                                  <a:pt x="93" y="2349"/>
                                </a:lnTo>
                                <a:lnTo>
                                  <a:pt x="40" y="2245"/>
                                </a:lnTo>
                                <a:lnTo>
                                  <a:pt x="8" y="2138"/>
                                </a:lnTo>
                                <a:lnTo>
                                  <a:pt x="0" y="2031"/>
                                </a:lnTo>
                                <a:lnTo>
                                  <a:pt x="15" y="1938"/>
                                </a:lnTo>
                                <a:lnTo>
                                  <a:pt x="50" y="1853"/>
                                </a:lnTo>
                                <a:lnTo>
                                  <a:pt x="100" y="1767"/>
                                </a:lnTo>
                                <a:lnTo>
                                  <a:pt x="168" y="1685"/>
                                </a:lnTo>
                                <a:lnTo>
                                  <a:pt x="250" y="1610"/>
                                </a:lnTo>
                                <a:lnTo>
                                  <a:pt x="350" y="1538"/>
                                </a:lnTo>
                                <a:lnTo>
                                  <a:pt x="461" y="1474"/>
                                </a:lnTo>
                                <a:lnTo>
                                  <a:pt x="422" y="1349"/>
                                </a:lnTo>
                                <a:lnTo>
                                  <a:pt x="400" y="1231"/>
                                </a:lnTo>
                                <a:lnTo>
                                  <a:pt x="389" y="1117"/>
                                </a:lnTo>
                                <a:lnTo>
                                  <a:pt x="397" y="1014"/>
                                </a:lnTo>
                                <a:lnTo>
                                  <a:pt x="414" y="917"/>
                                </a:lnTo>
                                <a:lnTo>
                                  <a:pt x="450" y="832"/>
                                </a:lnTo>
                                <a:lnTo>
                                  <a:pt x="500" y="753"/>
                                </a:lnTo>
                                <a:lnTo>
                                  <a:pt x="568" y="689"/>
                                </a:lnTo>
                                <a:lnTo>
                                  <a:pt x="646" y="635"/>
                                </a:lnTo>
                                <a:lnTo>
                                  <a:pt x="736" y="596"/>
                                </a:lnTo>
                                <a:lnTo>
                                  <a:pt x="839" y="571"/>
                                </a:lnTo>
                                <a:lnTo>
                                  <a:pt x="950" y="560"/>
                                </a:lnTo>
                                <a:lnTo>
                                  <a:pt x="1071" y="560"/>
                                </a:lnTo>
                                <a:lnTo>
                                  <a:pt x="1203" y="575"/>
                                </a:lnTo>
                                <a:lnTo>
                                  <a:pt x="1246" y="450"/>
                                </a:lnTo>
                                <a:lnTo>
                                  <a:pt x="1296" y="339"/>
                                </a:lnTo>
                                <a:lnTo>
                                  <a:pt x="1353" y="243"/>
                                </a:lnTo>
                                <a:lnTo>
                                  <a:pt x="1417" y="161"/>
                                </a:lnTo>
                                <a:lnTo>
                                  <a:pt x="1489" y="96"/>
                                </a:lnTo>
                                <a:lnTo>
                                  <a:pt x="1571" y="46"/>
                                </a:lnTo>
                                <a:lnTo>
                                  <a:pt x="1656" y="14"/>
                                </a:lnTo>
                                <a:lnTo>
                                  <a:pt x="174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solidFill>
                              <a:srgbClr val="B0B0B0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5" name="Group 13"/>
                        <a:cNvGrpSpPr/>
                      </a:nvGrpSpPr>
                      <a:grpSpPr>
                        <a:xfrm>
                          <a:off x="888578" y="4649261"/>
                          <a:ext cx="1731612" cy="1689647"/>
                          <a:chOff x="888578" y="4639736"/>
                          <a:chExt cx="1731612" cy="1689647"/>
                        </a:xfrm>
                        <a:solidFill>
                          <a:srgbClr val="FFB84F"/>
                        </a:solidFill>
                      </a:grpSpPr>
                      <a:sp>
                        <a:nvSpPr>
                          <a:cNvPr id="31" name="Freeform 11"/>
                          <a:cNvSpPr>
                            <a:spLocks noEditPoints="1"/>
                          </a:cNvSpPr>
                        </a:nvSpPr>
                        <a:spPr bwMode="auto">
                          <a:xfrm rot="943525">
                            <a:off x="888578" y="4639736"/>
                            <a:ext cx="1731612" cy="168964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613" y="210"/>
                              </a:cxn>
                              <a:cxn ang="0">
                                <a:pos x="1360" y="674"/>
                              </a:cxn>
                              <a:cxn ang="0">
                                <a:pos x="732" y="749"/>
                              </a:cxn>
                              <a:cxn ang="0">
                                <a:pos x="468" y="1245"/>
                              </a:cxn>
                              <a:cxn ang="0">
                                <a:pos x="543" y="1681"/>
                              </a:cxn>
                              <a:cxn ang="0">
                                <a:pos x="50" y="2188"/>
                              </a:cxn>
                              <a:cxn ang="0">
                                <a:pos x="228" y="2752"/>
                              </a:cxn>
                              <a:cxn ang="0">
                                <a:pos x="343" y="3352"/>
                              </a:cxn>
                              <a:cxn ang="0">
                                <a:pos x="478" y="3841"/>
                              </a:cxn>
                              <a:cxn ang="0">
                                <a:pos x="1117" y="4048"/>
                              </a:cxn>
                              <a:cxn ang="0">
                                <a:pos x="1356" y="4540"/>
                              </a:cxn>
                              <a:cxn ang="0">
                                <a:pos x="1892" y="4755"/>
                              </a:cxn>
                              <a:cxn ang="0">
                                <a:pos x="2384" y="4530"/>
                              </a:cxn>
                              <a:cxn ang="0">
                                <a:pos x="2994" y="4837"/>
                              </a:cxn>
                              <a:cxn ang="0">
                                <a:pos x="3448" y="4573"/>
                              </a:cxn>
                              <a:cxn ang="0">
                                <a:pos x="3748" y="4208"/>
                              </a:cxn>
                              <a:cxn ang="0">
                                <a:pos x="4340" y="4066"/>
                              </a:cxn>
                              <a:cxn ang="0">
                                <a:pos x="4515" y="3494"/>
                              </a:cxn>
                              <a:cxn ang="0">
                                <a:pos x="4686" y="3041"/>
                              </a:cxn>
                              <a:cxn ang="0">
                                <a:pos x="4961" y="2570"/>
                              </a:cxn>
                              <a:cxn ang="0">
                                <a:pos x="4658" y="2013"/>
                              </a:cxn>
                              <a:cxn ang="0">
                                <a:pos x="4647" y="1517"/>
                              </a:cxn>
                              <a:cxn ang="0">
                                <a:pos x="4515" y="1031"/>
                              </a:cxn>
                              <a:cxn ang="0">
                                <a:pos x="3876" y="821"/>
                              </a:cxn>
                              <a:cxn ang="0">
                                <a:pos x="3637" y="328"/>
                              </a:cxn>
                              <a:cxn ang="0">
                                <a:pos x="3102" y="114"/>
                              </a:cxn>
                              <a:cxn ang="0">
                                <a:pos x="2609" y="342"/>
                              </a:cxn>
                              <a:cxn ang="0">
                                <a:pos x="1999" y="32"/>
                              </a:cxn>
                              <a:cxn ang="0">
                                <a:pos x="2520" y="217"/>
                              </a:cxn>
                              <a:cxn ang="0">
                                <a:pos x="3212" y="71"/>
                              </a:cxn>
                              <a:cxn ang="0">
                                <a:pos x="3633" y="274"/>
                              </a:cxn>
                              <a:cxn ang="0">
                                <a:pos x="3876" y="788"/>
                              </a:cxn>
                              <a:cxn ang="0">
                                <a:pos x="4483" y="956"/>
                              </a:cxn>
                              <a:cxn ang="0">
                                <a:pos x="4690" y="1403"/>
                              </a:cxn>
                              <a:cxn ang="0">
                                <a:pos x="4761" y="2070"/>
                              </a:cxn>
                              <a:cxn ang="0">
                                <a:pos x="4993" y="2584"/>
                              </a:cxn>
                              <a:cxn ang="0">
                                <a:pos x="4604" y="3137"/>
                              </a:cxn>
                              <a:cxn ang="0">
                                <a:pos x="4551" y="3737"/>
                              </a:cxn>
                              <a:cxn ang="0">
                                <a:pos x="4187" y="4191"/>
                              </a:cxn>
                              <a:cxn ang="0">
                                <a:pos x="3594" y="4365"/>
                              </a:cxn>
                              <a:cxn ang="0">
                                <a:pos x="3127" y="4855"/>
                              </a:cxn>
                              <a:cxn ang="0">
                                <a:pos x="2577" y="4730"/>
                              </a:cxn>
                              <a:cxn ang="0">
                                <a:pos x="1895" y="4787"/>
                              </a:cxn>
                              <a:cxn ang="0">
                                <a:pos x="1428" y="4665"/>
                              </a:cxn>
                              <a:cxn ang="0">
                                <a:pos x="1146" y="4080"/>
                              </a:cxn>
                              <a:cxn ang="0">
                                <a:pos x="589" y="3966"/>
                              </a:cxn>
                              <a:cxn ang="0">
                                <a:pos x="307" y="3552"/>
                              </a:cxn>
                              <a:cxn ang="0">
                                <a:pos x="325" y="2888"/>
                              </a:cxn>
                              <a:cxn ang="0">
                                <a:pos x="0" y="2316"/>
                              </a:cxn>
                              <a:cxn ang="0">
                                <a:pos x="282" y="1809"/>
                              </a:cxn>
                              <a:cxn ang="0">
                                <a:pos x="435" y="1245"/>
                              </a:cxn>
                              <a:cxn ang="0">
                                <a:pos x="632" y="778"/>
                              </a:cxn>
                              <a:cxn ang="0">
                                <a:pos x="1242" y="628"/>
                              </a:cxn>
                              <a:cxn ang="0">
                                <a:pos x="1624" y="153"/>
                              </a:cxn>
                            </a:cxnLst>
                            <a:rect l="0" t="0" r="r" b="b"/>
                            <a:pathLst>
                              <a:path w="4993" h="4872">
                                <a:moveTo>
                                  <a:pt x="1999" y="32"/>
                                </a:moveTo>
                                <a:lnTo>
                                  <a:pt x="1934" y="35"/>
                                </a:lnTo>
                                <a:lnTo>
                                  <a:pt x="1874" y="46"/>
                                </a:lnTo>
                                <a:lnTo>
                                  <a:pt x="1781" y="82"/>
                                </a:lnTo>
                                <a:lnTo>
                                  <a:pt x="1692" y="135"/>
                                </a:lnTo>
                                <a:lnTo>
                                  <a:pt x="1613" y="210"/>
                                </a:lnTo>
                                <a:lnTo>
                                  <a:pt x="1542" y="299"/>
                                </a:lnTo>
                                <a:lnTo>
                                  <a:pt x="1481" y="407"/>
                                </a:lnTo>
                                <a:lnTo>
                                  <a:pt x="1424" y="528"/>
                                </a:lnTo>
                                <a:lnTo>
                                  <a:pt x="1378" y="664"/>
                                </a:lnTo>
                                <a:lnTo>
                                  <a:pt x="1371" y="678"/>
                                </a:lnTo>
                                <a:lnTo>
                                  <a:pt x="1360" y="674"/>
                                </a:lnTo>
                                <a:lnTo>
                                  <a:pt x="1246" y="660"/>
                                </a:lnTo>
                                <a:lnTo>
                                  <a:pt x="1142" y="656"/>
                                </a:lnTo>
                                <a:lnTo>
                                  <a:pt x="1024" y="664"/>
                                </a:lnTo>
                                <a:lnTo>
                                  <a:pt x="917" y="681"/>
                                </a:lnTo>
                                <a:lnTo>
                                  <a:pt x="817" y="710"/>
                                </a:lnTo>
                                <a:lnTo>
                                  <a:pt x="732" y="749"/>
                                </a:lnTo>
                                <a:lnTo>
                                  <a:pt x="653" y="803"/>
                                </a:lnTo>
                                <a:lnTo>
                                  <a:pt x="589" y="867"/>
                                </a:lnTo>
                                <a:lnTo>
                                  <a:pt x="535" y="946"/>
                                </a:lnTo>
                                <a:lnTo>
                                  <a:pt x="500" y="1038"/>
                                </a:lnTo>
                                <a:lnTo>
                                  <a:pt x="475" y="1138"/>
                                </a:lnTo>
                                <a:lnTo>
                                  <a:pt x="468" y="1245"/>
                                </a:lnTo>
                                <a:lnTo>
                                  <a:pt x="471" y="1342"/>
                                </a:lnTo>
                                <a:lnTo>
                                  <a:pt x="489" y="1442"/>
                                </a:lnTo>
                                <a:lnTo>
                                  <a:pt x="514" y="1549"/>
                                </a:lnTo>
                                <a:lnTo>
                                  <a:pt x="550" y="1660"/>
                                </a:lnTo>
                                <a:lnTo>
                                  <a:pt x="553" y="1674"/>
                                </a:lnTo>
                                <a:lnTo>
                                  <a:pt x="543" y="1681"/>
                                </a:lnTo>
                                <a:lnTo>
                                  <a:pt x="418" y="1752"/>
                                </a:lnTo>
                                <a:lnTo>
                                  <a:pt x="307" y="1831"/>
                                </a:lnTo>
                                <a:lnTo>
                                  <a:pt x="214" y="1913"/>
                                </a:lnTo>
                                <a:lnTo>
                                  <a:pt x="143" y="2002"/>
                                </a:lnTo>
                                <a:lnTo>
                                  <a:pt x="86" y="2091"/>
                                </a:lnTo>
                                <a:lnTo>
                                  <a:pt x="50" y="2188"/>
                                </a:lnTo>
                                <a:lnTo>
                                  <a:pt x="32" y="2288"/>
                                </a:lnTo>
                                <a:lnTo>
                                  <a:pt x="32" y="2316"/>
                                </a:lnTo>
                                <a:lnTo>
                                  <a:pt x="46" y="2427"/>
                                </a:lnTo>
                                <a:lnTo>
                                  <a:pt x="82" y="2538"/>
                                </a:lnTo>
                                <a:lnTo>
                                  <a:pt x="146" y="2648"/>
                                </a:lnTo>
                                <a:lnTo>
                                  <a:pt x="228" y="2752"/>
                                </a:lnTo>
                                <a:lnTo>
                                  <a:pt x="335" y="2855"/>
                                </a:lnTo>
                                <a:lnTo>
                                  <a:pt x="478" y="2963"/>
                                </a:lnTo>
                                <a:lnTo>
                                  <a:pt x="471" y="2973"/>
                                </a:lnTo>
                                <a:lnTo>
                                  <a:pt x="414" y="3105"/>
                                </a:lnTo>
                                <a:lnTo>
                                  <a:pt x="371" y="3230"/>
                                </a:lnTo>
                                <a:lnTo>
                                  <a:pt x="343" y="3352"/>
                                </a:lnTo>
                                <a:lnTo>
                                  <a:pt x="335" y="3466"/>
                                </a:lnTo>
                                <a:lnTo>
                                  <a:pt x="339" y="3548"/>
                                </a:lnTo>
                                <a:lnTo>
                                  <a:pt x="357" y="3627"/>
                                </a:lnTo>
                                <a:lnTo>
                                  <a:pt x="382" y="3698"/>
                                </a:lnTo>
                                <a:lnTo>
                                  <a:pt x="418" y="3766"/>
                                </a:lnTo>
                                <a:lnTo>
                                  <a:pt x="478" y="3841"/>
                                </a:lnTo>
                                <a:lnTo>
                                  <a:pt x="553" y="3905"/>
                                </a:lnTo>
                                <a:lnTo>
                                  <a:pt x="639" y="3955"/>
                                </a:lnTo>
                                <a:lnTo>
                                  <a:pt x="742" y="3998"/>
                                </a:lnTo>
                                <a:lnTo>
                                  <a:pt x="857" y="4026"/>
                                </a:lnTo>
                                <a:lnTo>
                                  <a:pt x="982" y="4041"/>
                                </a:lnTo>
                                <a:lnTo>
                                  <a:pt x="1117" y="4048"/>
                                </a:lnTo>
                                <a:lnTo>
                                  <a:pt x="1171" y="4048"/>
                                </a:lnTo>
                                <a:lnTo>
                                  <a:pt x="1174" y="4062"/>
                                </a:lnTo>
                                <a:lnTo>
                                  <a:pt x="1206" y="4201"/>
                                </a:lnTo>
                                <a:lnTo>
                                  <a:pt x="1246" y="4330"/>
                                </a:lnTo>
                                <a:lnTo>
                                  <a:pt x="1296" y="4444"/>
                                </a:lnTo>
                                <a:lnTo>
                                  <a:pt x="1356" y="4540"/>
                                </a:lnTo>
                                <a:lnTo>
                                  <a:pt x="1428" y="4622"/>
                                </a:lnTo>
                                <a:lnTo>
                                  <a:pt x="1506" y="4687"/>
                                </a:lnTo>
                                <a:lnTo>
                                  <a:pt x="1595" y="4733"/>
                                </a:lnTo>
                                <a:lnTo>
                                  <a:pt x="1688" y="4758"/>
                                </a:lnTo>
                                <a:lnTo>
                                  <a:pt x="1781" y="4765"/>
                                </a:lnTo>
                                <a:lnTo>
                                  <a:pt x="1892" y="4755"/>
                                </a:lnTo>
                                <a:lnTo>
                                  <a:pt x="2006" y="4726"/>
                                </a:lnTo>
                                <a:lnTo>
                                  <a:pt x="2120" y="4680"/>
                                </a:lnTo>
                                <a:lnTo>
                                  <a:pt x="2241" y="4612"/>
                                </a:lnTo>
                                <a:lnTo>
                                  <a:pt x="2363" y="4526"/>
                                </a:lnTo>
                                <a:lnTo>
                                  <a:pt x="2373" y="4519"/>
                                </a:lnTo>
                                <a:lnTo>
                                  <a:pt x="2384" y="4530"/>
                                </a:lnTo>
                                <a:lnTo>
                                  <a:pt x="2488" y="4622"/>
                                </a:lnTo>
                                <a:lnTo>
                                  <a:pt x="2588" y="4697"/>
                                </a:lnTo>
                                <a:lnTo>
                                  <a:pt x="2691" y="4758"/>
                                </a:lnTo>
                                <a:lnTo>
                                  <a:pt x="2795" y="4801"/>
                                </a:lnTo>
                                <a:lnTo>
                                  <a:pt x="2895" y="4830"/>
                                </a:lnTo>
                                <a:lnTo>
                                  <a:pt x="2994" y="4837"/>
                                </a:lnTo>
                                <a:lnTo>
                                  <a:pt x="3055" y="4833"/>
                                </a:lnTo>
                                <a:lnTo>
                                  <a:pt x="3119" y="4822"/>
                                </a:lnTo>
                                <a:lnTo>
                                  <a:pt x="3212" y="4787"/>
                                </a:lnTo>
                                <a:lnTo>
                                  <a:pt x="3298" y="4733"/>
                                </a:lnTo>
                                <a:lnTo>
                                  <a:pt x="3376" y="4662"/>
                                </a:lnTo>
                                <a:lnTo>
                                  <a:pt x="3448" y="4573"/>
                                </a:lnTo>
                                <a:lnTo>
                                  <a:pt x="3512" y="4465"/>
                                </a:lnTo>
                                <a:lnTo>
                                  <a:pt x="3569" y="4344"/>
                                </a:lnTo>
                                <a:lnTo>
                                  <a:pt x="3615" y="4208"/>
                                </a:lnTo>
                                <a:lnTo>
                                  <a:pt x="3619" y="4194"/>
                                </a:lnTo>
                                <a:lnTo>
                                  <a:pt x="3633" y="4194"/>
                                </a:lnTo>
                                <a:lnTo>
                                  <a:pt x="3748" y="4208"/>
                                </a:lnTo>
                                <a:lnTo>
                                  <a:pt x="3851" y="4212"/>
                                </a:lnTo>
                                <a:lnTo>
                                  <a:pt x="3969" y="4205"/>
                                </a:lnTo>
                                <a:lnTo>
                                  <a:pt x="4076" y="4191"/>
                                </a:lnTo>
                                <a:lnTo>
                                  <a:pt x="4176" y="4162"/>
                                </a:lnTo>
                                <a:lnTo>
                                  <a:pt x="4261" y="4119"/>
                                </a:lnTo>
                                <a:lnTo>
                                  <a:pt x="4340" y="4066"/>
                                </a:lnTo>
                                <a:lnTo>
                                  <a:pt x="4404" y="4001"/>
                                </a:lnTo>
                                <a:lnTo>
                                  <a:pt x="4454" y="3923"/>
                                </a:lnTo>
                                <a:lnTo>
                                  <a:pt x="4493" y="3830"/>
                                </a:lnTo>
                                <a:lnTo>
                                  <a:pt x="4515" y="3730"/>
                                </a:lnTo>
                                <a:lnTo>
                                  <a:pt x="4522" y="3623"/>
                                </a:lnTo>
                                <a:lnTo>
                                  <a:pt x="4515" y="3494"/>
                                </a:lnTo>
                                <a:lnTo>
                                  <a:pt x="4486" y="3355"/>
                                </a:lnTo>
                                <a:lnTo>
                                  <a:pt x="4444" y="3209"/>
                                </a:lnTo>
                                <a:lnTo>
                                  <a:pt x="4440" y="3195"/>
                                </a:lnTo>
                                <a:lnTo>
                                  <a:pt x="4451" y="3191"/>
                                </a:lnTo>
                                <a:lnTo>
                                  <a:pt x="4576" y="3120"/>
                                </a:lnTo>
                                <a:lnTo>
                                  <a:pt x="4686" y="3041"/>
                                </a:lnTo>
                                <a:lnTo>
                                  <a:pt x="4775" y="2955"/>
                                </a:lnTo>
                                <a:lnTo>
                                  <a:pt x="4850" y="2870"/>
                                </a:lnTo>
                                <a:lnTo>
                                  <a:pt x="4908" y="2777"/>
                                </a:lnTo>
                                <a:lnTo>
                                  <a:pt x="4943" y="2681"/>
                                </a:lnTo>
                                <a:lnTo>
                                  <a:pt x="4957" y="2581"/>
                                </a:lnTo>
                                <a:lnTo>
                                  <a:pt x="4961" y="2570"/>
                                </a:lnTo>
                                <a:lnTo>
                                  <a:pt x="4961" y="2552"/>
                                </a:lnTo>
                                <a:lnTo>
                                  <a:pt x="4947" y="2441"/>
                                </a:lnTo>
                                <a:lnTo>
                                  <a:pt x="4911" y="2331"/>
                                </a:lnTo>
                                <a:lnTo>
                                  <a:pt x="4847" y="2220"/>
                                </a:lnTo>
                                <a:lnTo>
                                  <a:pt x="4765" y="2116"/>
                                </a:lnTo>
                                <a:lnTo>
                                  <a:pt x="4658" y="2013"/>
                                </a:lnTo>
                                <a:lnTo>
                                  <a:pt x="4529" y="1917"/>
                                </a:lnTo>
                                <a:lnTo>
                                  <a:pt x="4515" y="1909"/>
                                </a:lnTo>
                                <a:lnTo>
                                  <a:pt x="4522" y="1895"/>
                                </a:lnTo>
                                <a:lnTo>
                                  <a:pt x="4579" y="1763"/>
                                </a:lnTo>
                                <a:lnTo>
                                  <a:pt x="4622" y="1638"/>
                                </a:lnTo>
                                <a:lnTo>
                                  <a:pt x="4647" y="1517"/>
                                </a:lnTo>
                                <a:lnTo>
                                  <a:pt x="4654" y="1403"/>
                                </a:lnTo>
                                <a:lnTo>
                                  <a:pt x="4651" y="1320"/>
                                </a:lnTo>
                                <a:lnTo>
                                  <a:pt x="4636" y="1245"/>
                                </a:lnTo>
                                <a:lnTo>
                                  <a:pt x="4611" y="1174"/>
                                </a:lnTo>
                                <a:lnTo>
                                  <a:pt x="4576" y="1106"/>
                                </a:lnTo>
                                <a:lnTo>
                                  <a:pt x="4515" y="1031"/>
                                </a:lnTo>
                                <a:lnTo>
                                  <a:pt x="4440" y="967"/>
                                </a:lnTo>
                                <a:lnTo>
                                  <a:pt x="4354" y="913"/>
                                </a:lnTo>
                                <a:lnTo>
                                  <a:pt x="4251" y="871"/>
                                </a:lnTo>
                                <a:lnTo>
                                  <a:pt x="4137" y="842"/>
                                </a:lnTo>
                                <a:lnTo>
                                  <a:pt x="4012" y="828"/>
                                </a:lnTo>
                                <a:lnTo>
                                  <a:pt x="3876" y="821"/>
                                </a:lnTo>
                                <a:lnTo>
                                  <a:pt x="3822" y="821"/>
                                </a:lnTo>
                                <a:lnTo>
                                  <a:pt x="3819" y="806"/>
                                </a:lnTo>
                                <a:lnTo>
                                  <a:pt x="3787" y="667"/>
                                </a:lnTo>
                                <a:lnTo>
                                  <a:pt x="3748" y="539"/>
                                </a:lnTo>
                                <a:lnTo>
                                  <a:pt x="3698" y="428"/>
                                </a:lnTo>
                                <a:lnTo>
                                  <a:pt x="3637" y="328"/>
                                </a:lnTo>
                                <a:lnTo>
                                  <a:pt x="3566" y="249"/>
                                </a:lnTo>
                                <a:lnTo>
                                  <a:pt x="3487" y="185"/>
                                </a:lnTo>
                                <a:lnTo>
                                  <a:pt x="3398" y="139"/>
                                </a:lnTo>
                                <a:lnTo>
                                  <a:pt x="3305" y="110"/>
                                </a:lnTo>
                                <a:lnTo>
                                  <a:pt x="3212" y="103"/>
                                </a:lnTo>
                                <a:lnTo>
                                  <a:pt x="3102" y="114"/>
                                </a:lnTo>
                                <a:lnTo>
                                  <a:pt x="2987" y="142"/>
                                </a:lnTo>
                                <a:lnTo>
                                  <a:pt x="2873" y="192"/>
                                </a:lnTo>
                                <a:lnTo>
                                  <a:pt x="2752" y="260"/>
                                </a:lnTo>
                                <a:lnTo>
                                  <a:pt x="2630" y="342"/>
                                </a:lnTo>
                                <a:lnTo>
                                  <a:pt x="2620" y="349"/>
                                </a:lnTo>
                                <a:lnTo>
                                  <a:pt x="2609" y="342"/>
                                </a:lnTo>
                                <a:lnTo>
                                  <a:pt x="2506" y="249"/>
                                </a:lnTo>
                                <a:lnTo>
                                  <a:pt x="2402" y="174"/>
                                </a:lnTo>
                                <a:lnTo>
                                  <a:pt x="2298" y="110"/>
                                </a:lnTo>
                                <a:lnTo>
                                  <a:pt x="2199" y="67"/>
                                </a:lnTo>
                                <a:lnTo>
                                  <a:pt x="2095" y="42"/>
                                </a:lnTo>
                                <a:lnTo>
                                  <a:pt x="1999" y="32"/>
                                </a:lnTo>
                                <a:close/>
                                <a:moveTo>
                                  <a:pt x="1999" y="0"/>
                                </a:moveTo>
                                <a:lnTo>
                                  <a:pt x="2102" y="10"/>
                                </a:lnTo>
                                <a:lnTo>
                                  <a:pt x="2206" y="35"/>
                                </a:lnTo>
                                <a:lnTo>
                                  <a:pt x="2309" y="78"/>
                                </a:lnTo>
                                <a:lnTo>
                                  <a:pt x="2416" y="139"/>
                                </a:lnTo>
                                <a:lnTo>
                                  <a:pt x="2520" y="217"/>
                                </a:lnTo>
                                <a:lnTo>
                                  <a:pt x="2623" y="307"/>
                                </a:lnTo>
                                <a:lnTo>
                                  <a:pt x="2745" y="224"/>
                                </a:lnTo>
                                <a:lnTo>
                                  <a:pt x="2866" y="160"/>
                                </a:lnTo>
                                <a:lnTo>
                                  <a:pt x="2984" y="110"/>
                                </a:lnTo>
                                <a:lnTo>
                                  <a:pt x="3098" y="82"/>
                                </a:lnTo>
                                <a:lnTo>
                                  <a:pt x="3212" y="71"/>
                                </a:lnTo>
                                <a:lnTo>
                                  <a:pt x="3280" y="75"/>
                                </a:lnTo>
                                <a:lnTo>
                                  <a:pt x="3344" y="85"/>
                                </a:lnTo>
                                <a:lnTo>
                                  <a:pt x="3408" y="107"/>
                                </a:lnTo>
                                <a:lnTo>
                                  <a:pt x="3491" y="150"/>
                                </a:lnTo>
                                <a:lnTo>
                                  <a:pt x="3566" y="203"/>
                                </a:lnTo>
                                <a:lnTo>
                                  <a:pt x="3633" y="274"/>
                                </a:lnTo>
                                <a:lnTo>
                                  <a:pt x="3690" y="353"/>
                                </a:lnTo>
                                <a:lnTo>
                                  <a:pt x="3744" y="446"/>
                                </a:lnTo>
                                <a:lnTo>
                                  <a:pt x="3787" y="549"/>
                                </a:lnTo>
                                <a:lnTo>
                                  <a:pt x="3819" y="664"/>
                                </a:lnTo>
                                <a:lnTo>
                                  <a:pt x="3847" y="788"/>
                                </a:lnTo>
                                <a:lnTo>
                                  <a:pt x="3876" y="788"/>
                                </a:lnTo>
                                <a:lnTo>
                                  <a:pt x="3997" y="792"/>
                                </a:lnTo>
                                <a:lnTo>
                                  <a:pt x="4112" y="806"/>
                                </a:lnTo>
                                <a:lnTo>
                                  <a:pt x="4219" y="831"/>
                                </a:lnTo>
                                <a:lnTo>
                                  <a:pt x="4315" y="863"/>
                                </a:lnTo>
                                <a:lnTo>
                                  <a:pt x="4404" y="903"/>
                                </a:lnTo>
                                <a:lnTo>
                                  <a:pt x="4483" y="956"/>
                                </a:lnTo>
                                <a:lnTo>
                                  <a:pt x="4547" y="1017"/>
                                </a:lnTo>
                                <a:lnTo>
                                  <a:pt x="4604" y="1088"/>
                                </a:lnTo>
                                <a:lnTo>
                                  <a:pt x="4640" y="1160"/>
                                </a:lnTo>
                                <a:lnTo>
                                  <a:pt x="4668" y="1235"/>
                                </a:lnTo>
                                <a:lnTo>
                                  <a:pt x="4683" y="1317"/>
                                </a:lnTo>
                                <a:lnTo>
                                  <a:pt x="4690" y="1403"/>
                                </a:lnTo>
                                <a:lnTo>
                                  <a:pt x="4683" y="1517"/>
                                </a:lnTo>
                                <a:lnTo>
                                  <a:pt x="4654" y="1638"/>
                                </a:lnTo>
                                <a:lnTo>
                                  <a:pt x="4615" y="1767"/>
                                </a:lnTo>
                                <a:lnTo>
                                  <a:pt x="4558" y="1899"/>
                                </a:lnTo>
                                <a:lnTo>
                                  <a:pt x="4668" y="1981"/>
                                </a:lnTo>
                                <a:lnTo>
                                  <a:pt x="4761" y="2070"/>
                                </a:lnTo>
                                <a:lnTo>
                                  <a:pt x="4843" y="2159"/>
                                </a:lnTo>
                                <a:lnTo>
                                  <a:pt x="4908" y="2256"/>
                                </a:lnTo>
                                <a:lnTo>
                                  <a:pt x="4954" y="2352"/>
                                </a:lnTo>
                                <a:lnTo>
                                  <a:pt x="4982" y="2452"/>
                                </a:lnTo>
                                <a:lnTo>
                                  <a:pt x="4993" y="2552"/>
                                </a:lnTo>
                                <a:lnTo>
                                  <a:pt x="4993" y="2584"/>
                                </a:lnTo>
                                <a:lnTo>
                                  <a:pt x="4975" y="2688"/>
                                </a:lnTo>
                                <a:lnTo>
                                  <a:pt x="4936" y="2788"/>
                                </a:lnTo>
                                <a:lnTo>
                                  <a:pt x="4879" y="2884"/>
                                </a:lnTo>
                                <a:lnTo>
                                  <a:pt x="4804" y="2973"/>
                                </a:lnTo>
                                <a:lnTo>
                                  <a:pt x="4711" y="3059"/>
                                </a:lnTo>
                                <a:lnTo>
                                  <a:pt x="4604" y="3137"/>
                                </a:lnTo>
                                <a:lnTo>
                                  <a:pt x="4479" y="3212"/>
                                </a:lnTo>
                                <a:lnTo>
                                  <a:pt x="4511" y="3319"/>
                                </a:lnTo>
                                <a:lnTo>
                                  <a:pt x="4536" y="3427"/>
                                </a:lnTo>
                                <a:lnTo>
                                  <a:pt x="4554" y="3527"/>
                                </a:lnTo>
                                <a:lnTo>
                                  <a:pt x="4558" y="3623"/>
                                </a:lnTo>
                                <a:lnTo>
                                  <a:pt x="4551" y="3737"/>
                                </a:lnTo>
                                <a:lnTo>
                                  <a:pt x="4526" y="3841"/>
                                </a:lnTo>
                                <a:lnTo>
                                  <a:pt x="4486" y="3937"/>
                                </a:lnTo>
                                <a:lnTo>
                                  <a:pt x="4429" y="4023"/>
                                </a:lnTo>
                                <a:lnTo>
                                  <a:pt x="4361" y="4091"/>
                                </a:lnTo>
                                <a:lnTo>
                                  <a:pt x="4279" y="4148"/>
                                </a:lnTo>
                                <a:lnTo>
                                  <a:pt x="4187" y="4191"/>
                                </a:lnTo>
                                <a:lnTo>
                                  <a:pt x="4083" y="4219"/>
                                </a:lnTo>
                                <a:lnTo>
                                  <a:pt x="3972" y="4237"/>
                                </a:lnTo>
                                <a:lnTo>
                                  <a:pt x="3851" y="4244"/>
                                </a:lnTo>
                                <a:lnTo>
                                  <a:pt x="3751" y="4241"/>
                                </a:lnTo>
                                <a:lnTo>
                                  <a:pt x="3644" y="4230"/>
                                </a:lnTo>
                                <a:lnTo>
                                  <a:pt x="3594" y="4365"/>
                                </a:lnTo>
                                <a:lnTo>
                                  <a:pt x="3537" y="4487"/>
                                </a:lnTo>
                                <a:lnTo>
                                  <a:pt x="3473" y="4594"/>
                                </a:lnTo>
                                <a:lnTo>
                                  <a:pt x="3398" y="4687"/>
                                </a:lnTo>
                                <a:lnTo>
                                  <a:pt x="3316" y="4762"/>
                                </a:lnTo>
                                <a:lnTo>
                                  <a:pt x="3226" y="4819"/>
                                </a:lnTo>
                                <a:lnTo>
                                  <a:pt x="3127" y="4855"/>
                                </a:lnTo>
                                <a:lnTo>
                                  <a:pt x="3059" y="4869"/>
                                </a:lnTo>
                                <a:lnTo>
                                  <a:pt x="2994" y="4872"/>
                                </a:lnTo>
                                <a:lnTo>
                                  <a:pt x="2891" y="4862"/>
                                </a:lnTo>
                                <a:lnTo>
                                  <a:pt x="2787" y="4837"/>
                                </a:lnTo>
                                <a:lnTo>
                                  <a:pt x="2684" y="4790"/>
                                </a:lnTo>
                                <a:lnTo>
                                  <a:pt x="2577" y="4730"/>
                                </a:lnTo>
                                <a:lnTo>
                                  <a:pt x="2473" y="4655"/>
                                </a:lnTo>
                                <a:lnTo>
                                  <a:pt x="2370" y="4562"/>
                                </a:lnTo>
                                <a:lnTo>
                                  <a:pt x="2249" y="4644"/>
                                </a:lnTo>
                                <a:lnTo>
                                  <a:pt x="2127" y="4708"/>
                                </a:lnTo>
                                <a:lnTo>
                                  <a:pt x="2009" y="4758"/>
                                </a:lnTo>
                                <a:lnTo>
                                  <a:pt x="1895" y="4787"/>
                                </a:lnTo>
                                <a:lnTo>
                                  <a:pt x="1781" y="4797"/>
                                </a:lnTo>
                                <a:lnTo>
                                  <a:pt x="1713" y="4794"/>
                                </a:lnTo>
                                <a:lnTo>
                                  <a:pt x="1649" y="4783"/>
                                </a:lnTo>
                                <a:lnTo>
                                  <a:pt x="1585" y="4762"/>
                                </a:lnTo>
                                <a:lnTo>
                                  <a:pt x="1503" y="4722"/>
                                </a:lnTo>
                                <a:lnTo>
                                  <a:pt x="1428" y="4665"/>
                                </a:lnTo>
                                <a:lnTo>
                                  <a:pt x="1360" y="4597"/>
                                </a:lnTo>
                                <a:lnTo>
                                  <a:pt x="1299" y="4515"/>
                                </a:lnTo>
                                <a:lnTo>
                                  <a:pt x="1249" y="4423"/>
                                </a:lnTo>
                                <a:lnTo>
                                  <a:pt x="1206" y="4319"/>
                                </a:lnTo>
                                <a:lnTo>
                                  <a:pt x="1171" y="4205"/>
                                </a:lnTo>
                                <a:lnTo>
                                  <a:pt x="1146" y="4080"/>
                                </a:lnTo>
                                <a:lnTo>
                                  <a:pt x="1117" y="4080"/>
                                </a:lnTo>
                                <a:lnTo>
                                  <a:pt x="996" y="4076"/>
                                </a:lnTo>
                                <a:lnTo>
                                  <a:pt x="882" y="4062"/>
                                </a:lnTo>
                                <a:lnTo>
                                  <a:pt x="774" y="4041"/>
                                </a:lnTo>
                                <a:lnTo>
                                  <a:pt x="678" y="4008"/>
                                </a:lnTo>
                                <a:lnTo>
                                  <a:pt x="589" y="3966"/>
                                </a:lnTo>
                                <a:lnTo>
                                  <a:pt x="510" y="3916"/>
                                </a:lnTo>
                                <a:lnTo>
                                  <a:pt x="446" y="3855"/>
                                </a:lnTo>
                                <a:lnTo>
                                  <a:pt x="389" y="3784"/>
                                </a:lnTo>
                                <a:lnTo>
                                  <a:pt x="350" y="3712"/>
                                </a:lnTo>
                                <a:lnTo>
                                  <a:pt x="325" y="3634"/>
                                </a:lnTo>
                                <a:lnTo>
                                  <a:pt x="307" y="3552"/>
                                </a:lnTo>
                                <a:lnTo>
                                  <a:pt x="303" y="3466"/>
                                </a:lnTo>
                                <a:lnTo>
                                  <a:pt x="311" y="3352"/>
                                </a:lnTo>
                                <a:lnTo>
                                  <a:pt x="335" y="3230"/>
                                </a:lnTo>
                                <a:lnTo>
                                  <a:pt x="378" y="3102"/>
                                </a:lnTo>
                                <a:lnTo>
                                  <a:pt x="435" y="2973"/>
                                </a:lnTo>
                                <a:lnTo>
                                  <a:pt x="325" y="2888"/>
                                </a:lnTo>
                                <a:lnTo>
                                  <a:pt x="232" y="2802"/>
                                </a:lnTo>
                                <a:lnTo>
                                  <a:pt x="150" y="2709"/>
                                </a:lnTo>
                                <a:lnTo>
                                  <a:pt x="86" y="2616"/>
                                </a:lnTo>
                                <a:lnTo>
                                  <a:pt x="39" y="2516"/>
                                </a:lnTo>
                                <a:lnTo>
                                  <a:pt x="11" y="2416"/>
                                </a:lnTo>
                                <a:lnTo>
                                  <a:pt x="0" y="2316"/>
                                </a:lnTo>
                                <a:lnTo>
                                  <a:pt x="0" y="2288"/>
                                </a:lnTo>
                                <a:lnTo>
                                  <a:pt x="18" y="2184"/>
                                </a:lnTo>
                                <a:lnTo>
                                  <a:pt x="54" y="2084"/>
                                </a:lnTo>
                                <a:lnTo>
                                  <a:pt x="111" y="1988"/>
                                </a:lnTo>
                                <a:lnTo>
                                  <a:pt x="186" y="1895"/>
                                </a:lnTo>
                                <a:lnTo>
                                  <a:pt x="282" y="1809"/>
                                </a:lnTo>
                                <a:lnTo>
                                  <a:pt x="389" y="1731"/>
                                </a:lnTo>
                                <a:lnTo>
                                  <a:pt x="514" y="1656"/>
                                </a:lnTo>
                                <a:lnTo>
                                  <a:pt x="482" y="1549"/>
                                </a:lnTo>
                                <a:lnTo>
                                  <a:pt x="457" y="1442"/>
                                </a:lnTo>
                                <a:lnTo>
                                  <a:pt x="439" y="1342"/>
                                </a:lnTo>
                                <a:lnTo>
                                  <a:pt x="435" y="1245"/>
                                </a:lnTo>
                                <a:lnTo>
                                  <a:pt x="439" y="1156"/>
                                </a:lnTo>
                                <a:lnTo>
                                  <a:pt x="457" y="1071"/>
                                </a:lnTo>
                                <a:lnTo>
                                  <a:pt x="482" y="988"/>
                                </a:lnTo>
                                <a:lnTo>
                                  <a:pt x="518" y="917"/>
                                </a:lnTo>
                                <a:lnTo>
                                  <a:pt x="564" y="849"/>
                                </a:lnTo>
                                <a:lnTo>
                                  <a:pt x="632" y="778"/>
                                </a:lnTo>
                                <a:lnTo>
                                  <a:pt x="714" y="724"/>
                                </a:lnTo>
                                <a:lnTo>
                                  <a:pt x="807" y="678"/>
                                </a:lnTo>
                                <a:lnTo>
                                  <a:pt x="910" y="649"/>
                                </a:lnTo>
                                <a:lnTo>
                                  <a:pt x="1021" y="631"/>
                                </a:lnTo>
                                <a:lnTo>
                                  <a:pt x="1142" y="624"/>
                                </a:lnTo>
                                <a:lnTo>
                                  <a:pt x="1242" y="628"/>
                                </a:lnTo>
                                <a:lnTo>
                                  <a:pt x="1349" y="639"/>
                                </a:lnTo>
                                <a:lnTo>
                                  <a:pt x="1392" y="521"/>
                                </a:lnTo>
                                <a:lnTo>
                                  <a:pt x="1438" y="410"/>
                                </a:lnTo>
                                <a:lnTo>
                                  <a:pt x="1495" y="314"/>
                                </a:lnTo>
                                <a:lnTo>
                                  <a:pt x="1556" y="224"/>
                                </a:lnTo>
                                <a:lnTo>
                                  <a:pt x="1624" y="153"/>
                                </a:lnTo>
                                <a:lnTo>
                                  <a:pt x="1699" y="92"/>
                                </a:lnTo>
                                <a:lnTo>
                                  <a:pt x="1777" y="46"/>
                                </a:lnTo>
                                <a:lnTo>
                                  <a:pt x="1867" y="14"/>
                                </a:lnTo>
                                <a:lnTo>
                                  <a:pt x="1931" y="3"/>
                                </a:lnTo>
                                <a:lnTo>
                                  <a:pt x="199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2" name="Freeform 12"/>
                          <a:cNvSpPr>
                            <a:spLocks/>
                          </a:cNvSpPr>
                        </a:nvSpPr>
                        <a:spPr bwMode="auto">
                          <a:xfrm rot="943525">
                            <a:off x="984991" y="4733721"/>
                            <a:ext cx="1538787" cy="150167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942" y="25"/>
                              </a:cxn>
                              <a:cxn ang="0">
                                <a:pos x="2235" y="193"/>
                              </a:cxn>
                              <a:cxn ang="0">
                                <a:pos x="2542" y="146"/>
                              </a:cxn>
                              <a:cxn ang="0">
                                <a:pos x="2845" y="61"/>
                              </a:cxn>
                              <a:cxn ang="0">
                                <a:pos x="3113" y="136"/>
                              </a:cxn>
                              <a:cxn ang="0">
                                <a:pos x="3305" y="360"/>
                              </a:cxn>
                              <a:cxn ang="0">
                                <a:pos x="3416" y="707"/>
                              </a:cxn>
                              <a:cxn ang="0">
                                <a:pos x="3776" y="750"/>
                              </a:cxn>
                              <a:cxn ang="0">
                                <a:pos x="4033" y="892"/>
                              </a:cxn>
                              <a:cxn ang="0">
                                <a:pos x="4158" y="1142"/>
                              </a:cxn>
                              <a:cxn ang="0">
                                <a:pos x="4133" y="1453"/>
                              </a:cxn>
                              <a:cxn ang="0">
                                <a:pos x="4166" y="1781"/>
                              </a:cxn>
                              <a:cxn ang="0">
                                <a:pos x="4398" y="2081"/>
                              </a:cxn>
                              <a:cxn ang="0">
                                <a:pos x="4422" y="2388"/>
                              </a:cxn>
                              <a:cxn ang="0">
                                <a:pos x="4269" y="2642"/>
                              </a:cxn>
                              <a:cxn ang="0">
                                <a:pos x="3976" y="2852"/>
                              </a:cxn>
                              <a:cxn ang="0">
                                <a:pos x="4048" y="3209"/>
                              </a:cxn>
                              <a:cxn ang="0">
                                <a:pos x="3987" y="3495"/>
                              </a:cxn>
                              <a:cxn ang="0">
                                <a:pos x="3791" y="3691"/>
                              </a:cxn>
                              <a:cxn ang="0">
                                <a:pos x="3487" y="3770"/>
                              </a:cxn>
                              <a:cxn ang="0">
                                <a:pos x="3191" y="3877"/>
                              </a:cxn>
                              <a:cxn ang="0">
                                <a:pos x="3020" y="4166"/>
                              </a:cxn>
                              <a:cxn ang="0">
                                <a:pos x="2777" y="4316"/>
                              </a:cxn>
                              <a:cxn ang="0">
                                <a:pos x="2495" y="4302"/>
                              </a:cxn>
                              <a:cxn ang="0">
                                <a:pos x="2203" y="4134"/>
                              </a:cxn>
                              <a:cxn ang="0">
                                <a:pos x="1896" y="4180"/>
                              </a:cxn>
                              <a:cxn ang="0">
                                <a:pos x="1592" y="4266"/>
                              </a:cxn>
                              <a:cxn ang="0">
                                <a:pos x="1325" y="4191"/>
                              </a:cxn>
                              <a:cxn ang="0">
                                <a:pos x="1132" y="3970"/>
                              </a:cxn>
                              <a:cxn ang="0">
                                <a:pos x="1021" y="3623"/>
                              </a:cxn>
                              <a:cxn ang="0">
                                <a:pos x="661" y="3580"/>
                              </a:cxn>
                              <a:cxn ang="0">
                                <a:pos x="404" y="3434"/>
                              </a:cxn>
                              <a:cxn ang="0">
                                <a:pos x="279" y="3188"/>
                              </a:cxn>
                              <a:cxn ang="0">
                                <a:pos x="304" y="2874"/>
                              </a:cxn>
                              <a:cxn ang="0">
                                <a:pos x="272" y="2545"/>
                              </a:cxn>
                              <a:cxn ang="0">
                                <a:pos x="40" y="2245"/>
                              </a:cxn>
                              <a:cxn ang="0">
                                <a:pos x="15" y="1938"/>
                              </a:cxn>
                              <a:cxn ang="0">
                                <a:pos x="168" y="1685"/>
                              </a:cxn>
                              <a:cxn ang="0">
                                <a:pos x="461" y="1474"/>
                              </a:cxn>
                              <a:cxn ang="0">
                                <a:pos x="389" y="1117"/>
                              </a:cxn>
                              <a:cxn ang="0">
                                <a:pos x="450" y="832"/>
                              </a:cxn>
                              <a:cxn ang="0">
                                <a:pos x="646" y="635"/>
                              </a:cxn>
                              <a:cxn ang="0">
                                <a:pos x="950" y="560"/>
                              </a:cxn>
                              <a:cxn ang="0">
                                <a:pos x="1246" y="450"/>
                              </a:cxn>
                              <a:cxn ang="0">
                                <a:pos x="1417" y="161"/>
                              </a:cxn>
                              <a:cxn ang="0">
                                <a:pos x="1656" y="14"/>
                              </a:cxn>
                            </a:cxnLst>
                            <a:rect l="0" t="0" r="r" b="b"/>
                            <a:pathLst>
                              <a:path w="4437" h="4330">
                                <a:moveTo>
                                  <a:pt x="1749" y="0"/>
                                </a:moveTo>
                                <a:lnTo>
                                  <a:pt x="1846" y="3"/>
                                </a:lnTo>
                                <a:lnTo>
                                  <a:pt x="1942" y="25"/>
                                </a:lnTo>
                                <a:lnTo>
                                  <a:pt x="2038" y="64"/>
                                </a:lnTo>
                                <a:lnTo>
                                  <a:pt x="2135" y="121"/>
                                </a:lnTo>
                                <a:lnTo>
                                  <a:pt x="2235" y="193"/>
                                </a:lnTo>
                                <a:lnTo>
                                  <a:pt x="2331" y="278"/>
                                </a:lnTo>
                                <a:lnTo>
                                  <a:pt x="2438" y="203"/>
                                </a:lnTo>
                                <a:lnTo>
                                  <a:pt x="2542" y="146"/>
                                </a:lnTo>
                                <a:lnTo>
                                  <a:pt x="2649" y="100"/>
                                </a:lnTo>
                                <a:lnTo>
                                  <a:pt x="2749" y="75"/>
                                </a:lnTo>
                                <a:lnTo>
                                  <a:pt x="2845" y="61"/>
                                </a:lnTo>
                                <a:lnTo>
                                  <a:pt x="2941" y="68"/>
                                </a:lnTo>
                                <a:lnTo>
                                  <a:pt x="3031" y="93"/>
                                </a:lnTo>
                                <a:lnTo>
                                  <a:pt x="3113" y="136"/>
                                </a:lnTo>
                                <a:lnTo>
                                  <a:pt x="3188" y="196"/>
                                </a:lnTo>
                                <a:lnTo>
                                  <a:pt x="3252" y="271"/>
                                </a:lnTo>
                                <a:lnTo>
                                  <a:pt x="3305" y="360"/>
                                </a:lnTo>
                                <a:lnTo>
                                  <a:pt x="3352" y="464"/>
                                </a:lnTo>
                                <a:lnTo>
                                  <a:pt x="3387" y="578"/>
                                </a:lnTo>
                                <a:lnTo>
                                  <a:pt x="3416" y="707"/>
                                </a:lnTo>
                                <a:lnTo>
                                  <a:pt x="3544" y="710"/>
                                </a:lnTo>
                                <a:lnTo>
                                  <a:pt x="3666" y="725"/>
                                </a:lnTo>
                                <a:lnTo>
                                  <a:pt x="3776" y="750"/>
                                </a:lnTo>
                                <a:lnTo>
                                  <a:pt x="3873" y="785"/>
                                </a:lnTo>
                                <a:lnTo>
                                  <a:pt x="3959" y="832"/>
                                </a:lnTo>
                                <a:lnTo>
                                  <a:pt x="4033" y="892"/>
                                </a:lnTo>
                                <a:lnTo>
                                  <a:pt x="4091" y="967"/>
                                </a:lnTo>
                                <a:lnTo>
                                  <a:pt x="4133" y="1049"/>
                                </a:lnTo>
                                <a:lnTo>
                                  <a:pt x="4158" y="1142"/>
                                </a:lnTo>
                                <a:lnTo>
                                  <a:pt x="4166" y="1239"/>
                                </a:lnTo>
                                <a:lnTo>
                                  <a:pt x="4158" y="1342"/>
                                </a:lnTo>
                                <a:lnTo>
                                  <a:pt x="4133" y="1453"/>
                                </a:lnTo>
                                <a:lnTo>
                                  <a:pt x="4098" y="1571"/>
                                </a:lnTo>
                                <a:lnTo>
                                  <a:pt x="4044" y="1688"/>
                                </a:lnTo>
                                <a:lnTo>
                                  <a:pt x="4166" y="1781"/>
                                </a:lnTo>
                                <a:lnTo>
                                  <a:pt x="4265" y="1878"/>
                                </a:lnTo>
                                <a:lnTo>
                                  <a:pt x="4344" y="1978"/>
                                </a:lnTo>
                                <a:lnTo>
                                  <a:pt x="4398" y="2081"/>
                                </a:lnTo>
                                <a:lnTo>
                                  <a:pt x="4430" y="2188"/>
                                </a:lnTo>
                                <a:lnTo>
                                  <a:pt x="4437" y="2295"/>
                                </a:lnTo>
                                <a:lnTo>
                                  <a:pt x="4422" y="2388"/>
                                </a:lnTo>
                                <a:lnTo>
                                  <a:pt x="4387" y="2474"/>
                                </a:lnTo>
                                <a:lnTo>
                                  <a:pt x="4337" y="2559"/>
                                </a:lnTo>
                                <a:lnTo>
                                  <a:pt x="4269" y="2642"/>
                                </a:lnTo>
                                <a:lnTo>
                                  <a:pt x="4187" y="2717"/>
                                </a:lnTo>
                                <a:lnTo>
                                  <a:pt x="4087" y="2788"/>
                                </a:lnTo>
                                <a:lnTo>
                                  <a:pt x="3976" y="2852"/>
                                </a:lnTo>
                                <a:lnTo>
                                  <a:pt x="4016" y="2977"/>
                                </a:lnTo>
                                <a:lnTo>
                                  <a:pt x="4037" y="3095"/>
                                </a:lnTo>
                                <a:lnTo>
                                  <a:pt x="4048" y="3209"/>
                                </a:lnTo>
                                <a:lnTo>
                                  <a:pt x="4041" y="3313"/>
                                </a:lnTo>
                                <a:lnTo>
                                  <a:pt x="4023" y="3409"/>
                                </a:lnTo>
                                <a:lnTo>
                                  <a:pt x="3987" y="3495"/>
                                </a:lnTo>
                                <a:lnTo>
                                  <a:pt x="3937" y="3573"/>
                                </a:lnTo>
                                <a:lnTo>
                                  <a:pt x="3869" y="3641"/>
                                </a:lnTo>
                                <a:lnTo>
                                  <a:pt x="3791" y="3691"/>
                                </a:lnTo>
                                <a:lnTo>
                                  <a:pt x="3702" y="3730"/>
                                </a:lnTo>
                                <a:lnTo>
                                  <a:pt x="3598" y="3755"/>
                                </a:lnTo>
                                <a:lnTo>
                                  <a:pt x="3487" y="3770"/>
                                </a:lnTo>
                                <a:lnTo>
                                  <a:pt x="3366" y="3766"/>
                                </a:lnTo>
                                <a:lnTo>
                                  <a:pt x="3234" y="3755"/>
                                </a:lnTo>
                                <a:lnTo>
                                  <a:pt x="3191" y="3877"/>
                                </a:lnTo>
                                <a:lnTo>
                                  <a:pt x="3141" y="3987"/>
                                </a:lnTo>
                                <a:lnTo>
                                  <a:pt x="3084" y="4084"/>
                                </a:lnTo>
                                <a:lnTo>
                                  <a:pt x="3020" y="4166"/>
                                </a:lnTo>
                                <a:lnTo>
                                  <a:pt x="2945" y="4234"/>
                                </a:lnTo>
                                <a:lnTo>
                                  <a:pt x="2866" y="4284"/>
                                </a:lnTo>
                                <a:lnTo>
                                  <a:pt x="2777" y="4316"/>
                                </a:lnTo>
                                <a:lnTo>
                                  <a:pt x="2684" y="4330"/>
                                </a:lnTo>
                                <a:lnTo>
                                  <a:pt x="2592" y="4323"/>
                                </a:lnTo>
                                <a:lnTo>
                                  <a:pt x="2495" y="4302"/>
                                </a:lnTo>
                                <a:lnTo>
                                  <a:pt x="2399" y="4262"/>
                                </a:lnTo>
                                <a:lnTo>
                                  <a:pt x="2302" y="4205"/>
                                </a:lnTo>
                                <a:lnTo>
                                  <a:pt x="2203" y="4134"/>
                                </a:lnTo>
                                <a:lnTo>
                                  <a:pt x="2106" y="4048"/>
                                </a:lnTo>
                                <a:lnTo>
                                  <a:pt x="1999" y="4123"/>
                                </a:lnTo>
                                <a:lnTo>
                                  <a:pt x="1896" y="4180"/>
                                </a:lnTo>
                                <a:lnTo>
                                  <a:pt x="1789" y="4227"/>
                                </a:lnTo>
                                <a:lnTo>
                                  <a:pt x="1689" y="4252"/>
                                </a:lnTo>
                                <a:lnTo>
                                  <a:pt x="1592" y="4266"/>
                                </a:lnTo>
                                <a:lnTo>
                                  <a:pt x="1496" y="4259"/>
                                </a:lnTo>
                                <a:lnTo>
                                  <a:pt x="1407" y="4234"/>
                                </a:lnTo>
                                <a:lnTo>
                                  <a:pt x="1325" y="4191"/>
                                </a:lnTo>
                                <a:lnTo>
                                  <a:pt x="1250" y="4134"/>
                                </a:lnTo>
                                <a:lnTo>
                                  <a:pt x="1185" y="4059"/>
                                </a:lnTo>
                                <a:lnTo>
                                  <a:pt x="1132" y="3970"/>
                                </a:lnTo>
                                <a:lnTo>
                                  <a:pt x="1085" y="3866"/>
                                </a:lnTo>
                                <a:lnTo>
                                  <a:pt x="1050" y="3752"/>
                                </a:lnTo>
                                <a:lnTo>
                                  <a:pt x="1021" y="3623"/>
                                </a:lnTo>
                                <a:lnTo>
                                  <a:pt x="893" y="3620"/>
                                </a:lnTo>
                                <a:lnTo>
                                  <a:pt x="771" y="3605"/>
                                </a:lnTo>
                                <a:lnTo>
                                  <a:pt x="661" y="3580"/>
                                </a:lnTo>
                                <a:lnTo>
                                  <a:pt x="564" y="3545"/>
                                </a:lnTo>
                                <a:lnTo>
                                  <a:pt x="479" y="3495"/>
                                </a:lnTo>
                                <a:lnTo>
                                  <a:pt x="404" y="3434"/>
                                </a:lnTo>
                                <a:lnTo>
                                  <a:pt x="347" y="3363"/>
                                </a:lnTo>
                                <a:lnTo>
                                  <a:pt x="304" y="3281"/>
                                </a:lnTo>
                                <a:lnTo>
                                  <a:pt x="279" y="3188"/>
                                </a:lnTo>
                                <a:lnTo>
                                  <a:pt x="272" y="3088"/>
                                </a:lnTo>
                                <a:lnTo>
                                  <a:pt x="279" y="2984"/>
                                </a:lnTo>
                                <a:lnTo>
                                  <a:pt x="304" y="2874"/>
                                </a:lnTo>
                                <a:lnTo>
                                  <a:pt x="339" y="2759"/>
                                </a:lnTo>
                                <a:lnTo>
                                  <a:pt x="393" y="2638"/>
                                </a:lnTo>
                                <a:lnTo>
                                  <a:pt x="272" y="2545"/>
                                </a:lnTo>
                                <a:lnTo>
                                  <a:pt x="172" y="2449"/>
                                </a:lnTo>
                                <a:lnTo>
                                  <a:pt x="93" y="2349"/>
                                </a:lnTo>
                                <a:lnTo>
                                  <a:pt x="40" y="2245"/>
                                </a:lnTo>
                                <a:lnTo>
                                  <a:pt x="8" y="2138"/>
                                </a:lnTo>
                                <a:lnTo>
                                  <a:pt x="0" y="2031"/>
                                </a:lnTo>
                                <a:lnTo>
                                  <a:pt x="15" y="1938"/>
                                </a:lnTo>
                                <a:lnTo>
                                  <a:pt x="50" y="1853"/>
                                </a:lnTo>
                                <a:lnTo>
                                  <a:pt x="100" y="1767"/>
                                </a:lnTo>
                                <a:lnTo>
                                  <a:pt x="168" y="1685"/>
                                </a:lnTo>
                                <a:lnTo>
                                  <a:pt x="250" y="1610"/>
                                </a:lnTo>
                                <a:lnTo>
                                  <a:pt x="350" y="1538"/>
                                </a:lnTo>
                                <a:lnTo>
                                  <a:pt x="461" y="1474"/>
                                </a:lnTo>
                                <a:lnTo>
                                  <a:pt x="422" y="1349"/>
                                </a:lnTo>
                                <a:lnTo>
                                  <a:pt x="400" y="1231"/>
                                </a:lnTo>
                                <a:lnTo>
                                  <a:pt x="389" y="1117"/>
                                </a:lnTo>
                                <a:lnTo>
                                  <a:pt x="397" y="1014"/>
                                </a:lnTo>
                                <a:lnTo>
                                  <a:pt x="414" y="917"/>
                                </a:lnTo>
                                <a:lnTo>
                                  <a:pt x="450" y="832"/>
                                </a:lnTo>
                                <a:lnTo>
                                  <a:pt x="500" y="753"/>
                                </a:lnTo>
                                <a:lnTo>
                                  <a:pt x="568" y="689"/>
                                </a:lnTo>
                                <a:lnTo>
                                  <a:pt x="646" y="635"/>
                                </a:lnTo>
                                <a:lnTo>
                                  <a:pt x="736" y="596"/>
                                </a:lnTo>
                                <a:lnTo>
                                  <a:pt x="839" y="571"/>
                                </a:lnTo>
                                <a:lnTo>
                                  <a:pt x="950" y="560"/>
                                </a:lnTo>
                                <a:lnTo>
                                  <a:pt x="1071" y="560"/>
                                </a:lnTo>
                                <a:lnTo>
                                  <a:pt x="1203" y="575"/>
                                </a:lnTo>
                                <a:lnTo>
                                  <a:pt x="1246" y="450"/>
                                </a:lnTo>
                                <a:lnTo>
                                  <a:pt x="1296" y="339"/>
                                </a:lnTo>
                                <a:lnTo>
                                  <a:pt x="1353" y="243"/>
                                </a:lnTo>
                                <a:lnTo>
                                  <a:pt x="1417" y="161"/>
                                </a:lnTo>
                                <a:lnTo>
                                  <a:pt x="1489" y="96"/>
                                </a:lnTo>
                                <a:lnTo>
                                  <a:pt x="1571" y="46"/>
                                </a:lnTo>
                                <a:lnTo>
                                  <a:pt x="1656" y="14"/>
                                </a:lnTo>
                                <a:lnTo>
                                  <a:pt x="174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solidFill>
                              <a:srgbClr val="FFC000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a:style>
                      </a:sp>
                    </a:grpSp>
                    <a:cxnSp>
                      <a:nvCxnSpPr>
                        <a:cNvPr id="17" name="Straight Connector 16"/>
                        <a:cNvCxnSpPr/>
                      </a:nvCxnSpPr>
                      <a:spPr>
                        <a:xfrm flipV="1">
                          <a:off x="3419872" y="1916832"/>
                          <a:ext cx="1706551" cy="5409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8" name="Прямоугольник 121"/>
                        <a:cNvSpPr/>
                      </a:nvSpPr>
                      <a:spPr>
                        <a:xfrm>
                          <a:off x="3491880" y="1268760"/>
                          <a:ext cx="1512168" cy="584775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3200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Золото</a:t>
                            </a:r>
                            <a:endParaRPr lang="ru-RU" sz="3200" dirty="0" smtClean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9" name="Straight Connector 18"/>
                        <a:cNvCxnSpPr/>
                      </a:nvCxnSpPr>
                      <a:spPr>
                        <a:xfrm>
                          <a:off x="4211960" y="3717032"/>
                          <a:ext cx="158417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1" name="Straight Connector 20"/>
                        <a:cNvCxnSpPr/>
                      </a:nvCxnSpPr>
                      <a:spPr>
                        <a:xfrm>
                          <a:off x="2627784" y="5805264"/>
                          <a:ext cx="17281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5" name="Прямоугольник 121"/>
                        <a:cNvSpPr/>
                      </a:nvSpPr>
                      <a:spPr>
                        <a:xfrm>
                          <a:off x="4283968" y="3140968"/>
                          <a:ext cx="1621472" cy="523220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2800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Серебро</a:t>
                            </a:r>
                            <a:endParaRPr lang="ru-RU" sz="2800" dirty="0" smtClean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6" name="Прямоугольник 121"/>
                        <a:cNvSpPr/>
                      </a:nvSpPr>
                      <a:spPr>
                        <a:xfrm>
                          <a:off x="2843808" y="5229200"/>
                          <a:ext cx="1333440" cy="523220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2800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Бронза</a:t>
                            </a:r>
                            <a:endParaRPr lang="ru-RU" sz="2800" dirty="0" smtClean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7" name="TextBox 4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187624" y="5085184"/>
                          <a:ext cx="1066823" cy="7694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228600" indent="-228600"/>
                            <a:r>
                              <a:rPr lang="ru-RU" sz="4400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109</a:t>
                            </a:r>
                            <a:endParaRPr lang="ru-RU" sz="1600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1" name="TextBox 4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627784" y="3573016"/>
                          <a:ext cx="1362857" cy="92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228600" indent="-228600"/>
                            <a:r>
                              <a:rPr lang="ru-RU" sz="5400" b="1" dirty="0" smtClean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360</a:t>
                            </a:r>
                            <a:endParaRPr lang="ru-RU" sz="2000" b="1" dirty="0">
                              <a:solidFill>
                                <a:schemeClr val="accent4">
                                  <a:lumMod val="10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2" name="TextBox 4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331640" y="1412776"/>
                          <a:ext cx="1728192" cy="12003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228600" indent="-228600"/>
                            <a:r>
                              <a:rPr lang="ru-RU" sz="7200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243</a:t>
                            </a:r>
                            <a:endParaRPr lang="ru-RU" sz="2800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0D2E95" w:rsidRDefault="000D2E95" w:rsidP="000D2E95">
      <w:pPr>
        <w:ind w:firstLine="284"/>
        <w:jc w:val="both"/>
        <w:rPr>
          <w:rFonts w:ascii="Times New Roman" w:hAnsi="Times New Roman" w:cs="Times New Roman"/>
          <w:sz w:val="22"/>
        </w:rPr>
      </w:pPr>
    </w:p>
    <w:p w:rsidR="000D2E95" w:rsidRDefault="000D2E95" w:rsidP="000D2E95">
      <w:pPr>
        <w:ind w:firstLine="284"/>
        <w:jc w:val="both"/>
        <w:rPr>
          <w:rFonts w:ascii="Times New Roman" w:hAnsi="Times New Roman" w:cs="Times New Roman"/>
          <w:sz w:val="22"/>
        </w:rPr>
      </w:pPr>
    </w:p>
    <w:p w:rsidR="000D2E95" w:rsidRDefault="000D2E95" w:rsidP="000D2E95">
      <w:pPr>
        <w:ind w:firstLine="284"/>
        <w:jc w:val="both"/>
        <w:rPr>
          <w:rFonts w:ascii="Times New Roman" w:hAnsi="Times New Roman" w:cs="Times New Roman"/>
          <w:sz w:val="22"/>
        </w:rPr>
      </w:pPr>
    </w:p>
    <w:p w:rsidR="000D2E95" w:rsidRDefault="000D2E95" w:rsidP="000D2E95">
      <w:pPr>
        <w:ind w:firstLine="284"/>
        <w:jc w:val="both"/>
        <w:rPr>
          <w:rFonts w:ascii="Times New Roman" w:hAnsi="Times New Roman" w:cs="Times New Roman"/>
          <w:sz w:val="22"/>
        </w:rPr>
      </w:pPr>
    </w:p>
    <w:p w:rsidR="000D2E95" w:rsidRDefault="000D2E95" w:rsidP="000D2E95">
      <w:pPr>
        <w:ind w:firstLine="284"/>
        <w:jc w:val="both"/>
        <w:rPr>
          <w:rFonts w:ascii="Times New Roman" w:hAnsi="Times New Roman" w:cs="Times New Roman"/>
          <w:sz w:val="22"/>
        </w:rPr>
      </w:pPr>
    </w:p>
    <w:p w:rsidR="000D2E95" w:rsidRDefault="000D2E95" w:rsidP="000D2E95">
      <w:pPr>
        <w:ind w:firstLine="284"/>
        <w:jc w:val="both"/>
        <w:rPr>
          <w:rFonts w:ascii="Times New Roman" w:hAnsi="Times New Roman" w:cs="Times New Roman"/>
          <w:sz w:val="22"/>
        </w:rPr>
      </w:pPr>
    </w:p>
    <w:p w:rsidR="000D2E95" w:rsidRDefault="000D2E95" w:rsidP="000D2E95">
      <w:pPr>
        <w:ind w:firstLine="284"/>
        <w:jc w:val="both"/>
        <w:rPr>
          <w:rFonts w:ascii="Times New Roman" w:hAnsi="Times New Roman" w:cs="Times New Roman"/>
          <w:sz w:val="22"/>
        </w:rPr>
      </w:pPr>
    </w:p>
    <w:p w:rsidR="000D2E95" w:rsidRDefault="000D2E95" w:rsidP="000D2E95">
      <w:pPr>
        <w:ind w:firstLine="284"/>
        <w:jc w:val="both"/>
        <w:rPr>
          <w:rFonts w:ascii="Times New Roman" w:hAnsi="Times New Roman" w:cs="Times New Roman"/>
          <w:sz w:val="22"/>
        </w:rPr>
      </w:pPr>
    </w:p>
    <w:p w:rsidR="000D2E95" w:rsidRDefault="000D2E95" w:rsidP="000D2E95">
      <w:pPr>
        <w:ind w:firstLine="284"/>
        <w:jc w:val="both"/>
        <w:rPr>
          <w:rFonts w:ascii="Times New Roman" w:hAnsi="Times New Roman" w:cs="Times New Roman"/>
          <w:sz w:val="22"/>
        </w:rPr>
      </w:pPr>
    </w:p>
    <w:p w:rsidR="000D2E95" w:rsidRDefault="000D2E95" w:rsidP="000D2E95">
      <w:pPr>
        <w:ind w:firstLine="284"/>
        <w:jc w:val="both"/>
        <w:rPr>
          <w:rFonts w:ascii="Times New Roman" w:hAnsi="Times New Roman" w:cs="Times New Roman"/>
          <w:sz w:val="22"/>
        </w:rPr>
      </w:pPr>
    </w:p>
    <w:p w:rsidR="000D2E95" w:rsidRDefault="00C00903" w:rsidP="000D2E95">
      <w:pPr>
        <w:ind w:firstLine="284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679</wp:posOffset>
            </wp:positionH>
            <wp:positionV relativeFrom="paragraph">
              <wp:posOffset>152872</wp:posOffset>
            </wp:positionV>
            <wp:extent cx="3053760" cy="2041451"/>
            <wp:effectExtent l="19050" t="0" r="0" b="0"/>
            <wp:wrapNone/>
            <wp:docPr id="37" name="Рисунок 7" descr="DSC0470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08-2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760" cy="2041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E95" w:rsidRDefault="000D2E95" w:rsidP="000D2E95">
      <w:pPr>
        <w:ind w:firstLine="284"/>
        <w:jc w:val="both"/>
        <w:rPr>
          <w:rFonts w:ascii="Times New Roman" w:hAnsi="Times New Roman" w:cs="Times New Roman"/>
          <w:sz w:val="22"/>
        </w:rPr>
      </w:pPr>
    </w:p>
    <w:p w:rsidR="000D2E95" w:rsidRPr="000D2E95" w:rsidRDefault="000D2E95" w:rsidP="000D2E95">
      <w:pPr>
        <w:ind w:firstLine="284"/>
        <w:jc w:val="both"/>
        <w:rPr>
          <w:rFonts w:ascii="Times New Roman" w:hAnsi="Times New Roman" w:cs="Times New Roman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54476E" w:rsidRDefault="0054476E" w:rsidP="00B324F0">
      <w:pPr>
        <w:ind w:firstLine="426"/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CD60D3" w:rsidRPr="002827D1" w:rsidRDefault="00CD60D3" w:rsidP="00CD60D3">
      <w:pPr>
        <w:pStyle w:val="a9"/>
        <w:numPr>
          <w:ilvl w:val="0"/>
          <w:numId w:val="9"/>
        </w:numPr>
        <w:ind w:left="0" w:firstLine="284"/>
        <w:jc w:val="both"/>
        <w:rPr>
          <w:rFonts w:ascii="Times New Roman" w:hAnsi="Times New Roman" w:cs="Times New Roman"/>
          <w:sz w:val="22"/>
        </w:rPr>
      </w:pPr>
      <w:r w:rsidRPr="002827D1">
        <w:rPr>
          <w:rFonts w:ascii="Times New Roman" w:hAnsi="Times New Roman" w:cs="Times New Roman"/>
          <w:sz w:val="22"/>
        </w:rPr>
        <w:t>проведены более 30 спортивных состязаний  муниципального уровня, их участниками стали более 2000 школьников</w:t>
      </w:r>
    </w:p>
    <w:p w:rsidR="00C00903" w:rsidRDefault="00C00903" w:rsidP="00CD60D3">
      <w:pPr>
        <w:jc w:val="both"/>
        <w:rPr>
          <w:color w:val="595959"/>
          <w:sz w:val="22"/>
        </w:rPr>
      </w:pPr>
    </w:p>
    <w:p w:rsidR="00622962" w:rsidRDefault="00CD60D3" w:rsidP="00CD60D3">
      <w:pPr>
        <w:jc w:val="center"/>
        <w:rPr>
          <w:color w:val="595959"/>
          <w:sz w:val="22"/>
        </w:rPr>
      </w:pPr>
      <w:r w:rsidRPr="00CD60D3">
        <w:rPr>
          <w:noProof/>
          <w:color w:val="595959"/>
          <w:sz w:val="22"/>
        </w:rPr>
        <w:drawing>
          <wp:inline distT="0" distB="0" distL="0" distR="0">
            <wp:extent cx="2615609" cy="1573619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C00903" w:rsidRDefault="00885BAF" w:rsidP="00CD60D3">
      <w:pPr>
        <w:ind w:firstLine="426"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drawing>
          <wp:anchor distT="0" distB="0" distL="114300" distR="114300" simplePos="0" relativeHeight="251740160" behindDoc="0" locked="0" layoutInCell="0" allowOverlap="1">
            <wp:simplePos x="0" y="0"/>
            <wp:positionH relativeFrom="column">
              <wp:posOffset>679</wp:posOffset>
            </wp:positionH>
            <wp:positionV relativeFrom="paragraph">
              <wp:posOffset>87055</wp:posOffset>
            </wp:positionV>
            <wp:extent cx="3170718" cy="255181"/>
            <wp:effectExtent l="19050" t="0" r="0" b="0"/>
            <wp:wrapNone/>
            <wp:docPr id="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18" cy="25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60D3" w:rsidRDefault="00CD60D3" w:rsidP="00CD60D3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C00903" w:rsidRDefault="00C00903" w:rsidP="00CD60D3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CD60D3" w:rsidRPr="00CD60D3" w:rsidRDefault="00CD60D3" w:rsidP="00CD60D3">
      <w:pPr>
        <w:ind w:firstLine="426"/>
        <w:jc w:val="both"/>
        <w:rPr>
          <w:rFonts w:ascii="Times New Roman" w:hAnsi="Times New Roman" w:cs="Times New Roman"/>
          <w:sz w:val="22"/>
        </w:rPr>
      </w:pPr>
      <w:r w:rsidRPr="00CD60D3">
        <w:rPr>
          <w:rFonts w:ascii="Times New Roman" w:hAnsi="Times New Roman" w:cs="Times New Roman"/>
          <w:sz w:val="22"/>
        </w:rPr>
        <w:t>Строительство новых спортивных залов в двух  образовательных учреждениях</w:t>
      </w:r>
    </w:p>
    <w:p w:rsidR="00C00903" w:rsidRDefault="00C00903" w:rsidP="00B324F0">
      <w:pPr>
        <w:ind w:firstLine="426"/>
        <w:jc w:val="both"/>
        <w:rPr>
          <w:color w:val="595959"/>
          <w:sz w:val="22"/>
        </w:rPr>
        <w:sectPr w:rsidR="00C00903" w:rsidSect="00CD60D3">
          <w:type w:val="continuous"/>
          <w:pgSz w:w="11906" w:h="16838"/>
          <w:pgMar w:top="1134" w:right="850" w:bottom="142" w:left="851" w:header="708" w:footer="708" w:gutter="0"/>
          <w:cols w:num="2" w:space="709"/>
          <w:docGrid w:linePitch="360"/>
        </w:sectPr>
      </w:pPr>
    </w:p>
    <w:p w:rsidR="00C00903" w:rsidRPr="0086261F" w:rsidRDefault="00C00903" w:rsidP="00C00903">
      <w:pPr>
        <w:spacing w:line="239" w:lineRule="auto"/>
        <w:rPr>
          <w:rFonts w:ascii="Times New Roman" w:hAnsi="Times New Roman" w:cs="Times New Roman"/>
          <w:sz w:val="22"/>
        </w:rPr>
      </w:pPr>
      <w:r w:rsidRPr="0086261F">
        <w:rPr>
          <w:rFonts w:ascii="Times New Roman" w:hAnsi="Times New Roman" w:cs="Times New Roman"/>
          <w:b/>
          <w:sz w:val="22"/>
        </w:rPr>
        <w:lastRenderedPageBreak/>
        <w:t xml:space="preserve">РАЗДЕЛ </w:t>
      </w:r>
      <w:r w:rsidR="00135D2B">
        <w:rPr>
          <w:rFonts w:ascii="Times New Roman" w:hAnsi="Times New Roman" w:cs="Times New Roman"/>
          <w:b/>
          <w:sz w:val="22"/>
        </w:rPr>
        <w:t>2</w:t>
      </w:r>
      <w:r w:rsidRPr="0086261F">
        <w:rPr>
          <w:rFonts w:ascii="Times New Roman" w:hAnsi="Times New Roman" w:cs="Times New Roman"/>
          <w:b/>
          <w:sz w:val="22"/>
        </w:rPr>
        <w:t xml:space="preserve">. </w:t>
      </w:r>
      <w:r w:rsidRPr="0086261F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B324F0" w:rsidRDefault="00BC639C" w:rsidP="00B324F0">
      <w:pPr>
        <w:ind w:firstLine="426"/>
        <w:jc w:val="both"/>
        <w:rPr>
          <w:color w:val="595959"/>
          <w:sz w:val="22"/>
        </w:rPr>
      </w:pPr>
      <w:r w:rsidRPr="00BC639C">
        <w:rPr>
          <w:rFonts w:ascii="Times New Roman" w:hAnsi="Times New Roman" w:cs="Times New Roman"/>
          <w:noProof/>
          <w:sz w:val="22"/>
          <w:szCs w:val="22"/>
        </w:rPr>
        <w:pict>
          <v:shape id="_x0000_s1097" type="#_x0000_t202" style="position:absolute;left:0;text-align:left;margin-left:-1.9pt;margin-top:8.2pt;width:252.4pt;height:74.05pt;z-index:-251476992" stroked="f">
            <v:textbox>
              <w:txbxContent>
                <w:p w:rsidR="00140FF9" w:rsidRPr="001975D5" w:rsidRDefault="00140FF9" w:rsidP="001975D5">
                  <w:pP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</w:pPr>
                  <w:r w:rsidRPr="001975D5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  <w:t xml:space="preserve">СТРОИТЕЛЬСТВО </w:t>
                  </w:r>
                </w:p>
                <w:p w:rsidR="00140FF9" w:rsidRPr="001975D5" w:rsidRDefault="00140FF9" w:rsidP="001975D5">
                  <w:pP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</w:pPr>
                  <w:r w:rsidRPr="001975D5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  <w:t>И  РЕМОНТ</w:t>
                  </w:r>
                </w:p>
              </w:txbxContent>
            </v:textbox>
          </v:shape>
        </w:pict>
      </w:r>
      <w:r w:rsidR="004C45C4">
        <w:rPr>
          <w:noProof/>
          <w:color w:val="595959"/>
          <w:sz w:val="22"/>
        </w:rPr>
        <w:drawing>
          <wp:anchor distT="0" distB="0" distL="114300" distR="114300" simplePos="0" relativeHeight="251754496" behindDoc="1" locked="0" layoutInCell="0" allowOverlap="1">
            <wp:simplePos x="0" y="0"/>
            <wp:positionH relativeFrom="column">
              <wp:posOffset>3231515</wp:posOffset>
            </wp:positionH>
            <wp:positionV relativeFrom="paragraph">
              <wp:posOffset>161290</wp:posOffset>
            </wp:positionV>
            <wp:extent cx="3300730" cy="956310"/>
            <wp:effectExtent l="19050" t="0" r="0" b="0"/>
            <wp:wrapNone/>
            <wp:docPr id="6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50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95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324F0" w:rsidRDefault="00B324F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B324F0" w:rsidSect="00202A58">
          <w:type w:val="continuous"/>
          <w:pgSz w:w="11906" w:h="16838"/>
          <w:pgMar w:top="1134" w:right="850" w:bottom="142" w:left="851" w:header="708" w:footer="0" w:gutter="0"/>
          <w:cols w:space="709"/>
          <w:docGrid w:linePitch="360"/>
        </w:sect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324F0" w:rsidRDefault="00B324F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B324F0" w:rsidSect="00622962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tbl>
      <w:tblPr>
        <w:tblW w:w="10632" w:type="dxa"/>
        <w:tblInd w:w="-34" w:type="dxa"/>
        <w:tblLook w:val="04A0"/>
      </w:tblPr>
      <w:tblGrid>
        <w:gridCol w:w="4111"/>
        <w:gridCol w:w="5387"/>
        <w:gridCol w:w="1134"/>
      </w:tblGrid>
      <w:tr w:rsidR="002A4322" w:rsidRPr="00E320F8" w:rsidTr="0061338F">
        <w:trPr>
          <w:trHeight w:val="59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A4322" w:rsidRPr="00E320F8" w:rsidRDefault="002A4322" w:rsidP="004579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lastRenderedPageBreak/>
              <w:t>Капитальный ремонт и реконструкция зданий ОУ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A4322" w:rsidRPr="00E320F8" w:rsidRDefault="002A4322" w:rsidP="004579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  <w:t>ОУ №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A4322" w:rsidRPr="002A4322" w:rsidRDefault="002A4322" w:rsidP="004579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320F8"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  <w:t>Сумма</w:t>
            </w:r>
          </w:p>
          <w:p w:rsidR="002A4322" w:rsidRPr="00E320F8" w:rsidRDefault="002A4322" w:rsidP="004579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  <w:t>(тыс. руб.)</w:t>
            </w:r>
          </w:p>
        </w:tc>
      </w:tr>
      <w:tr w:rsidR="002A4322" w:rsidRPr="00E320F8" w:rsidTr="0061338F">
        <w:trPr>
          <w:trHeight w:val="29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помещений пищеблока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 xml:space="preserve">СОШ№6, 31, СОШ </w:t>
            </w:r>
            <w:proofErr w:type="gramStart"/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с</w:t>
            </w:r>
            <w:proofErr w:type="gramEnd"/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.</w:t>
            </w:r>
            <w:r w:rsidRPr="002A432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Каменушка, СОШ с.</w:t>
            </w:r>
            <w:r w:rsidRPr="002A432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Новоникольск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322" w:rsidRPr="00E320F8" w:rsidRDefault="002A4322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13 123,12</w:t>
            </w:r>
          </w:p>
        </w:tc>
      </w:tr>
      <w:tr w:rsidR="002A4322" w:rsidRPr="00E320F8" w:rsidTr="0061338F">
        <w:trPr>
          <w:trHeight w:val="367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помещений санузлов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СОШ№6, 22, 24, 31, гимназия№29, СОШ с.</w:t>
            </w:r>
            <w:r w:rsidRPr="002A432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Новоникольск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A4322" w:rsidRPr="00E320F8" w:rsidRDefault="002A4322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5 923,52</w:t>
            </w:r>
          </w:p>
        </w:tc>
      </w:tr>
      <w:tr w:rsidR="002A4322" w:rsidRPr="00E320F8" w:rsidTr="0061338F">
        <w:trPr>
          <w:trHeight w:val="317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благоустройство территории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ООШ№27, СОШ№32, Гимназия №29, СОШ с.</w:t>
            </w:r>
            <w:r w:rsidRPr="002A432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Раковка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322" w:rsidRPr="00E320F8" w:rsidRDefault="002A4322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7 559,00</w:t>
            </w:r>
          </w:p>
        </w:tc>
      </w:tr>
      <w:tr w:rsidR="002A4322" w:rsidRPr="00E320F8" w:rsidTr="0061338F">
        <w:trPr>
          <w:trHeight w:val="511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замена оконных блоков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 xml:space="preserve">СОШ№6, 8, 13, 24, 28, 131, ООШ№27, СОШ </w:t>
            </w:r>
            <w:proofErr w:type="gramStart"/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с</w:t>
            </w:r>
            <w:proofErr w:type="gramEnd"/>
            <w:r w:rsidRPr="002A4322">
              <w:rPr>
                <w:rFonts w:ascii="Times New Roman" w:eastAsia="Times New Roman" w:hAnsi="Times New Roman" w:cs="Times New Roman"/>
                <w:color w:val="000000"/>
              </w:rPr>
              <w:t>. В</w:t>
            </w: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оздвиженка, ВСОШ№1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A4322" w:rsidRPr="00E320F8" w:rsidRDefault="002A4322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3 085,15</w:t>
            </w:r>
          </w:p>
        </w:tc>
      </w:tr>
      <w:tr w:rsidR="002A4322" w:rsidRPr="00E320F8" w:rsidTr="0061338F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спортивного зала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СОШ№8, 22, 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322" w:rsidRPr="00E320F8" w:rsidRDefault="002A4322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4 293,85</w:t>
            </w:r>
          </w:p>
        </w:tc>
      </w:tr>
      <w:tr w:rsidR="002A4322" w:rsidRPr="00E320F8" w:rsidTr="0061338F">
        <w:trPr>
          <w:trHeight w:val="291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учебных кабинетов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СОШ№13, 28, СОШ п</w:t>
            </w:r>
            <w:r w:rsidR="009A5BED"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. Т</w:t>
            </w: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имирязевский, ООШ134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A4322" w:rsidRPr="00E320F8" w:rsidRDefault="002A4322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1 288,81</w:t>
            </w:r>
          </w:p>
        </w:tc>
      </w:tr>
      <w:tr w:rsidR="002A4322" w:rsidRPr="00E320F8" w:rsidTr="0061338F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кровли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ООШ№27, СОШ№16, 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322" w:rsidRPr="00E320F8" w:rsidRDefault="002A4322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923,93</w:t>
            </w:r>
          </w:p>
        </w:tc>
      </w:tr>
      <w:tr w:rsidR="002A4322" w:rsidRPr="00E320F8" w:rsidTr="0061338F">
        <w:trPr>
          <w:trHeight w:val="257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перекрытия и покрытия полов в части здания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СОШ№13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A4322" w:rsidRPr="00E320F8" w:rsidRDefault="002A4322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454,10</w:t>
            </w:r>
          </w:p>
        </w:tc>
      </w:tr>
      <w:tr w:rsidR="002A4322" w:rsidRPr="00E320F8" w:rsidTr="0061338F">
        <w:trPr>
          <w:trHeight w:val="701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узла учета тепловой энергии и теплоносителя, узла учета холодного водоснабжения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 xml:space="preserve">СОШ№14, 24, 28, СОШ </w:t>
            </w:r>
            <w:proofErr w:type="gramStart"/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с</w:t>
            </w:r>
            <w:proofErr w:type="gramEnd"/>
            <w:r w:rsidR="009A5BED"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. В</w:t>
            </w: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оздвиженка, гимназия №29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322" w:rsidRPr="00E320F8" w:rsidRDefault="002A4322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855,48</w:t>
            </w:r>
          </w:p>
        </w:tc>
      </w:tr>
      <w:tr w:rsidR="002A4322" w:rsidRPr="00E320F8" w:rsidTr="0061338F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помещений мастерских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Гимназия №133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A4322" w:rsidRPr="00E320F8" w:rsidRDefault="002A4322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399,60</w:t>
            </w:r>
          </w:p>
        </w:tc>
      </w:tr>
      <w:tr w:rsidR="002A4322" w:rsidRPr="00E320F8" w:rsidTr="0061338F">
        <w:trPr>
          <w:trHeight w:val="248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цоколя на территории школы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СОШ№14, 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322" w:rsidRPr="00E320F8" w:rsidRDefault="002A4322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149,53</w:t>
            </w:r>
          </w:p>
        </w:tc>
      </w:tr>
      <w:tr w:rsidR="002A4322" w:rsidRPr="00E320F8" w:rsidTr="0061338F">
        <w:trPr>
          <w:trHeight w:val="691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 xml:space="preserve">внутренних сетей водопровода и  канализации, </w:t>
            </w:r>
            <w:proofErr w:type="spellStart"/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вводно</w:t>
            </w:r>
            <w:proofErr w:type="spellEnd"/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 xml:space="preserve"> распределительного устройства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СОШ№ 22, Гимназия№133, СОШ п</w:t>
            </w:r>
            <w:r w:rsidR="009A5BED"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. Т</w:t>
            </w: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имирязевский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A4322" w:rsidRPr="00E320F8" w:rsidRDefault="002A4322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487,52</w:t>
            </w:r>
          </w:p>
        </w:tc>
      </w:tr>
      <w:tr w:rsidR="002A4322" w:rsidRPr="00E320F8" w:rsidTr="0061338F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ремонт тамбура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ООШ№27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4322" w:rsidRPr="00E320F8" w:rsidRDefault="002A4322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99,98</w:t>
            </w:r>
          </w:p>
        </w:tc>
      </w:tr>
      <w:tr w:rsidR="002A4322" w:rsidRPr="00E320F8" w:rsidTr="0061338F">
        <w:trPr>
          <w:trHeight w:val="677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разработка проектной  документации и проведение строительно-технической экспертизы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 xml:space="preserve">ООШ№134, СОШ№4, 14, 16, 130, 131, ВСОШ№1, СОШ </w:t>
            </w:r>
            <w:proofErr w:type="gramStart"/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с</w:t>
            </w:r>
            <w:proofErr w:type="gramEnd"/>
            <w:r w:rsidR="00430C1D"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. С</w:t>
            </w: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тепное, Гимназия №133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A4322" w:rsidRPr="00E320F8" w:rsidRDefault="002A4322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1 147,08</w:t>
            </w:r>
          </w:p>
        </w:tc>
      </w:tr>
      <w:tr w:rsidR="002A4322" w:rsidRPr="00E320F8" w:rsidTr="0061338F">
        <w:trPr>
          <w:trHeight w:val="956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разработка проектной документации для реконструкции объекта "Реконструкция здания школы МБОУ СОШ №6 с пристройкой учебного корпуса и спортивного зала"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A4322" w:rsidRPr="00E320F8" w:rsidRDefault="002A4322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СОШ№6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A4322" w:rsidRPr="00E320F8" w:rsidRDefault="002A4322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E320F8">
              <w:rPr>
                <w:rFonts w:ascii="Times New Roman" w:eastAsia="Times New Roman" w:hAnsi="Times New Roman" w:cs="Times New Roman"/>
                <w:color w:val="000000"/>
                <w:szCs w:val="22"/>
              </w:rPr>
              <w:t>1 411,12</w:t>
            </w:r>
          </w:p>
        </w:tc>
      </w:tr>
    </w:tbl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3295753</wp:posOffset>
            </wp:positionH>
            <wp:positionV relativeFrom="paragraph">
              <wp:posOffset>117800</wp:posOffset>
            </wp:positionV>
            <wp:extent cx="3340839" cy="2223057"/>
            <wp:effectExtent l="19050" t="0" r="0" b="0"/>
            <wp:wrapNone/>
            <wp:docPr id="47" name="Рисунок 4" descr="\\192.168.1.6\сетевая папка\1496307097_dsc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6\сетевая папка\1496307097_dsc_056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987" cy="222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-162043</wp:posOffset>
            </wp:positionH>
            <wp:positionV relativeFrom="paragraph">
              <wp:posOffset>32860</wp:posOffset>
            </wp:positionV>
            <wp:extent cx="3266410" cy="2456121"/>
            <wp:effectExtent l="19050" t="0" r="0" b="0"/>
            <wp:wrapNone/>
            <wp:docPr id="46" name="Рисунок 3" descr="\\192.168.1.6\сетевая папка\28688.149135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6\сетевая папка\28688.149135293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10" cy="245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457905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3104367</wp:posOffset>
            </wp:positionH>
            <wp:positionV relativeFrom="paragraph">
              <wp:posOffset>-60688</wp:posOffset>
            </wp:positionV>
            <wp:extent cx="3606653" cy="1924493"/>
            <wp:effectExtent l="19050" t="0" r="0" b="0"/>
            <wp:wrapNone/>
            <wp:docPr id="40" name="Рисунок 8" descr="07-Ц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-ЦДТ.jpg"/>
                    <pic:cNvPicPr/>
                  </pic:nvPicPr>
                  <pic:blipFill>
                    <a:blip r:embed="rId68" cstate="print"/>
                    <a:srcRect l="2658" r="2282" b="23990"/>
                    <a:stretch>
                      <a:fillRect/>
                    </a:stretch>
                  </pic:blipFill>
                  <pic:spPr>
                    <a:xfrm>
                      <a:off x="0" y="0"/>
                      <a:ext cx="3606653" cy="1924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-178435</wp:posOffset>
            </wp:positionV>
            <wp:extent cx="3202305" cy="2132330"/>
            <wp:effectExtent l="19050" t="0" r="0" b="0"/>
            <wp:wrapNone/>
            <wp:docPr id="34" name="Рисунок 4" descr="http://sh22.moy.su/IMG_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22.moy.su/IMG_164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b="11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13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457905" w:rsidRDefault="00457905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10507" w:type="dxa"/>
        <w:tblInd w:w="91" w:type="dxa"/>
        <w:tblLook w:val="04A0"/>
      </w:tblPr>
      <w:tblGrid>
        <w:gridCol w:w="3186"/>
        <w:gridCol w:w="6045"/>
        <w:gridCol w:w="1276"/>
      </w:tblGrid>
      <w:tr w:rsidR="00457905" w:rsidRPr="00822911" w:rsidTr="00457905">
        <w:trPr>
          <w:trHeight w:val="300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57905" w:rsidRPr="00822911" w:rsidRDefault="00457905" w:rsidP="004579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Капитальный ремонт ДОУ</w:t>
            </w:r>
          </w:p>
        </w:tc>
        <w:tc>
          <w:tcPr>
            <w:tcW w:w="6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57905" w:rsidRPr="00822911" w:rsidRDefault="00457905" w:rsidP="004579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  <w:t>ДОУ№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57905" w:rsidRPr="00822911" w:rsidRDefault="00457905" w:rsidP="004579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  <w:t>Сумма (тыс. руб.)</w:t>
            </w:r>
          </w:p>
        </w:tc>
      </w:tr>
      <w:tr w:rsidR="00457905" w:rsidRPr="00822911" w:rsidTr="00457905">
        <w:trPr>
          <w:trHeight w:val="300"/>
        </w:trPr>
        <w:tc>
          <w:tcPr>
            <w:tcW w:w="3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Всего ДОУ, в том числе:</w:t>
            </w:r>
          </w:p>
        </w:tc>
        <w:tc>
          <w:tcPr>
            <w:tcW w:w="6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905" w:rsidRPr="00822911" w:rsidRDefault="00457905" w:rsidP="004579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30 667,37</w:t>
            </w:r>
          </w:p>
        </w:tc>
      </w:tr>
      <w:tr w:rsidR="00457905" w:rsidRPr="00822911" w:rsidTr="00457905">
        <w:trPr>
          <w:trHeight w:val="967"/>
        </w:trPr>
        <w:tc>
          <w:tcPr>
            <w:tcW w:w="3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Замена оконных блоков в здании</w:t>
            </w:r>
          </w:p>
        </w:tc>
        <w:tc>
          <w:tcPr>
            <w:tcW w:w="6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 xml:space="preserve">ДОУ №№ 4, 8, 9, 10, 11, 15, 17, 19, 20,  21, 22,  27, 30, 32,  35, 36, 39,  40, 44,  45, 69, 101, 106, 6 </w:t>
            </w:r>
            <w:proofErr w:type="spellStart"/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с</w:t>
            </w:r>
            <w:proofErr w:type="gramStart"/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.Н</w:t>
            </w:r>
            <w:proofErr w:type="gramEnd"/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овоникольск</w:t>
            </w:r>
            <w:proofErr w:type="spellEnd"/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 xml:space="preserve">, 8 </w:t>
            </w:r>
            <w:proofErr w:type="spellStart"/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с.Корсаковка</w:t>
            </w:r>
            <w:proofErr w:type="spellEnd"/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 xml:space="preserve">, 13 </w:t>
            </w:r>
            <w:proofErr w:type="spellStart"/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с.Раковки</w:t>
            </w:r>
            <w:proofErr w:type="spellEnd"/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, 25 п.Тимирязевский, 26 с.Степное, 30 с.Борисовка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57905" w:rsidRPr="00822911" w:rsidRDefault="00457905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19 204,44</w:t>
            </w:r>
          </w:p>
        </w:tc>
      </w:tr>
      <w:tr w:rsidR="00457905" w:rsidRPr="00822911" w:rsidTr="00457905">
        <w:trPr>
          <w:trHeight w:val="413"/>
        </w:trPr>
        <w:tc>
          <w:tcPr>
            <w:tcW w:w="3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 xml:space="preserve"> помещений санузлов здания</w:t>
            </w:r>
          </w:p>
        </w:tc>
        <w:tc>
          <w:tcPr>
            <w:tcW w:w="6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ДОУ №21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05" w:rsidRPr="00822911" w:rsidRDefault="00457905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623,26</w:t>
            </w:r>
          </w:p>
        </w:tc>
      </w:tr>
      <w:tr w:rsidR="00457905" w:rsidRPr="00822911" w:rsidTr="00457905">
        <w:trPr>
          <w:trHeight w:val="547"/>
        </w:trPr>
        <w:tc>
          <w:tcPr>
            <w:tcW w:w="3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Благоустройство территории, теневые навесы</w:t>
            </w:r>
          </w:p>
        </w:tc>
        <w:tc>
          <w:tcPr>
            <w:tcW w:w="6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 xml:space="preserve">ДОУ №38, 6 </w:t>
            </w:r>
            <w:proofErr w:type="spellStart"/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с</w:t>
            </w:r>
            <w:proofErr w:type="gramStart"/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.Н</w:t>
            </w:r>
            <w:proofErr w:type="gramEnd"/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овоникольск</w:t>
            </w:r>
            <w:proofErr w:type="spellEnd"/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, 25 п.Тимирязевский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57905" w:rsidRPr="00822911" w:rsidRDefault="00457905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4 329,26</w:t>
            </w:r>
          </w:p>
        </w:tc>
      </w:tr>
      <w:tr w:rsidR="00457905" w:rsidRPr="00822911" w:rsidTr="00457905">
        <w:trPr>
          <w:trHeight w:val="300"/>
        </w:trPr>
        <w:tc>
          <w:tcPr>
            <w:tcW w:w="3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 xml:space="preserve"> пола 1 этажа в здании</w:t>
            </w:r>
          </w:p>
        </w:tc>
        <w:tc>
          <w:tcPr>
            <w:tcW w:w="6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ДОУ №11, 13, 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05" w:rsidRPr="00822911" w:rsidRDefault="00457905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650,36</w:t>
            </w:r>
          </w:p>
        </w:tc>
      </w:tr>
      <w:tr w:rsidR="00457905" w:rsidRPr="00822911" w:rsidTr="00457905">
        <w:trPr>
          <w:trHeight w:val="403"/>
        </w:trPr>
        <w:tc>
          <w:tcPr>
            <w:tcW w:w="3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 xml:space="preserve">внутренней системы отопления </w:t>
            </w:r>
          </w:p>
        </w:tc>
        <w:tc>
          <w:tcPr>
            <w:tcW w:w="6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ДОУ№11, 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57905" w:rsidRPr="00822911" w:rsidRDefault="00457905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981,04</w:t>
            </w:r>
          </w:p>
        </w:tc>
      </w:tr>
      <w:tr w:rsidR="00457905" w:rsidRPr="00822911" w:rsidTr="00457905">
        <w:trPr>
          <w:trHeight w:val="551"/>
        </w:trPr>
        <w:tc>
          <w:tcPr>
            <w:tcW w:w="3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 xml:space="preserve"> внутренних сетей водопровода и канализации подвала</w:t>
            </w:r>
          </w:p>
        </w:tc>
        <w:tc>
          <w:tcPr>
            <w:tcW w:w="6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 xml:space="preserve">ДОУ№30 </w:t>
            </w:r>
            <w:proofErr w:type="gramStart"/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с</w:t>
            </w:r>
            <w:proofErr w:type="gramEnd"/>
            <w:r w:rsidR="009A5BED"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. Б</w:t>
            </w: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орисовка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05" w:rsidRPr="00822911" w:rsidRDefault="00457905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304,04</w:t>
            </w:r>
          </w:p>
        </w:tc>
      </w:tr>
      <w:tr w:rsidR="00457905" w:rsidRPr="00822911" w:rsidTr="00457905">
        <w:trPr>
          <w:trHeight w:val="829"/>
        </w:trPr>
        <w:tc>
          <w:tcPr>
            <w:tcW w:w="3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proofErr w:type="gramStart"/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внутренней</w:t>
            </w:r>
            <w:proofErr w:type="gramEnd"/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 xml:space="preserve"> сетей электроосвещения и электрооборудования </w:t>
            </w:r>
          </w:p>
        </w:tc>
        <w:tc>
          <w:tcPr>
            <w:tcW w:w="6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 xml:space="preserve">ДОУ №11, 40, 101, 83 </w:t>
            </w:r>
            <w:proofErr w:type="gramStart"/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с</w:t>
            </w:r>
            <w:proofErr w:type="gramEnd"/>
            <w:r w:rsidR="009A5BED"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. В</w:t>
            </w: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оздвиженка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57905" w:rsidRPr="00822911" w:rsidRDefault="00457905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1 332,67</w:t>
            </w:r>
          </w:p>
        </w:tc>
      </w:tr>
      <w:tr w:rsidR="00457905" w:rsidRPr="00822911" w:rsidTr="00457905">
        <w:trPr>
          <w:trHeight w:val="570"/>
        </w:trPr>
        <w:tc>
          <w:tcPr>
            <w:tcW w:w="3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 xml:space="preserve"> системы автоматизации и пуско-наладочные работы в бассейне</w:t>
            </w:r>
          </w:p>
        </w:tc>
        <w:tc>
          <w:tcPr>
            <w:tcW w:w="6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ДОУ №7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05" w:rsidRPr="00822911" w:rsidRDefault="00457905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328,60</w:t>
            </w:r>
          </w:p>
        </w:tc>
      </w:tr>
      <w:tr w:rsidR="00457905" w:rsidRPr="00822911" w:rsidTr="00457905">
        <w:trPr>
          <w:trHeight w:val="565"/>
        </w:trPr>
        <w:tc>
          <w:tcPr>
            <w:tcW w:w="3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 xml:space="preserve"> узла учета тепловой энергии и теплоносителя </w:t>
            </w:r>
          </w:p>
        </w:tc>
        <w:tc>
          <w:tcPr>
            <w:tcW w:w="6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 xml:space="preserve">ДОУ №21, 57, 6 </w:t>
            </w:r>
            <w:proofErr w:type="spellStart"/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с</w:t>
            </w:r>
            <w:proofErr w:type="gramStart"/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.Н</w:t>
            </w:r>
            <w:proofErr w:type="gramEnd"/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овоникольск</w:t>
            </w:r>
            <w:proofErr w:type="spellEnd"/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, 26 с.Степное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57905" w:rsidRPr="00822911" w:rsidRDefault="00457905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890,63</w:t>
            </w:r>
          </w:p>
        </w:tc>
      </w:tr>
      <w:tr w:rsidR="00457905" w:rsidRPr="00822911" w:rsidTr="00457905">
        <w:trPr>
          <w:trHeight w:val="404"/>
        </w:trPr>
        <w:tc>
          <w:tcPr>
            <w:tcW w:w="3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кровли навеса, гаража</w:t>
            </w:r>
          </w:p>
        </w:tc>
        <w:tc>
          <w:tcPr>
            <w:tcW w:w="6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 xml:space="preserve">ДОУ №83 </w:t>
            </w:r>
            <w:proofErr w:type="gramStart"/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с</w:t>
            </w:r>
            <w:proofErr w:type="gramEnd"/>
            <w:r w:rsidR="009A5BED"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. В</w:t>
            </w: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оздвиженка, ДОУ№ 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05" w:rsidRPr="00822911" w:rsidRDefault="00457905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276,33</w:t>
            </w:r>
          </w:p>
        </w:tc>
      </w:tr>
      <w:tr w:rsidR="00457905" w:rsidRPr="00822911" w:rsidTr="00457905">
        <w:trPr>
          <w:trHeight w:val="300"/>
        </w:trPr>
        <w:tc>
          <w:tcPr>
            <w:tcW w:w="3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подвального этажа</w:t>
            </w:r>
          </w:p>
        </w:tc>
        <w:tc>
          <w:tcPr>
            <w:tcW w:w="6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 xml:space="preserve">ДОУ №7, 17, 6 </w:t>
            </w:r>
            <w:proofErr w:type="spellStart"/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с</w:t>
            </w:r>
            <w:proofErr w:type="gramStart"/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.Н</w:t>
            </w:r>
            <w:proofErr w:type="gramEnd"/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овоникольск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57905" w:rsidRPr="00822911" w:rsidRDefault="00457905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885,78</w:t>
            </w:r>
          </w:p>
        </w:tc>
      </w:tr>
      <w:tr w:rsidR="00457905" w:rsidRPr="00822911" w:rsidTr="00457905">
        <w:trPr>
          <w:trHeight w:val="600"/>
        </w:trPr>
        <w:tc>
          <w:tcPr>
            <w:tcW w:w="3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разработка проектной документации</w:t>
            </w:r>
          </w:p>
        </w:tc>
        <w:tc>
          <w:tcPr>
            <w:tcW w:w="6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 xml:space="preserve">ДОУ №7, 15, 21, 38, 40, 45, 67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05" w:rsidRPr="00822911" w:rsidRDefault="00457905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860,96</w:t>
            </w:r>
          </w:p>
        </w:tc>
      </w:tr>
    </w:tbl>
    <w:p w:rsidR="00B85DD6" w:rsidRDefault="00457905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65213</wp:posOffset>
            </wp:positionV>
            <wp:extent cx="2926169" cy="2506325"/>
            <wp:effectExtent l="19050" t="0" r="7531" b="0"/>
            <wp:wrapNone/>
            <wp:docPr id="41" name="Рисунок 1" descr="C:\Documents and Settings\анна\Local Settings\Temporary Internet Files\Content.Word\IMG-201707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на\Local Settings\Temporary Internet Files\Content.Word\IMG-20170713-WA001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69" cy="250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905" w:rsidRDefault="00457905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202A58" w:rsidRDefault="00202A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5404" w:type="dxa"/>
        <w:tblInd w:w="91" w:type="dxa"/>
        <w:tblLook w:val="04A0"/>
      </w:tblPr>
      <w:tblGrid>
        <w:gridCol w:w="2852"/>
        <w:gridCol w:w="1418"/>
        <w:gridCol w:w="1134"/>
      </w:tblGrid>
      <w:tr w:rsidR="00457905" w:rsidRPr="00822911" w:rsidTr="00457905">
        <w:trPr>
          <w:trHeight w:val="300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57905" w:rsidRPr="00822911" w:rsidRDefault="00457905" w:rsidP="004579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Капитальный ремонт УДО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57905" w:rsidRPr="00822911" w:rsidRDefault="00457905" w:rsidP="004579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  <w:t>УДО №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57905" w:rsidRPr="00822911" w:rsidRDefault="00457905" w:rsidP="004579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  <w:t>Сумма (тыс. руб.)</w:t>
            </w:r>
          </w:p>
        </w:tc>
      </w:tr>
      <w:tr w:rsidR="00457905" w:rsidRPr="00822911" w:rsidTr="00457905">
        <w:trPr>
          <w:trHeight w:val="300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Всего УДО,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905" w:rsidRPr="00822911" w:rsidRDefault="00457905" w:rsidP="004579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3 400,00</w:t>
            </w:r>
          </w:p>
        </w:tc>
      </w:tr>
      <w:tr w:rsidR="00457905" w:rsidRPr="00822911" w:rsidTr="00457905">
        <w:trPr>
          <w:trHeight w:val="300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фасада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ЦДТ, СЮТ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57905" w:rsidRPr="00822911" w:rsidRDefault="00457905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2 049,76</w:t>
            </w:r>
          </w:p>
        </w:tc>
      </w:tr>
      <w:tr w:rsidR="00457905" w:rsidRPr="00822911" w:rsidTr="00457905">
        <w:trPr>
          <w:trHeight w:val="779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 xml:space="preserve"> внутренней системы отопления, канализации, холодного водоснабжения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ЦДТ, ЦРТДЮ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05" w:rsidRPr="00822911" w:rsidRDefault="00457905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635,59</w:t>
            </w:r>
          </w:p>
        </w:tc>
      </w:tr>
      <w:tr w:rsidR="00457905" w:rsidRPr="00822911" w:rsidTr="00457905">
        <w:trPr>
          <w:trHeight w:val="300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помещений санузлов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57905" w:rsidRPr="00822911" w:rsidRDefault="00457905" w:rsidP="00457905">
            <w:pPr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СЮТ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57905" w:rsidRPr="00822911" w:rsidRDefault="00457905" w:rsidP="00457905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822911">
              <w:rPr>
                <w:rFonts w:ascii="Times New Roman" w:eastAsia="Times New Roman" w:hAnsi="Times New Roman" w:cs="Times New Roman"/>
                <w:color w:val="000000"/>
                <w:szCs w:val="22"/>
              </w:rPr>
              <w:t>714,65</w:t>
            </w:r>
          </w:p>
        </w:tc>
      </w:tr>
    </w:tbl>
    <w:p w:rsidR="00457905" w:rsidRPr="0086261F" w:rsidRDefault="00457905" w:rsidP="00457905">
      <w:pPr>
        <w:spacing w:line="239" w:lineRule="auto"/>
        <w:rPr>
          <w:rFonts w:ascii="Times New Roman" w:hAnsi="Times New Roman" w:cs="Times New Roman"/>
          <w:sz w:val="22"/>
        </w:rPr>
      </w:pPr>
      <w:r w:rsidRPr="0086261F">
        <w:rPr>
          <w:rFonts w:ascii="Times New Roman" w:hAnsi="Times New Roman" w:cs="Times New Roman"/>
          <w:b/>
          <w:sz w:val="22"/>
        </w:rPr>
        <w:lastRenderedPageBreak/>
        <w:t xml:space="preserve">РАЗДЕЛ </w:t>
      </w:r>
      <w:r w:rsidR="00135D2B">
        <w:rPr>
          <w:rFonts w:ascii="Times New Roman" w:hAnsi="Times New Roman" w:cs="Times New Roman"/>
          <w:b/>
          <w:sz w:val="22"/>
        </w:rPr>
        <w:t>2</w:t>
      </w:r>
      <w:r w:rsidRPr="0086261F">
        <w:rPr>
          <w:rFonts w:ascii="Times New Roman" w:hAnsi="Times New Roman" w:cs="Times New Roman"/>
          <w:b/>
          <w:sz w:val="22"/>
        </w:rPr>
        <w:t xml:space="preserve">. </w:t>
      </w:r>
      <w:r w:rsidRPr="0086261F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C639C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pict>
          <v:shape id="_x0000_s1098" type="#_x0000_t202" style="position:absolute;left:0;text-align:left;margin-left:-12.45pt;margin-top:9.3pt;width:4in;height:83.75pt;z-index:251651068" stroked="f">
            <v:textbox>
              <w:txbxContent>
                <w:p w:rsidR="00140FF9" w:rsidRPr="001975D5" w:rsidRDefault="00140FF9" w:rsidP="001975D5">
                  <w:pP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</w:pPr>
                  <w:r w:rsidRPr="001975D5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  <w:t>МУНИЦИПАЛЬНЫЕ ЗАКУПКИ</w:t>
                  </w:r>
                </w:p>
              </w:txbxContent>
            </v:textbox>
          </v:shape>
        </w:pict>
      </w:r>
      <w:r w:rsidR="004975E8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58592" behindDoc="0" locked="0" layoutInCell="0" allowOverlap="1">
            <wp:simplePos x="0" y="0"/>
            <wp:positionH relativeFrom="column">
              <wp:posOffset>3295753</wp:posOffset>
            </wp:positionH>
            <wp:positionV relativeFrom="paragraph">
              <wp:posOffset>118184</wp:posOffset>
            </wp:positionV>
            <wp:extent cx="3417009" cy="1095153"/>
            <wp:effectExtent l="19050" t="0" r="0" b="0"/>
            <wp:wrapNone/>
            <wp:docPr id="6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50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009" cy="1095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-11"/>
        <w:tblW w:w="0" w:type="auto"/>
        <w:tblLayout w:type="fixed"/>
        <w:tblLook w:val="04A0"/>
      </w:tblPr>
      <w:tblGrid>
        <w:gridCol w:w="2235"/>
        <w:gridCol w:w="2409"/>
        <w:gridCol w:w="3402"/>
        <w:gridCol w:w="2268"/>
      </w:tblGrid>
      <w:tr w:rsidR="00457905" w:rsidTr="00457905">
        <w:trPr>
          <w:cnfStyle w:val="100000000000"/>
          <w:trHeight w:val="677"/>
        </w:trPr>
        <w:tc>
          <w:tcPr>
            <w:cnfStyle w:val="001000000000"/>
            <w:tcW w:w="2235" w:type="dxa"/>
            <w:vAlign w:val="center"/>
          </w:tcPr>
          <w:p w:rsidR="00457905" w:rsidRPr="00457905" w:rsidRDefault="00457905" w:rsidP="004579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2409" w:type="dxa"/>
            <w:vAlign w:val="center"/>
          </w:tcPr>
          <w:p w:rsidR="00457905" w:rsidRPr="00457905" w:rsidRDefault="00457905" w:rsidP="00457905">
            <w:pPr>
              <w:jc w:val="center"/>
              <w:cnfStyle w:val="1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</w:rPr>
              <w:t>Количество объектов, ед.</w:t>
            </w:r>
          </w:p>
        </w:tc>
        <w:tc>
          <w:tcPr>
            <w:tcW w:w="3402" w:type="dxa"/>
            <w:vAlign w:val="center"/>
          </w:tcPr>
          <w:p w:rsidR="00457905" w:rsidRPr="00457905" w:rsidRDefault="00457905" w:rsidP="00457905">
            <w:pPr>
              <w:jc w:val="center"/>
              <w:cnfStyle w:val="1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</w:rPr>
              <w:t>Балансовая стоимость, руб.</w:t>
            </w:r>
          </w:p>
        </w:tc>
        <w:tc>
          <w:tcPr>
            <w:tcW w:w="2268" w:type="dxa"/>
            <w:vAlign w:val="center"/>
          </w:tcPr>
          <w:p w:rsidR="00457905" w:rsidRPr="00457905" w:rsidRDefault="00457905" w:rsidP="00457905">
            <w:pPr>
              <w:jc w:val="center"/>
              <w:cnfStyle w:val="1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</w:rPr>
              <w:t>Остаточная стоимость, руб.</w:t>
            </w:r>
          </w:p>
        </w:tc>
      </w:tr>
      <w:tr w:rsidR="00457905" w:rsidTr="00457905">
        <w:trPr>
          <w:cnfStyle w:val="000000100000"/>
          <w:trHeight w:val="418"/>
        </w:trPr>
        <w:tc>
          <w:tcPr>
            <w:cnfStyle w:val="001000000000"/>
            <w:tcW w:w="2235" w:type="dxa"/>
            <w:vAlign w:val="center"/>
          </w:tcPr>
          <w:p w:rsidR="00457905" w:rsidRPr="00457905" w:rsidRDefault="00457905" w:rsidP="00457905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57905">
              <w:rPr>
                <w:rFonts w:ascii="Times New Roman" w:hAnsi="Times New Roman" w:cs="Times New Roman"/>
                <w:b w:val="0"/>
                <w:sz w:val="22"/>
                <w:szCs w:val="22"/>
              </w:rPr>
              <w:t>Транспорт</w:t>
            </w:r>
          </w:p>
        </w:tc>
        <w:tc>
          <w:tcPr>
            <w:tcW w:w="2409" w:type="dxa"/>
            <w:vAlign w:val="center"/>
          </w:tcPr>
          <w:p w:rsidR="00457905" w:rsidRPr="00457905" w:rsidRDefault="00457905" w:rsidP="00457905">
            <w:pPr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3402" w:type="dxa"/>
            <w:vAlign w:val="center"/>
          </w:tcPr>
          <w:p w:rsidR="00457905" w:rsidRPr="00457905" w:rsidRDefault="00457905" w:rsidP="00457905">
            <w:pPr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</w:rPr>
              <w:t>18442904,90</w:t>
            </w:r>
          </w:p>
        </w:tc>
        <w:tc>
          <w:tcPr>
            <w:tcW w:w="2268" w:type="dxa"/>
            <w:vAlign w:val="center"/>
          </w:tcPr>
          <w:p w:rsidR="00457905" w:rsidRPr="00457905" w:rsidRDefault="00457905" w:rsidP="00457905">
            <w:pPr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</w:rPr>
              <w:t>6874288,09</w:t>
            </w:r>
          </w:p>
        </w:tc>
      </w:tr>
      <w:tr w:rsidR="00457905" w:rsidTr="00457905">
        <w:trPr>
          <w:cnfStyle w:val="000000010000"/>
          <w:trHeight w:val="393"/>
        </w:trPr>
        <w:tc>
          <w:tcPr>
            <w:cnfStyle w:val="001000000000"/>
            <w:tcW w:w="2235" w:type="dxa"/>
            <w:vAlign w:val="center"/>
          </w:tcPr>
          <w:p w:rsidR="00457905" w:rsidRPr="00457905" w:rsidRDefault="00457905" w:rsidP="00457905">
            <w:pPr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</w:pPr>
            <w:r w:rsidRPr="00457905"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  <w:t>Здания (помещения)</w:t>
            </w:r>
          </w:p>
        </w:tc>
        <w:tc>
          <w:tcPr>
            <w:tcW w:w="2409" w:type="dxa"/>
            <w:vAlign w:val="center"/>
          </w:tcPr>
          <w:p w:rsidR="00457905" w:rsidRPr="00457905" w:rsidRDefault="00457905" w:rsidP="00457905">
            <w:pPr>
              <w:jc w:val="center"/>
              <w:cnfStyle w:val="00000001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51</w:t>
            </w:r>
          </w:p>
        </w:tc>
        <w:tc>
          <w:tcPr>
            <w:tcW w:w="3402" w:type="dxa"/>
            <w:vAlign w:val="center"/>
          </w:tcPr>
          <w:p w:rsidR="00457905" w:rsidRPr="00457905" w:rsidRDefault="00457905" w:rsidP="00457905">
            <w:pPr>
              <w:jc w:val="center"/>
              <w:cnfStyle w:val="00000001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809983510,57</w:t>
            </w:r>
          </w:p>
        </w:tc>
        <w:tc>
          <w:tcPr>
            <w:tcW w:w="2268" w:type="dxa"/>
            <w:vAlign w:val="center"/>
          </w:tcPr>
          <w:p w:rsidR="00457905" w:rsidRPr="00457905" w:rsidRDefault="00457905" w:rsidP="00457905">
            <w:pPr>
              <w:jc w:val="center"/>
              <w:cnfStyle w:val="00000001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467238790,30</w:t>
            </w:r>
          </w:p>
        </w:tc>
      </w:tr>
      <w:tr w:rsidR="00457905" w:rsidTr="00457905">
        <w:trPr>
          <w:cnfStyle w:val="000000100000"/>
          <w:trHeight w:val="413"/>
        </w:trPr>
        <w:tc>
          <w:tcPr>
            <w:cnfStyle w:val="001000000000"/>
            <w:tcW w:w="2235" w:type="dxa"/>
            <w:vAlign w:val="center"/>
          </w:tcPr>
          <w:p w:rsidR="00457905" w:rsidRPr="00457905" w:rsidRDefault="00457905" w:rsidP="00457905">
            <w:pPr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</w:pPr>
            <w:r w:rsidRPr="00457905"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  <w:t>Сооружения</w:t>
            </w:r>
          </w:p>
        </w:tc>
        <w:tc>
          <w:tcPr>
            <w:tcW w:w="2409" w:type="dxa"/>
            <w:vAlign w:val="center"/>
          </w:tcPr>
          <w:p w:rsidR="00457905" w:rsidRPr="00457905" w:rsidRDefault="00457905" w:rsidP="00457905">
            <w:pPr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50</w:t>
            </w:r>
          </w:p>
        </w:tc>
        <w:tc>
          <w:tcPr>
            <w:tcW w:w="3402" w:type="dxa"/>
            <w:vAlign w:val="center"/>
          </w:tcPr>
          <w:p w:rsidR="00457905" w:rsidRPr="00457905" w:rsidRDefault="00457905" w:rsidP="00457905">
            <w:pPr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44896559,75</w:t>
            </w:r>
          </w:p>
        </w:tc>
        <w:tc>
          <w:tcPr>
            <w:tcW w:w="2268" w:type="dxa"/>
            <w:vAlign w:val="center"/>
          </w:tcPr>
          <w:p w:rsidR="00457905" w:rsidRPr="00457905" w:rsidRDefault="00457905" w:rsidP="00457905">
            <w:pPr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33656719,13</w:t>
            </w:r>
          </w:p>
        </w:tc>
      </w:tr>
    </w:tbl>
    <w:p w:rsidR="00B85DD6" w:rsidRDefault="00B85DD6" w:rsidP="00457905">
      <w:pPr>
        <w:ind w:firstLine="426"/>
        <w:jc w:val="center"/>
        <w:rPr>
          <w:rFonts w:ascii="Times New Roman" w:hAnsi="Times New Roman" w:cs="Times New Roman"/>
          <w:sz w:val="22"/>
          <w:szCs w:val="22"/>
        </w:rPr>
      </w:pPr>
    </w:p>
    <w:p w:rsidR="00457905" w:rsidRDefault="00457905" w:rsidP="00457905">
      <w:pPr>
        <w:ind w:firstLine="426"/>
        <w:jc w:val="center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457905">
      <w:pPr>
        <w:ind w:firstLine="426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Style w:val="-11"/>
        <w:tblW w:w="0" w:type="auto"/>
        <w:tblLook w:val="04A0"/>
      </w:tblPr>
      <w:tblGrid>
        <w:gridCol w:w="1951"/>
        <w:gridCol w:w="1701"/>
        <w:gridCol w:w="1843"/>
        <w:gridCol w:w="2693"/>
        <w:gridCol w:w="2126"/>
      </w:tblGrid>
      <w:tr w:rsidR="00457905" w:rsidTr="00457905">
        <w:trPr>
          <w:cnfStyle w:val="100000000000"/>
          <w:trHeight w:val="526"/>
        </w:trPr>
        <w:tc>
          <w:tcPr>
            <w:cnfStyle w:val="001000000000"/>
            <w:tcW w:w="10314" w:type="dxa"/>
            <w:gridSpan w:val="5"/>
            <w:vAlign w:val="center"/>
          </w:tcPr>
          <w:p w:rsidR="00457905" w:rsidRPr="00457905" w:rsidRDefault="00457905" w:rsidP="0045790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Закупка товаров, услуг для нужд образовательных учреждений</w:t>
            </w:r>
          </w:p>
        </w:tc>
      </w:tr>
      <w:tr w:rsidR="00457905" w:rsidTr="00457905">
        <w:trPr>
          <w:cnfStyle w:val="000000100000"/>
          <w:trHeight w:val="993"/>
        </w:trPr>
        <w:tc>
          <w:tcPr>
            <w:cnfStyle w:val="001000000000"/>
            <w:tcW w:w="1951" w:type="dxa"/>
            <w:vAlign w:val="center"/>
          </w:tcPr>
          <w:p w:rsidR="00457905" w:rsidRPr="00457905" w:rsidRDefault="00457905" w:rsidP="00457905">
            <w:pPr>
              <w:contextualSpacing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</w:pPr>
            <w:r w:rsidRPr="00457905"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  <w:t>Всего проведено торгов</w:t>
            </w:r>
          </w:p>
        </w:tc>
        <w:tc>
          <w:tcPr>
            <w:tcW w:w="1701" w:type="dxa"/>
            <w:vAlign w:val="center"/>
          </w:tcPr>
          <w:p w:rsidR="00457905" w:rsidRPr="00457905" w:rsidRDefault="00457905" w:rsidP="00457905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 привели к заключению контрактов</w:t>
            </w:r>
          </w:p>
        </w:tc>
        <w:tc>
          <w:tcPr>
            <w:tcW w:w="1843" w:type="dxa"/>
            <w:vAlign w:val="center"/>
          </w:tcPr>
          <w:p w:rsidR="00457905" w:rsidRPr="00457905" w:rsidRDefault="00457905" w:rsidP="00457905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НМЦК, руб</w:t>
            </w:r>
            <w:r w:rsidR="00334F3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2693" w:type="dxa"/>
            <w:vAlign w:val="center"/>
          </w:tcPr>
          <w:p w:rsidR="00457905" w:rsidRPr="00457905" w:rsidRDefault="00457905" w:rsidP="00457905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Сумма заключенных контрактов, </w:t>
            </w:r>
            <w:r w:rsidR="00334F3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тыс.</w:t>
            </w:r>
            <w:r w:rsidR="00334F3A" w:rsidRPr="0045790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р</w:t>
            </w:r>
            <w:r w:rsidRPr="0045790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уб</w:t>
            </w:r>
            <w:r w:rsidR="00334F3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2126" w:type="dxa"/>
            <w:vAlign w:val="center"/>
          </w:tcPr>
          <w:p w:rsidR="00457905" w:rsidRPr="00457905" w:rsidRDefault="00457905" w:rsidP="00457905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Всего заключено контрактов</w:t>
            </w:r>
          </w:p>
        </w:tc>
      </w:tr>
      <w:tr w:rsidR="00457905" w:rsidTr="00457905">
        <w:trPr>
          <w:cnfStyle w:val="000000010000"/>
          <w:trHeight w:val="537"/>
        </w:trPr>
        <w:tc>
          <w:tcPr>
            <w:cnfStyle w:val="001000000000"/>
            <w:tcW w:w="1951" w:type="dxa"/>
            <w:vAlign w:val="center"/>
          </w:tcPr>
          <w:p w:rsidR="00457905" w:rsidRPr="00457905" w:rsidRDefault="00457905" w:rsidP="0045790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144</w:t>
            </w:r>
          </w:p>
        </w:tc>
        <w:tc>
          <w:tcPr>
            <w:tcW w:w="1701" w:type="dxa"/>
            <w:vAlign w:val="center"/>
          </w:tcPr>
          <w:p w:rsidR="00457905" w:rsidRPr="00457905" w:rsidRDefault="00457905" w:rsidP="00457905">
            <w:pPr>
              <w:jc w:val="center"/>
              <w:cnfStyle w:val="00000001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457905" w:rsidRPr="00457905" w:rsidRDefault="00457905" w:rsidP="00457905">
            <w:pPr>
              <w:jc w:val="center"/>
              <w:cnfStyle w:val="00000001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322027798,66</w:t>
            </w:r>
          </w:p>
        </w:tc>
        <w:tc>
          <w:tcPr>
            <w:tcW w:w="2693" w:type="dxa"/>
            <w:vAlign w:val="center"/>
          </w:tcPr>
          <w:p w:rsidR="00457905" w:rsidRPr="00457905" w:rsidRDefault="00457905" w:rsidP="00457905">
            <w:pPr>
              <w:jc w:val="center"/>
              <w:cnfStyle w:val="00000001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273004,13</w:t>
            </w:r>
          </w:p>
        </w:tc>
        <w:tc>
          <w:tcPr>
            <w:tcW w:w="2126" w:type="dxa"/>
            <w:vAlign w:val="center"/>
          </w:tcPr>
          <w:p w:rsidR="00457905" w:rsidRPr="00457905" w:rsidRDefault="00457905" w:rsidP="00457905">
            <w:pPr>
              <w:jc w:val="center"/>
              <w:cnfStyle w:val="00000001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652</w:t>
            </w:r>
          </w:p>
        </w:tc>
      </w:tr>
    </w:tbl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396E58" w:rsidSect="00202A58">
          <w:type w:val="continuous"/>
          <w:pgSz w:w="11906" w:h="16838"/>
          <w:pgMar w:top="1134" w:right="850" w:bottom="1134" w:left="851" w:header="708" w:footer="0" w:gutter="0"/>
          <w:cols w:space="709"/>
          <w:docGrid w:linePitch="360"/>
        </w:sectPr>
      </w:pPr>
    </w:p>
    <w:p w:rsidR="00396E58" w:rsidRPr="00396E58" w:rsidRDefault="00396E58" w:rsidP="00396E58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396E58">
        <w:rPr>
          <w:rFonts w:ascii="Times New Roman" w:hAnsi="Times New Roman" w:cs="Times New Roman"/>
          <w:b/>
          <w:color w:val="C00000"/>
          <w:sz w:val="22"/>
          <w:szCs w:val="22"/>
        </w:rPr>
        <w:lastRenderedPageBreak/>
        <w:t>Меры и результаты</w:t>
      </w:r>
      <w:r w:rsidRPr="00396E58">
        <w:rPr>
          <w:rFonts w:ascii="Times New Roman" w:hAnsi="Times New Roman" w:cs="Times New Roman"/>
          <w:sz w:val="22"/>
          <w:szCs w:val="22"/>
        </w:rPr>
        <w:t>. В соответствии с Федеральным законом от 05 апреля 2013 года № 44-ФЗ «О контрактной системе в сфере закупок товаров, работ, услуг для обеспечения государственных и муниципальных нужд» в течение учебного года  осуществлялась закупка товаров, работ, услуг для нужд образовательных учреждений. По итогам проведенных 144 торгов заключено 652 контракта на общую сумму 273004,13 руб. Экономия  составила 49023667,75 руб.</w:t>
      </w: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885BA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36064" behindDoc="0" locked="0" layoutInCell="0" allowOverlap="1">
            <wp:simplePos x="0" y="0"/>
            <wp:positionH relativeFrom="column">
              <wp:posOffset>-96520</wp:posOffset>
            </wp:positionH>
            <wp:positionV relativeFrom="paragraph">
              <wp:posOffset>116205</wp:posOffset>
            </wp:positionV>
            <wp:extent cx="3202305" cy="254635"/>
            <wp:effectExtent l="19050" t="0" r="0" b="0"/>
            <wp:wrapNone/>
            <wp:docPr id="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85BAF" w:rsidRDefault="00885BA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Pr="00396E58" w:rsidRDefault="00396E58" w:rsidP="00396E58">
      <w:pPr>
        <w:pStyle w:val="a9"/>
        <w:numPr>
          <w:ilvl w:val="0"/>
          <w:numId w:val="10"/>
        </w:numPr>
        <w:ind w:left="0" w:firstLine="284"/>
        <w:jc w:val="both"/>
        <w:rPr>
          <w:rFonts w:ascii="Times New Roman" w:hAnsi="Times New Roman" w:cs="Times New Roman"/>
          <w:sz w:val="22"/>
        </w:rPr>
      </w:pPr>
      <w:r w:rsidRPr="00396E58">
        <w:rPr>
          <w:rFonts w:ascii="Times New Roman" w:hAnsi="Times New Roman" w:cs="Times New Roman"/>
          <w:sz w:val="22"/>
        </w:rPr>
        <w:t xml:space="preserve">Профессиональные затруднения работников образовательных учреждений при проведении закупок товаров, работ, услуг </w:t>
      </w: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720704" behindDoc="0" locked="0" layoutInCell="0" allowOverlap="1">
            <wp:simplePos x="0" y="0"/>
            <wp:positionH relativeFrom="column">
              <wp:posOffset>679</wp:posOffset>
            </wp:positionH>
            <wp:positionV relativeFrom="paragraph">
              <wp:posOffset>4386</wp:posOffset>
            </wp:positionV>
            <wp:extent cx="3053760" cy="1626782"/>
            <wp:effectExtent l="19050" t="0" r="0" b="0"/>
            <wp:wrapNone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55228" t="16376" r="2263" b="18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60" cy="1626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885BAF" w:rsidRDefault="00885BA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18656" behindDoc="0" locked="0" layoutInCell="0" allowOverlap="1">
            <wp:simplePos x="0" y="0"/>
            <wp:positionH relativeFrom="column">
              <wp:posOffset>4102735</wp:posOffset>
            </wp:positionH>
            <wp:positionV relativeFrom="paragraph">
              <wp:posOffset>5637530</wp:posOffset>
            </wp:positionV>
            <wp:extent cx="2839720" cy="1510665"/>
            <wp:effectExtent l="19050" t="0" r="0" b="0"/>
            <wp:wrapNone/>
            <wp:docPr id="4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55228" t="16376" r="2263" b="18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51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6E58" w:rsidRDefault="00885BA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38112" behindDoc="0" locked="0" layoutInCell="0" allowOverlap="1">
            <wp:simplePos x="0" y="0"/>
            <wp:positionH relativeFrom="column">
              <wp:posOffset>679</wp:posOffset>
            </wp:positionH>
            <wp:positionV relativeFrom="paragraph">
              <wp:posOffset>116279</wp:posOffset>
            </wp:positionV>
            <wp:extent cx="3170718" cy="255181"/>
            <wp:effectExtent l="19050" t="0" r="0" b="0"/>
            <wp:wrapNone/>
            <wp:docPr id="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18" cy="25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Pr="00396E58" w:rsidRDefault="00396E58" w:rsidP="00396E58">
      <w:pPr>
        <w:ind w:firstLine="284"/>
        <w:jc w:val="both"/>
        <w:rPr>
          <w:rFonts w:ascii="Times New Roman" w:hAnsi="Times New Roman" w:cs="Times New Roman"/>
          <w:sz w:val="24"/>
          <w:szCs w:val="22"/>
        </w:rPr>
      </w:pPr>
    </w:p>
    <w:p w:rsidR="00396E58" w:rsidRPr="00396E58" w:rsidRDefault="00396E58" w:rsidP="00396E58">
      <w:pPr>
        <w:pStyle w:val="a9"/>
        <w:numPr>
          <w:ilvl w:val="0"/>
          <w:numId w:val="10"/>
        </w:numPr>
        <w:ind w:left="0" w:firstLine="284"/>
        <w:jc w:val="both"/>
        <w:rPr>
          <w:rFonts w:ascii="Times New Roman" w:hAnsi="Times New Roman" w:cs="Times New Roman"/>
          <w:sz w:val="22"/>
        </w:rPr>
      </w:pPr>
      <w:r w:rsidRPr="00396E58">
        <w:rPr>
          <w:rFonts w:ascii="Times New Roman" w:hAnsi="Times New Roman" w:cs="Times New Roman"/>
          <w:sz w:val="22"/>
        </w:rPr>
        <w:t>Проведение обучающих семинаров для контрактных  управляющих подведомственных учреждений</w:t>
      </w: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396E58" w:rsidSect="00202A58">
          <w:type w:val="continuous"/>
          <w:pgSz w:w="11906" w:h="16838"/>
          <w:pgMar w:top="1134" w:right="850" w:bottom="1134" w:left="851" w:header="708" w:footer="0" w:gutter="0"/>
          <w:cols w:num="2" w:space="709"/>
          <w:docGrid w:linePitch="360"/>
        </w:sectPr>
      </w:pPr>
    </w:p>
    <w:p w:rsidR="00396E58" w:rsidRPr="0086261F" w:rsidRDefault="00396E58" w:rsidP="00004633">
      <w:pPr>
        <w:ind w:firstLine="426"/>
        <w:jc w:val="both"/>
        <w:rPr>
          <w:rFonts w:ascii="Times New Roman" w:hAnsi="Times New Roman" w:cs="Times New Roman"/>
          <w:sz w:val="22"/>
        </w:rPr>
      </w:pPr>
      <w:r w:rsidRPr="0086261F">
        <w:rPr>
          <w:rFonts w:ascii="Times New Roman" w:hAnsi="Times New Roman" w:cs="Times New Roman"/>
          <w:b/>
          <w:sz w:val="22"/>
        </w:rPr>
        <w:lastRenderedPageBreak/>
        <w:t xml:space="preserve">РАЗДЕЛ </w:t>
      </w:r>
      <w:r w:rsidR="00135D2B">
        <w:rPr>
          <w:rFonts w:ascii="Times New Roman" w:hAnsi="Times New Roman" w:cs="Times New Roman"/>
          <w:b/>
          <w:sz w:val="22"/>
        </w:rPr>
        <w:t>2</w:t>
      </w:r>
      <w:r w:rsidRPr="0086261F">
        <w:rPr>
          <w:rFonts w:ascii="Times New Roman" w:hAnsi="Times New Roman" w:cs="Times New Roman"/>
          <w:b/>
          <w:sz w:val="22"/>
        </w:rPr>
        <w:t xml:space="preserve">. </w:t>
      </w:r>
      <w:r w:rsidRPr="0086261F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396E58" w:rsidRPr="00396E58" w:rsidRDefault="00BC639C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BC639C">
        <w:rPr>
          <w:rFonts w:ascii="Times New Roman" w:hAnsi="Times New Roman" w:cs="Times New Roman"/>
          <w:noProof/>
          <w:sz w:val="22"/>
        </w:rPr>
        <w:pict>
          <v:shape id="_x0000_s1099" type="#_x0000_t202" style="position:absolute;left:0;text-align:left;margin-left:19.05pt;margin-top:9.35pt;width:260.75pt;height:74.05pt;z-index:251840512" stroked="f">
            <v:textbox>
              <w:txbxContent>
                <w:p w:rsidR="00140FF9" w:rsidRPr="001975D5" w:rsidRDefault="00140FF9" w:rsidP="001975D5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60"/>
                      <w:szCs w:val="60"/>
                    </w:rPr>
                  </w:pPr>
                  <w:r w:rsidRPr="001975D5"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60"/>
                      <w:szCs w:val="60"/>
                    </w:rPr>
                    <w:t>Информатизация образования</w:t>
                  </w:r>
                </w:p>
              </w:txbxContent>
            </v:textbox>
          </v:shape>
        </w:pict>
      </w:r>
    </w:p>
    <w:p w:rsidR="00396E58" w:rsidRDefault="00BC639C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pict>
          <v:shape id="_x0000_s1065" type="#_x0000_t202" style="position:absolute;left:0;text-align:left;margin-left:284.8pt;margin-top:10.9pt;width:236.1pt;height:44.4pt;z-index:251727872" stroked="f">
            <v:textbox style="mso-next-textbox:#_x0000_s1065">
              <w:txbxContent>
                <w:p w:rsidR="00140FF9" w:rsidRPr="008B676E" w:rsidRDefault="00140FF9">
                  <w:pPr>
                    <w:rPr>
                      <w:rFonts w:ascii="Old Church Slavonic Cyr" w:hAnsi="Old Church Slavonic Cyr"/>
                      <w:color w:val="404040" w:themeColor="text1" w:themeTint="BF"/>
                      <w:sz w:val="32"/>
                    </w:rPr>
                  </w:pPr>
                  <w:r w:rsidRPr="008B676E">
                    <w:rPr>
                      <w:color w:val="404040" w:themeColor="text1" w:themeTint="BF"/>
                      <w:sz w:val="32"/>
                    </w:rPr>
                    <w:t>ЗАДАЧА: повышение</w:t>
                  </w:r>
                  <w:r w:rsidRPr="008B676E">
                    <w:rPr>
                      <w:rFonts w:ascii="Old Church Slavonic Cyr" w:hAnsi="Old Church Slavonic Cyr"/>
                      <w:color w:val="404040" w:themeColor="text1" w:themeTint="BF"/>
                      <w:sz w:val="32"/>
                    </w:rPr>
                    <w:t xml:space="preserve"> </w:t>
                  </w:r>
                  <w:r w:rsidRPr="008B676E">
                    <w:rPr>
                      <w:color w:val="404040" w:themeColor="text1" w:themeTint="BF"/>
                      <w:sz w:val="32"/>
                    </w:rPr>
                    <w:t>качества</w:t>
                  </w:r>
                  <w:r w:rsidRPr="008B676E">
                    <w:rPr>
                      <w:rFonts w:ascii="Old Church Slavonic Cyr" w:hAnsi="Old Church Slavonic Cyr"/>
                      <w:color w:val="404040" w:themeColor="text1" w:themeTint="BF"/>
                      <w:sz w:val="32"/>
                    </w:rPr>
                    <w:t xml:space="preserve"> </w:t>
                  </w:r>
                  <w:r w:rsidRPr="008B676E">
                    <w:rPr>
                      <w:color w:val="404040" w:themeColor="text1" w:themeTint="BF"/>
                      <w:sz w:val="32"/>
                    </w:rPr>
                    <w:t>и</w:t>
                  </w:r>
                  <w:r w:rsidRPr="008B676E">
                    <w:rPr>
                      <w:rFonts w:ascii="Old Church Slavonic Cyr" w:hAnsi="Old Church Slavonic Cyr"/>
                      <w:color w:val="404040" w:themeColor="text1" w:themeTint="BF"/>
                      <w:sz w:val="32"/>
                    </w:rPr>
                    <w:t xml:space="preserve"> </w:t>
                  </w:r>
                  <w:r w:rsidRPr="008B676E">
                    <w:rPr>
                      <w:color w:val="404040" w:themeColor="text1" w:themeTint="BF"/>
                      <w:sz w:val="32"/>
                    </w:rPr>
                    <w:t>доступности</w:t>
                  </w:r>
                  <w:r w:rsidRPr="008B676E">
                    <w:rPr>
                      <w:rFonts w:ascii="Old Church Slavonic Cyr" w:hAnsi="Old Church Slavonic Cyr"/>
                      <w:color w:val="404040" w:themeColor="text1" w:themeTint="BF"/>
                      <w:sz w:val="32"/>
                    </w:rPr>
                    <w:t xml:space="preserve"> </w:t>
                  </w:r>
                  <w:r w:rsidRPr="008B676E">
                    <w:rPr>
                      <w:color w:val="404040" w:themeColor="text1" w:themeTint="BF"/>
                      <w:sz w:val="32"/>
                    </w:rPr>
                    <w:t>образования</w:t>
                  </w:r>
                </w:p>
              </w:txbxContent>
            </v:textbox>
          </v:shape>
        </w:pict>
      </w:r>
    </w:p>
    <w:p w:rsidR="00396E58" w:rsidRPr="008B676E" w:rsidRDefault="00396E58" w:rsidP="00396E58">
      <w:pPr>
        <w:ind w:firstLine="426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396E58" w:rsidRDefault="00396E58" w:rsidP="00396E58">
      <w:pPr>
        <w:tabs>
          <w:tab w:val="left" w:pos="8171"/>
        </w:tabs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396E58" w:rsidSect="00202A58">
          <w:type w:val="continuous"/>
          <w:pgSz w:w="11906" w:h="16838"/>
          <w:pgMar w:top="1134" w:right="850" w:bottom="1134" w:left="851" w:header="708" w:footer="0" w:gutter="0"/>
          <w:cols w:space="709"/>
          <w:docGrid w:linePitch="360"/>
        </w:sectPr>
      </w:pPr>
    </w:p>
    <w:p w:rsidR="003148E9" w:rsidRPr="003148E9" w:rsidRDefault="003148E9" w:rsidP="003148E9">
      <w:pPr>
        <w:ind w:firstLine="426"/>
        <w:jc w:val="both"/>
        <w:rPr>
          <w:rFonts w:ascii="Times New Roman" w:hAnsi="Times New Roman" w:cs="Times New Roman"/>
          <w:sz w:val="22"/>
        </w:rPr>
      </w:pPr>
      <w:r w:rsidRPr="003148E9">
        <w:rPr>
          <w:rFonts w:ascii="Times New Roman" w:hAnsi="Times New Roman" w:cs="Times New Roman"/>
          <w:b/>
          <w:color w:val="C00000"/>
          <w:sz w:val="22"/>
        </w:rPr>
        <w:lastRenderedPageBreak/>
        <w:t>ФГОС.</w:t>
      </w:r>
      <w:r w:rsidRPr="003148E9">
        <w:rPr>
          <w:rFonts w:ascii="Times New Roman" w:hAnsi="Times New Roman" w:cs="Times New Roman"/>
          <w:sz w:val="22"/>
        </w:rPr>
        <w:t xml:space="preserve"> В 2016-2017 учебном году продолжена работа по формированию в школах  информационно-образовательных сред, соответствующих требованиям ФГОС:</w:t>
      </w:r>
    </w:p>
    <w:p w:rsidR="003148E9" w:rsidRPr="003148E9" w:rsidRDefault="003148E9" w:rsidP="003148E9">
      <w:pPr>
        <w:pStyle w:val="a9"/>
        <w:numPr>
          <w:ilvl w:val="0"/>
          <w:numId w:val="11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3148E9">
        <w:rPr>
          <w:rFonts w:ascii="Times New Roman" w:hAnsi="Times New Roman" w:cs="Times New Roman"/>
          <w:sz w:val="22"/>
        </w:rPr>
        <w:t xml:space="preserve">закуплены технологические средства (компьютеры, </w:t>
      </w:r>
      <w:proofErr w:type="spellStart"/>
      <w:r w:rsidRPr="003148E9">
        <w:rPr>
          <w:rFonts w:ascii="Times New Roman" w:hAnsi="Times New Roman" w:cs="Times New Roman"/>
          <w:sz w:val="22"/>
        </w:rPr>
        <w:t>мультимедийные</w:t>
      </w:r>
      <w:proofErr w:type="spellEnd"/>
      <w:r w:rsidRPr="003148E9">
        <w:rPr>
          <w:rFonts w:ascii="Times New Roman" w:hAnsi="Times New Roman" w:cs="Times New Roman"/>
          <w:sz w:val="22"/>
        </w:rPr>
        <w:t xml:space="preserve"> проекторы, программное обеспечение и др.);</w:t>
      </w:r>
    </w:p>
    <w:p w:rsidR="003148E9" w:rsidRPr="003148E9" w:rsidRDefault="003148E9" w:rsidP="003148E9">
      <w:pPr>
        <w:pStyle w:val="a9"/>
        <w:numPr>
          <w:ilvl w:val="0"/>
          <w:numId w:val="11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3148E9">
        <w:rPr>
          <w:rFonts w:ascii="Times New Roman" w:hAnsi="Times New Roman" w:cs="Times New Roman"/>
          <w:sz w:val="22"/>
        </w:rPr>
        <w:t>проведены семинары-совещания, способствующие повышению компетентности участников  образовательных отношений в решении профессиональных  задач с применением ИКТ;</w:t>
      </w:r>
    </w:p>
    <w:p w:rsidR="003148E9" w:rsidRPr="003148E9" w:rsidRDefault="003148E9" w:rsidP="003148E9">
      <w:pPr>
        <w:pStyle w:val="a9"/>
        <w:widowControl w:val="0"/>
        <w:numPr>
          <w:ilvl w:val="0"/>
          <w:numId w:val="11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3148E9">
        <w:rPr>
          <w:rFonts w:ascii="Times New Roman" w:hAnsi="Times New Roman" w:cs="Times New Roman"/>
          <w:sz w:val="22"/>
        </w:rPr>
        <w:t>100% ОУ  имеют доступ к ресурсам сети Интернет;</w:t>
      </w:r>
    </w:p>
    <w:p w:rsidR="003148E9" w:rsidRPr="003148E9" w:rsidRDefault="003148E9" w:rsidP="003148E9">
      <w:pPr>
        <w:pStyle w:val="a9"/>
        <w:widowControl w:val="0"/>
        <w:numPr>
          <w:ilvl w:val="0"/>
          <w:numId w:val="11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3148E9">
        <w:rPr>
          <w:rFonts w:ascii="Times New Roman" w:hAnsi="Times New Roman" w:cs="Times New Roman"/>
          <w:sz w:val="22"/>
        </w:rPr>
        <w:t>100% ОУ используют автоматизированную информационную систему "Электронная школа Приморья".</w:t>
      </w:r>
    </w:p>
    <w:p w:rsidR="003148E9" w:rsidRPr="003148E9" w:rsidRDefault="003148E9" w:rsidP="003148E9">
      <w:pPr>
        <w:widowControl w:val="0"/>
        <w:ind w:firstLine="426"/>
        <w:jc w:val="both"/>
        <w:rPr>
          <w:rFonts w:ascii="Times New Roman" w:hAnsi="Times New Roman" w:cs="Times New Roman"/>
          <w:sz w:val="22"/>
        </w:rPr>
      </w:pPr>
      <w:r w:rsidRPr="003148E9">
        <w:rPr>
          <w:rFonts w:ascii="Times New Roman" w:hAnsi="Times New Roman" w:cs="Times New Roman"/>
          <w:sz w:val="22"/>
        </w:rPr>
        <w:t xml:space="preserve">В образовательных учреждениях реализуется </w:t>
      </w:r>
      <w:proofErr w:type="spellStart"/>
      <w:r w:rsidRPr="003148E9">
        <w:rPr>
          <w:rFonts w:ascii="Times New Roman" w:hAnsi="Times New Roman" w:cs="Times New Roman"/>
          <w:sz w:val="22"/>
        </w:rPr>
        <w:t>контентная</w:t>
      </w:r>
      <w:proofErr w:type="spellEnd"/>
      <w:r w:rsidRPr="003148E9">
        <w:rPr>
          <w:rFonts w:ascii="Times New Roman" w:hAnsi="Times New Roman" w:cs="Times New Roman"/>
          <w:sz w:val="22"/>
        </w:rPr>
        <w:t xml:space="preserve"> фильтрация Интернет-ресурсов, несовместимых с задачами обучения и воспитания.</w:t>
      </w:r>
    </w:p>
    <w:p w:rsidR="00885BAF" w:rsidRDefault="00885BA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885BAF" w:rsidSect="00885BAF">
          <w:type w:val="continuous"/>
          <w:pgSz w:w="11906" w:h="16838"/>
          <w:pgMar w:top="1134" w:right="850" w:bottom="567" w:left="851" w:header="708" w:footer="708" w:gutter="0"/>
          <w:cols w:space="709"/>
          <w:docGrid w:linePitch="360"/>
        </w:sectPr>
      </w:pPr>
    </w:p>
    <w:p w:rsidR="005B1269" w:rsidRDefault="005B1269" w:rsidP="005B1269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885BAF" w:rsidRDefault="00885BAF" w:rsidP="00885BAF">
      <w:pPr>
        <w:ind w:firstLine="426"/>
        <w:jc w:val="both"/>
        <w:rPr>
          <w:rFonts w:ascii="Times New Roman" w:hAnsi="Times New Roman" w:cs="Times New Roman"/>
          <w:sz w:val="22"/>
        </w:rPr>
      </w:pPr>
      <w:r w:rsidRPr="005B1269">
        <w:rPr>
          <w:rFonts w:ascii="Times New Roman" w:hAnsi="Times New Roman" w:cs="Times New Roman"/>
          <w:b/>
          <w:color w:val="C00000"/>
          <w:sz w:val="22"/>
        </w:rPr>
        <w:t xml:space="preserve">Открытость системы образования. </w:t>
      </w:r>
      <w:r w:rsidRPr="005B1269">
        <w:rPr>
          <w:rFonts w:ascii="Times New Roman" w:hAnsi="Times New Roman" w:cs="Times New Roman"/>
          <w:color w:val="C00000"/>
          <w:sz w:val="22"/>
        </w:rPr>
        <w:t xml:space="preserve"> </w:t>
      </w:r>
      <w:r w:rsidRPr="005B1269">
        <w:rPr>
          <w:rFonts w:ascii="Times New Roman" w:hAnsi="Times New Roman" w:cs="Times New Roman"/>
          <w:sz w:val="22"/>
        </w:rPr>
        <w:t xml:space="preserve">В 2016-2017 учебном году проведены  мероприятия </w:t>
      </w:r>
      <w:proofErr w:type="gramStart"/>
      <w:r w:rsidRPr="005B1269">
        <w:rPr>
          <w:rFonts w:ascii="Times New Roman" w:hAnsi="Times New Roman" w:cs="Times New Roman"/>
          <w:sz w:val="22"/>
        </w:rPr>
        <w:t>по обеспечению открытости информации о системе образования на официальном сайте в соответствии с требованиями</w:t>
      </w:r>
      <w:proofErr w:type="gramEnd"/>
      <w:r w:rsidRPr="005B1269">
        <w:rPr>
          <w:rFonts w:ascii="Times New Roman" w:hAnsi="Times New Roman" w:cs="Times New Roman"/>
          <w:sz w:val="22"/>
        </w:rPr>
        <w:t xml:space="preserve"> действующего законодательства. Обеспечена возможность </w:t>
      </w:r>
      <w:proofErr w:type="spellStart"/>
      <w:proofErr w:type="gramStart"/>
      <w:r w:rsidRPr="005B1269">
        <w:rPr>
          <w:rFonts w:ascii="Times New Roman" w:hAnsi="Times New Roman" w:cs="Times New Roman"/>
          <w:sz w:val="22"/>
        </w:rPr>
        <w:t>интернет-опроса</w:t>
      </w:r>
      <w:proofErr w:type="spellEnd"/>
      <w:proofErr w:type="gramEnd"/>
      <w:r w:rsidRPr="005B1269">
        <w:rPr>
          <w:rFonts w:ascii="Times New Roman" w:hAnsi="Times New Roman" w:cs="Times New Roman"/>
          <w:sz w:val="22"/>
        </w:rPr>
        <w:t xml:space="preserve"> родительской аудитории по вопросам удовлетворенности качеством образовательных услуг, предоставляемых образовательными учреждениями округа. </w:t>
      </w:r>
    </w:p>
    <w:p w:rsidR="00885BAF" w:rsidRDefault="00885BAF" w:rsidP="005B1269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885BAF" w:rsidRDefault="00885BAF" w:rsidP="005B1269">
      <w:pPr>
        <w:ind w:firstLine="426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anchor distT="0" distB="0" distL="114300" distR="114300" simplePos="0" relativeHeight="251729920" behindDoc="0" locked="0" layoutInCell="0" allowOverlap="1">
            <wp:simplePos x="0" y="0"/>
            <wp:positionH relativeFrom="column">
              <wp:posOffset>-96520</wp:posOffset>
            </wp:positionH>
            <wp:positionV relativeFrom="paragraph">
              <wp:posOffset>22860</wp:posOffset>
            </wp:positionV>
            <wp:extent cx="3032125" cy="1903095"/>
            <wp:effectExtent l="1905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54705" t="6977" b="23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90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5BAF" w:rsidRDefault="00885BAF" w:rsidP="005B1269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885BAF" w:rsidRDefault="00885BAF" w:rsidP="005B1269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885BAF" w:rsidRDefault="00885BAF" w:rsidP="005B1269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885BAF" w:rsidRDefault="00885BAF" w:rsidP="005B1269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885BAF" w:rsidRDefault="00885BAF" w:rsidP="005B1269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885BAF" w:rsidRDefault="00885BAF" w:rsidP="005B1269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885BAF" w:rsidRDefault="00885BAF" w:rsidP="005B1269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885BAF" w:rsidRDefault="00885BAF" w:rsidP="005B1269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885BAF" w:rsidRDefault="00885BAF" w:rsidP="005B1269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885BAF" w:rsidRDefault="00885BAF" w:rsidP="005B1269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885BAF" w:rsidRDefault="00885BAF" w:rsidP="005B1269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885BAF" w:rsidRDefault="00885BAF" w:rsidP="00885BAF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  <w:sectPr w:rsidR="00885BAF" w:rsidSect="005B1269">
          <w:type w:val="continuous"/>
          <w:pgSz w:w="11906" w:h="16838"/>
          <w:pgMar w:top="1134" w:right="850" w:bottom="567" w:left="851" w:header="708" w:footer="708" w:gutter="0"/>
          <w:cols w:num="2" w:space="709"/>
          <w:docGrid w:linePitch="360"/>
        </w:sectPr>
      </w:pPr>
    </w:p>
    <w:p w:rsidR="00885BAF" w:rsidRDefault="00885BAF" w:rsidP="00885BAF">
      <w:pPr>
        <w:ind w:firstLine="426"/>
        <w:jc w:val="both"/>
        <w:rPr>
          <w:rFonts w:ascii="Times New Roman" w:hAnsi="Times New Roman" w:cs="Times New Roman"/>
          <w:sz w:val="22"/>
        </w:rPr>
      </w:pPr>
      <w:r w:rsidRPr="003148E9">
        <w:rPr>
          <w:rFonts w:ascii="Times New Roman" w:hAnsi="Times New Roman" w:cs="Times New Roman"/>
          <w:b/>
          <w:color w:val="C00000"/>
          <w:sz w:val="22"/>
        </w:rPr>
        <w:lastRenderedPageBreak/>
        <w:t xml:space="preserve">Доступность образовательных услуг.   </w:t>
      </w:r>
    </w:p>
    <w:p w:rsidR="00885BAF" w:rsidRPr="003148E9" w:rsidRDefault="00885BAF" w:rsidP="00885BAF">
      <w:pPr>
        <w:ind w:firstLine="426"/>
        <w:jc w:val="both"/>
        <w:rPr>
          <w:rFonts w:ascii="Times New Roman" w:hAnsi="Times New Roman" w:cs="Times New Roman"/>
          <w:sz w:val="22"/>
        </w:rPr>
      </w:pPr>
      <w:r w:rsidRPr="003148E9">
        <w:rPr>
          <w:rFonts w:ascii="Times New Roman" w:hAnsi="Times New Roman" w:cs="Times New Roman"/>
          <w:sz w:val="22"/>
        </w:rPr>
        <w:t xml:space="preserve">В образовательной системе округа проведены мероприятия, позволяющие учащимся из сельских школ (МБОУ СОШ с. Каменушка, с. Алексей-Никольск,  с. </w:t>
      </w:r>
      <w:proofErr w:type="spellStart"/>
      <w:r w:rsidRPr="003148E9">
        <w:rPr>
          <w:rFonts w:ascii="Times New Roman" w:hAnsi="Times New Roman" w:cs="Times New Roman"/>
          <w:sz w:val="22"/>
        </w:rPr>
        <w:t>Корфовка</w:t>
      </w:r>
      <w:proofErr w:type="spellEnd"/>
      <w:r w:rsidRPr="003148E9">
        <w:rPr>
          <w:rFonts w:ascii="Times New Roman" w:hAnsi="Times New Roman" w:cs="Times New Roman"/>
          <w:sz w:val="22"/>
        </w:rPr>
        <w:t xml:space="preserve">, </w:t>
      </w:r>
      <w:proofErr w:type="gramStart"/>
      <w:r w:rsidRPr="003148E9">
        <w:rPr>
          <w:rFonts w:ascii="Times New Roman" w:hAnsi="Times New Roman" w:cs="Times New Roman"/>
          <w:sz w:val="22"/>
        </w:rPr>
        <w:t>с</w:t>
      </w:r>
      <w:proofErr w:type="gramEnd"/>
      <w:r w:rsidRPr="003148E9">
        <w:rPr>
          <w:rFonts w:ascii="Times New Roman" w:hAnsi="Times New Roman" w:cs="Times New Roman"/>
          <w:sz w:val="22"/>
        </w:rPr>
        <w:t>. Степное) обучаться с применением дистанционных технологий</w:t>
      </w:r>
    </w:p>
    <w:p w:rsidR="00885BAF" w:rsidRDefault="00885BAF" w:rsidP="005B1269">
      <w:pPr>
        <w:ind w:firstLine="426"/>
        <w:jc w:val="both"/>
        <w:rPr>
          <w:rFonts w:ascii="Times New Roman" w:hAnsi="Times New Roman" w:cs="Times New Roman"/>
          <w:sz w:val="22"/>
        </w:rPr>
        <w:sectPr w:rsidR="00885BAF" w:rsidSect="00885BAF">
          <w:type w:val="continuous"/>
          <w:pgSz w:w="11906" w:h="16838"/>
          <w:pgMar w:top="1134" w:right="850" w:bottom="567" w:left="851" w:header="708" w:footer="708" w:gutter="0"/>
          <w:cols w:space="709"/>
          <w:docGrid w:linePitch="360"/>
        </w:sectPr>
      </w:pPr>
    </w:p>
    <w:tbl>
      <w:tblPr>
        <w:tblStyle w:val="-11"/>
        <w:tblW w:w="10065" w:type="dxa"/>
        <w:tblInd w:w="108" w:type="dxa"/>
        <w:tblLook w:val="04A0"/>
      </w:tblPr>
      <w:tblGrid>
        <w:gridCol w:w="7655"/>
        <w:gridCol w:w="2410"/>
      </w:tblGrid>
      <w:tr w:rsidR="00885BAF" w:rsidRPr="004013FF" w:rsidTr="00885BAF">
        <w:trPr>
          <w:cnfStyle w:val="100000000000"/>
          <w:trHeight w:val="303"/>
        </w:trPr>
        <w:tc>
          <w:tcPr>
            <w:cnfStyle w:val="001000000000"/>
            <w:tcW w:w="7655" w:type="dxa"/>
            <w:vMerge w:val="restart"/>
            <w:hideMark/>
          </w:tcPr>
          <w:p w:rsidR="00885BAF" w:rsidRPr="003148E9" w:rsidRDefault="00885BAF" w:rsidP="007E58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</w:rPr>
            </w:pPr>
            <w:r w:rsidRPr="003148E9"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</w:rPr>
              <w:lastRenderedPageBreak/>
              <w:t>Показатель</w:t>
            </w:r>
          </w:p>
        </w:tc>
        <w:tc>
          <w:tcPr>
            <w:tcW w:w="2410" w:type="dxa"/>
            <w:hideMark/>
          </w:tcPr>
          <w:p w:rsidR="00885BAF" w:rsidRPr="003148E9" w:rsidRDefault="00885BAF" w:rsidP="007E58F2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</w:rPr>
            </w:pPr>
            <w:r w:rsidRPr="003148E9"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</w:rPr>
              <w:t>Учебный год</w:t>
            </w:r>
          </w:p>
        </w:tc>
      </w:tr>
      <w:tr w:rsidR="00885BAF" w:rsidRPr="004013FF" w:rsidTr="00885BAF">
        <w:trPr>
          <w:cnfStyle w:val="000000100000"/>
          <w:trHeight w:val="303"/>
        </w:trPr>
        <w:tc>
          <w:tcPr>
            <w:cnfStyle w:val="001000000000"/>
            <w:tcW w:w="7655" w:type="dxa"/>
            <w:vMerge/>
            <w:hideMark/>
          </w:tcPr>
          <w:p w:rsidR="00885BAF" w:rsidRPr="003148E9" w:rsidRDefault="00885BAF" w:rsidP="007E58F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</w:rPr>
            </w:pPr>
          </w:p>
        </w:tc>
        <w:tc>
          <w:tcPr>
            <w:tcW w:w="2410" w:type="dxa"/>
            <w:hideMark/>
          </w:tcPr>
          <w:p w:rsidR="00885BAF" w:rsidRPr="003148E9" w:rsidRDefault="00885BAF" w:rsidP="007E58F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18"/>
                <w:lang w:val="ru-RU"/>
              </w:rPr>
            </w:pPr>
            <w:r w:rsidRPr="0031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18"/>
              </w:rPr>
              <w:t>201</w:t>
            </w:r>
            <w:r w:rsidRPr="0031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18"/>
                <w:lang w:val="ru-RU"/>
              </w:rPr>
              <w:t>6</w:t>
            </w:r>
            <w:r w:rsidRPr="0031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18"/>
              </w:rPr>
              <w:t>/201</w:t>
            </w:r>
            <w:r w:rsidRPr="0031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18"/>
                <w:lang w:val="ru-RU"/>
              </w:rPr>
              <w:t>7</w:t>
            </w:r>
          </w:p>
        </w:tc>
      </w:tr>
      <w:tr w:rsidR="00885BAF" w:rsidRPr="004013FF" w:rsidTr="00885BAF">
        <w:trPr>
          <w:cnfStyle w:val="000000010000"/>
          <w:trHeight w:val="590"/>
        </w:trPr>
        <w:tc>
          <w:tcPr>
            <w:cnfStyle w:val="001000000000"/>
            <w:tcW w:w="7655" w:type="dxa"/>
            <w:hideMark/>
          </w:tcPr>
          <w:p w:rsidR="00885BAF" w:rsidRPr="003148E9" w:rsidRDefault="00885BAF" w:rsidP="007E58F2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18"/>
                <w:lang w:val="ru-RU"/>
              </w:rPr>
            </w:pPr>
            <w:r w:rsidRPr="003148E9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18"/>
                <w:lang w:val="ru-RU"/>
              </w:rPr>
              <w:t xml:space="preserve">Число </w:t>
            </w:r>
            <w:proofErr w:type="gramStart"/>
            <w:r w:rsidRPr="003148E9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18"/>
                <w:lang w:val="ru-RU"/>
              </w:rPr>
              <w:t>обучающихся</w:t>
            </w:r>
            <w:proofErr w:type="gramEnd"/>
            <w:r w:rsidRPr="003148E9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18"/>
                <w:lang w:val="ru-RU"/>
              </w:rPr>
              <w:t xml:space="preserve"> на один компьютер, использующийся в образовательном процессе</w:t>
            </w:r>
          </w:p>
        </w:tc>
        <w:tc>
          <w:tcPr>
            <w:tcW w:w="2410" w:type="dxa"/>
            <w:hideMark/>
          </w:tcPr>
          <w:p w:rsidR="00885BAF" w:rsidRPr="003148E9" w:rsidRDefault="00885BAF" w:rsidP="007E58F2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  <w:lang w:val="ru-RU"/>
              </w:rPr>
            </w:pPr>
            <w:r w:rsidRPr="003148E9"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  <w:lang w:val="ru-RU"/>
              </w:rPr>
              <w:t>6,6</w:t>
            </w:r>
          </w:p>
        </w:tc>
      </w:tr>
      <w:tr w:rsidR="00885BAF" w:rsidRPr="004013FF" w:rsidTr="00885BAF">
        <w:trPr>
          <w:cnfStyle w:val="000000100000"/>
          <w:trHeight w:val="303"/>
        </w:trPr>
        <w:tc>
          <w:tcPr>
            <w:cnfStyle w:val="001000000000"/>
            <w:tcW w:w="7655" w:type="dxa"/>
            <w:hideMark/>
          </w:tcPr>
          <w:p w:rsidR="00885BAF" w:rsidRPr="003148E9" w:rsidRDefault="00885BAF" w:rsidP="007E58F2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18"/>
                <w:lang w:val="ru-RU"/>
              </w:rPr>
            </w:pPr>
            <w:r w:rsidRPr="003148E9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18"/>
                <w:lang w:val="ru-RU"/>
              </w:rPr>
              <w:t xml:space="preserve">Количество уроков, проводимых с использованием ИКТ </w:t>
            </w:r>
            <w:proofErr w:type="gramStart"/>
            <w:r w:rsidRPr="003148E9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18"/>
                <w:lang w:val="ru-RU"/>
              </w:rPr>
              <w:t>в</w:t>
            </w:r>
            <w:proofErr w:type="gramEnd"/>
            <w:r w:rsidRPr="003148E9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18"/>
                <w:lang w:val="ru-RU"/>
              </w:rPr>
              <w:t xml:space="preserve"> %</w:t>
            </w:r>
          </w:p>
        </w:tc>
        <w:tc>
          <w:tcPr>
            <w:tcW w:w="2410" w:type="dxa"/>
            <w:hideMark/>
          </w:tcPr>
          <w:p w:rsidR="00885BAF" w:rsidRPr="003148E9" w:rsidRDefault="00885BAF" w:rsidP="007E58F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  <w:lang w:val="ru-RU"/>
              </w:rPr>
            </w:pPr>
            <w:r w:rsidRPr="003148E9"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  <w:lang w:val="ru-RU"/>
              </w:rPr>
              <w:t>83%</w:t>
            </w:r>
          </w:p>
        </w:tc>
      </w:tr>
      <w:tr w:rsidR="00885BAF" w:rsidRPr="004013FF" w:rsidTr="00885BAF">
        <w:trPr>
          <w:cnfStyle w:val="000000010000"/>
          <w:trHeight w:val="347"/>
        </w:trPr>
        <w:tc>
          <w:tcPr>
            <w:cnfStyle w:val="001000000000"/>
            <w:tcW w:w="7655" w:type="dxa"/>
            <w:hideMark/>
          </w:tcPr>
          <w:p w:rsidR="00885BAF" w:rsidRPr="003148E9" w:rsidRDefault="00885BAF" w:rsidP="007E58F2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18"/>
                <w:lang w:val="ru-RU"/>
              </w:rPr>
            </w:pPr>
            <w:r w:rsidRPr="003148E9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18"/>
                <w:lang w:val="ru-RU"/>
              </w:rPr>
              <w:t xml:space="preserve">Количество уроков, проводимых с использованием сети «Интернет» </w:t>
            </w:r>
            <w:proofErr w:type="gramStart"/>
            <w:r w:rsidRPr="003148E9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18"/>
                <w:lang w:val="ru-RU"/>
              </w:rPr>
              <w:t>в</w:t>
            </w:r>
            <w:proofErr w:type="gramEnd"/>
            <w:r w:rsidRPr="003148E9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18"/>
                <w:lang w:val="ru-RU"/>
              </w:rPr>
              <w:t xml:space="preserve"> % </w:t>
            </w:r>
          </w:p>
        </w:tc>
        <w:tc>
          <w:tcPr>
            <w:tcW w:w="2410" w:type="dxa"/>
            <w:hideMark/>
          </w:tcPr>
          <w:p w:rsidR="00885BAF" w:rsidRPr="003148E9" w:rsidRDefault="00885BAF" w:rsidP="007E58F2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  <w:lang w:val="ru-RU"/>
              </w:rPr>
            </w:pPr>
            <w:r w:rsidRPr="003148E9"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  <w:lang w:val="ru-RU"/>
              </w:rPr>
              <w:t>42%</w:t>
            </w:r>
          </w:p>
        </w:tc>
      </w:tr>
      <w:tr w:rsidR="00885BAF" w:rsidRPr="004013FF" w:rsidTr="00885BAF">
        <w:trPr>
          <w:cnfStyle w:val="000000100000"/>
          <w:trHeight w:val="848"/>
        </w:trPr>
        <w:tc>
          <w:tcPr>
            <w:cnfStyle w:val="001000000000"/>
            <w:tcW w:w="7655" w:type="dxa"/>
            <w:hideMark/>
          </w:tcPr>
          <w:p w:rsidR="00885BAF" w:rsidRPr="003148E9" w:rsidRDefault="00885BAF" w:rsidP="007E58F2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18"/>
                <w:lang w:val="ru-RU"/>
              </w:rPr>
            </w:pPr>
            <w:r w:rsidRPr="003148E9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18"/>
                <w:lang w:val="ru-RU"/>
              </w:rPr>
              <w:t>Число образовательных учреждений ведущих "электронный дневник" и "электронный журнал" в информационной системе "Электронная школа Приморья"</w:t>
            </w:r>
          </w:p>
        </w:tc>
        <w:tc>
          <w:tcPr>
            <w:tcW w:w="2410" w:type="dxa"/>
            <w:hideMark/>
          </w:tcPr>
          <w:p w:rsidR="00885BAF" w:rsidRPr="003148E9" w:rsidRDefault="00885BAF" w:rsidP="007E58F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  <w:lang w:val="ru-RU"/>
              </w:rPr>
            </w:pPr>
            <w:r w:rsidRPr="003148E9"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  <w:lang w:val="ru-RU"/>
              </w:rPr>
              <w:t>100%</w:t>
            </w:r>
          </w:p>
        </w:tc>
      </w:tr>
      <w:tr w:rsidR="00885BAF" w:rsidRPr="004013FF" w:rsidTr="00885BAF">
        <w:trPr>
          <w:cnfStyle w:val="000000010000"/>
          <w:trHeight w:val="619"/>
        </w:trPr>
        <w:tc>
          <w:tcPr>
            <w:cnfStyle w:val="001000000000"/>
            <w:tcW w:w="7655" w:type="dxa"/>
            <w:hideMark/>
          </w:tcPr>
          <w:p w:rsidR="00885BAF" w:rsidRPr="003148E9" w:rsidRDefault="00885BAF" w:rsidP="007E58F2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18"/>
                <w:lang w:val="ru-RU"/>
              </w:rPr>
            </w:pPr>
            <w:r w:rsidRPr="003148E9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18"/>
                <w:lang w:val="ru-RU"/>
              </w:rPr>
              <w:t>Использование дистанционных образовательных технологий в учебном процессе (количество школ)</w:t>
            </w:r>
          </w:p>
        </w:tc>
        <w:tc>
          <w:tcPr>
            <w:tcW w:w="2410" w:type="dxa"/>
            <w:hideMark/>
          </w:tcPr>
          <w:p w:rsidR="00885BAF" w:rsidRPr="003148E9" w:rsidRDefault="00885BAF" w:rsidP="007E58F2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  <w:lang w:val="ru-RU"/>
              </w:rPr>
            </w:pPr>
            <w:r w:rsidRPr="003148E9"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  <w:lang w:val="ru-RU"/>
              </w:rPr>
              <w:t>4</w:t>
            </w:r>
          </w:p>
        </w:tc>
      </w:tr>
    </w:tbl>
    <w:p w:rsidR="00885BAF" w:rsidRDefault="00885BA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885BAF" w:rsidSect="00885BAF">
          <w:type w:val="continuous"/>
          <w:pgSz w:w="11906" w:h="16838"/>
          <w:pgMar w:top="1134" w:right="850" w:bottom="567" w:left="851" w:header="708" w:footer="708" w:gutter="0"/>
          <w:cols w:space="709"/>
          <w:docGrid w:linePitch="360"/>
        </w:sectPr>
      </w:pPr>
    </w:p>
    <w:p w:rsidR="00885BAF" w:rsidRDefault="00885BAF" w:rsidP="00885BAF">
      <w:pPr>
        <w:pStyle w:val="a9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anchor distT="0" distB="0" distL="114300" distR="114300" simplePos="0" relativeHeight="251734016" behindDoc="0" locked="0" layoutInCell="0" allowOverlap="1">
            <wp:simplePos x="0" y="0"/>
            <wp:positionH relativeFrom="column">
              <wp:posOffset>-64135</wp:posOffset>
            </wp:positionH>
            <wp:positionV relativeFrom="paragraph">
              <wp:posOffset>90805</wp:posOffset>
            </wp:positionV>
            <wp:extent cx="3202305" cy="254635"/>
            <wp:effectExtent l="19050" t="0" r="0" b="0"/>
            <wp:wrapNone/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5BAF" w:rsidRDefault="00885BAF" w:rsidP="00885BAF">
      <w:pPr>
        <w:pStyle w:val="a9"/>
        <w:jc w:val="center"/>
        <w:rPr>
          <w:rFonts w:ascii="Times New Roman" w:hAnsi="Times New Roman" w:cs="Times New Roman"/>
          <w:sz w:val="22"/>
        </w:rPr>
      </w:pPr>
    </w:p>
    <w:p w:rsidR="00885BAF" w:rsidRPr="00885BAF" w:rsidRDefault="00885BAF" w:rsidP="00885BAF">
      <w:pPr>
        <w:pStyle w:val="a9"/>
        <w:jc w:val="center"/>
        <w:rPr>
          <w:rFonts w:ascii="Times New Roman" w:hAnsi="Times New Roman" w:cs="Times New Roman"/>
          <w:sz w:val="22"/>
        </w:rPr>
      </w:pPr>
    </w:p>
    <w:p w:rsidR="003148E9" w:rsidRPr="00885BAF" w:rsidRDefault="00885BAF" w:rsidP="00885BAF">
      <w:pPr>
        <w:pStyle w:val="a9"/>
        <w:numPr>
          <w:ilvl w:val="0"/>
          <w:numId w:val="12"/>
        </w:numPr>
        <w:ind w:left="142" w:firstLine="426"/>
        <w:jc w:val="both"/>
        <w:rPr>
          <w:rFonts w:ascii="Times New Roman" w:hAnsi="Times New Roman" w:cs="Times New Roman"/>
          <w:sz w:val="22"/>
          <w:szCs w:val="22"/>
        </w:rPr>
      </w:pPr>
      <w:r w:rsidRPr="00885BAF">
        <w:rPr>
          <w:rFonts w:ascii="Times New Roman" w:hAnsi="Times New Roman" w:cs="Times New Roman"/>
          <w:sz w:val="22"/>
        </w:rPr>
        <w:t>неравномерный уровень развития профессиональных компетенций  участников образовательных отношений, необходимых  для работы в информационно-</w:t>
      </w:r>
      <w:r>
        <w:rPr>
          <w:rFonts w:ascii="Times New Roman" w:hAnsi="Times New Roman" w:cs="Times New Roman"/>
          <w:sz w:val="22"/>
        </w:rPr>
        <w:t>о</w:t>
      </w:r>
      <w:r w:rsidRPr="00885BAF">
        <w:rPr>
          <w:rFonts w:ascii="Times New Roman" w:hAnsi="Times New Roman" w:cs="Times New Roman"/>
          <w:sz w:val="22"/>
        </w:rPr>
        <w:t xml:space="preserve">бразовательной среде школы; </w:t>
      </w:r>
    </w:p>
    <w:p w:rsidR="00885BAF" w:rsidRDefault="00885BAF" w:rsidP="00885BAF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731968" behindDoc="0" locked="0" layoutInCell="0" allowOverlap="1">
            <wp:simplePos x="0" y="0"/>
            <wp:positionH relativeFrom="column">
              <wp:posOffset>-49929</wp:posOffset>
            </wp:positionH>
            <wp:positionV relativeFrom="paragraph">
              <wp:posOffset>91826</wp:posOffset>
            </wp:positionV>
            <wp:extent cx="3170718" cy="255182"/>
            <wp:effectExtent l="19050" t="0" r="0" b="0"/>
            <wp:wrapNone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18" cy="255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5BAF" w:rsidRDefault="00885BAF" w:rsidP="00885BA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885BAF" w:rsidRPr="00885BAF" w:rsidRDefault="00885BAF" w:rsidP="00885BA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885BAF" w:rsidRPr="00885BAF" w:rsidRDefault="00885BAF" w:rsidP="00885BAF">
      <w:pPr>
        <w:pStyle w:val="a9"/>
        <w:numPr>
          <w:ilvl w:val="0"/>
          <w:numId w:val="13"/>
        </w:numPr>
        <w:ind w:left="142" w:firstLine="284"/>
        <w:jc w:val="both"/>
        <w:rPr>
          <w:rFonts w:ascii="Times New Roman" w:hAnsi="Times New Roman" w:cs="Times New Roman"/>
          <w:b/>
          <w:color w:val="C00000"/>
          <w:sz w:val="22"/>
        </w:rPr>
      </w:pPr>
      <w:r w:rsidRPr="00885BAF">
        <w:rPr>
          <w:rFonts w:ascii="Times New Roman" w:hAnsi="Times New Roman" w:cs="Times New Roman"/>
          <w:sz w:val="22"/>
        </w:rPr>
        <w:t>увеличение  охвата детей обучением с применением дистанционных технологий;</w:t>
      </w:r>
    </w:p>
    <w:p w:rsidR="00885BAF" w:rsidRPr="00885BAF" w:rsidRDefault="00885BAF" w:rsidP="00885BAF">
      <w:pPr>
        <w:pStyle w:val="a9"/>
        <w:numPr>
          <w:ilvl w:val="0"/>
          <w:numId w:val="13"/>
        </w:numPr>
        <w:ind w:left="142" w:firstLine="284"/>
        <w:jc w:val="both"/>
        <w:rPr>
          <w:rFonts w:ascii="Times New Roman" w:hAnsi="Times New Roman" w:cs="Times New Roman"/>
          <w:b/>
          <w:color w:val="C00000"/>
          <w:sz w:val="22"/>
        </w:rPr>
      </w:pPr>
      <w:r w:rsidRPr="00885BAF">
        <w:rPr>
          <w:rFonts w:ascii="Times New Roman" w:hAnsi="Times New Roman" w:cs="Times New Roman"/>
          <w:sz w:val="22"/>
        </w:rPr>
        <w:t>использование электронных учебников при реализации образовательных программ.</w:t>
      </w:r>
    </w:p>
    <w:p w:rsidR="00885BAF" w:rsidRDefault="00885BA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7E58F2" w:rsidRDefault="007E58F2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7E58F2" w:rsidSect="00202A58">
          <w:type w:val="continuous"/>
          <w:pgSz w:w="11906" w:h="16838"/>
          <w:pgMar w:top="1134" w:right="850" w:bottom="567" w:left="851" w:header="708" w:footer="0" w:gutter="0"/>
          <w:cols w:num="2" w:space="567"/>
          <w:docGrid w:linePitch="360"/>
        </w:sectPr>
      </w:pPr>
    </w:p>
    <w:p w:rsidR="007E58F2" w:rsidRDefault="007E58F2" w:rsidP="007E58F2">
      <w:pPr>
        <w:spacing w:line="239" w:lineRule="auto"/>
        <w:rPr>
          <w:rFonts w:ascii="Times New Roman" w:hAnsi="Times New Roman" w:cs="Times New Roman"/>
          <w:sz w:val="22"/>
        </w:rPr>
      </w:pPr>
      <w:r w:rsidRPr="007E58F2">
        <w:rPr>
          <w:rFonts w:ascii="Times New Roman" w:hAnsi="Times New Roman" w:cs="Times New Roman"/>
          <w:b/>
          <w:sz w:val="22"/>
        </w:rPr>
        <w:lastRenderedPageBreak/>
        <w:t xml:space="preserve">РАЗДЕЛ </w:t>
      </w:r>
      <w:r w:rsidR="00135D2B">
        <w:rPr>
          <w:rFonts w:ascii="Times New Roman" w:hAnsi="Times New Roman" w:cs="Times New Roman"/>
          <w:b/>
          <w:sz w:val="22"/>
        </w:rPr>
        <w:t>2</w:t>
      </w:r>
      <w:r w:rsidRPr="007E58F2">
        <w:rPr>
          <w:rFonts w:ascii="Times New Roman" w:hAnsi="Times New Roman" w:cs="Times New Roman"/>
          <w:b/>
          <w:sz w:val="22"/>
        </w:rPr>
        <w:t xml:space="preserve">. </w:t>
      </w:r>
      <w:r w:rsidRPr="007E58F2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7E58F2" w:rsidRPr="007E58F2" w:rsidRDefault="00BC639C" w:rsidP="007E58F2">
      <w:pPr>
        <w:spacing w:line="239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pict>
          <v:shape id="_x0000_s1100" type="#_x0000_t202" style="position:absolute;margin-left:25.55pt;margin-top:10.25pt;width:182.25pt;height:74.05pt;z-index:251841536" stroked="f">
            <v:textbox>
              <w:txbxContent>
                <w:p w:rsidR="00140FF9" w:rsidRPr="000F474D" w:rsidRDefault="00140FF9" w:rsidP="001975D5">
                  <w:pP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</w:pPr>
                  <w:r w:rsidRPr="000F474D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  <w:t>КАДРОВАЯ ПОЛИТИКА</w:t>
                  </w:r>
                </w:p>
              </w:txbxContent>
            </v:textbox>
          </v:shape>
        </w:pict>
      </w:r>
    </w:p>
    <w:p w:rsidR="00885BAF" w:rsidRDefault="001E62C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64736" behindDoc="1" locked="0" layoutInCell="0" allowOverlap="1">
            <wp:simplePos x="0" y="0"/>
            <wp:positionH relativeFrom="column">
              <wp:posOffset>3136265</wp:posOffset>
            </wp:positionH>
            <wp:positionV relativeFrom="paragraph">
              <wp:posOffset>76288</wp:posOffset>
            </wp:positionV>
            <wp:extent cx="3340838" cy="680484"/>
            <wp:effectExtent l="19050" t="0" r="0" b="0"/>
            <wp:wrapNone/>
            <wp:docPr id="4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5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38" cy="680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5BAF" w:rsidRDefault="00885BA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885BAF" w:rsidRDefault="00885BA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148E9" w:rsidRDefault="003148E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7E58F2" w:rsidRDefault="007E58F2" w:rsidP="00885BAF">
      <w:pPr>
        <w:jc w:val="center"/>
        <w:rPr>
          <w:rFonts w:ascii="Times New Roman" w:hAnsi="Times New Roman" w:cs="Times New Roman"/>
          <w:b/>
          <w:sz w:val="22"/>
          <w:szCs w:val="22"/>
        </w:rPr>
        <w:sectPr w:rsidR="007E58F2" w:rsidSect="00202A58">
          <w:type w:val="continuous"/>
          <w:pgSz w:w="11906" w:h="16838"/>
          <w:pgMar w:top="1134" w:right="850" w:bottom="567" w:left="851" w:header="708" w:footer="0" w:gutter="0"/>
          <w:cols w:space="567"/>
          <w:docGrid w:linePitch="360"/>
        </w:sectPr>
      </w:pPr>
    </w:p>
    <w:p w:rsidR="00885BAF" w:rsidRDefault="00885BAF" w:rsidP="00885BA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3148E9" w:rsidRDefault="003148E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1E62C8" w:rsidRDefault="001E62C8" w:rsidP="001E62C8">
      <w:pPr>
        <w:ind w:firstLine="426"/>
        <w:jc w:val="both"/>
        <w:rPr>
          <w:rFonts w:ascii="Times New Roman" w:hAnsi="Times New Roman" w:cs="Times New Roman"/>
          <w:sz w:val="22"/>
        </w:rPr>
      </w:pPr>
      <w:r w:rsidRPr="001E62C8">
        <w:rPr>
          <w:rFonts w:ascii="Times New Roman" w:hAnsi="Times New Roman" w:cs="Times New Roman"/>
          <w:sz w:val="22"/>
        </w:rPr>
        <w:t>Общеизвестными стали утверждения, что в образовании ничего нельзя добиться, минуя педагога, что качество образовательной системы не может быть выше уровня работающих в ней людей. Поэтому поддержка педагога, поиск стимулов его профессионального рост</w:t>
      </w:r>
      <w:proofErr w:type="gramStart"/>
      <w:r w:rsidRPr="001E62C8">
        <w:rPr>
          <w:rFonts w:ascii="Times New Roman" w:hAnsi="Times New Roman" w:cs="Times New Roman"/>
          <w:sz w:val="22"/>
        </w:rPr>
        <w:t>а-</w:t>
      </w:r>
      <w:proofErr w:type="gramEnd"/>
      <w:r w:rsidRPr="001E62C8">
        <w:rPr>
          <w:rFonts w:ascii="Times New Roman" w:hAnsi="Times New Roman" w:cs="Times New Roman"/>
          <w:sz w:val="22"/>
        </w:rPr>
        <w:t xml:space="preserve"> важное условие повышения качества образовательных услуг.</w:t>
      </w:r>
    </w:p>
    <w:p w:rsidR="00FD6C50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-32237</wp:posOffset>
            </wp:positionH>
            <wp:positionV relativeFrom="paragraph">
              <wp:posOffset>145016</wp:posOffset>
            </wp:positionV>
            <wp:extent cx="3173674" cy="1881963"/>
            <wp:effectExtent l="19050" t="0" r="7676" b="0"/>
            <wp:wrapNone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560" cy="188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C50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D6C50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D6C50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D6C50" w:rsidRDefault="00BC639C" w:rsidP="001E62C8">
      <w:pPr>
        <w:ind w:firstLine="426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pict>
          <v:shape id="_x0000_s1067" type="#_x0000_t202" style="position:absolute;left:0;text-align:left;margin-left:98.95pt;margin-top:10.25pt;width:73.65pt;height:43.55pt;z-index:251795456" fillcolor="#7030a0" stroked="f">
            <v:textbox style="mso-next-textbox:#_x0000_s1067">
              <w:txbxContent>
                <w:p w:rsidR="00140FF9" w:rsidRPr="00534CA3" w:rsidRDefault="00140FF9" w:rsidP="00534CA3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4"/>
                    </w:rPr>
                  </w:pPr>
                  <w:r w:rsidRPr="00534CA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</w:rPr>
                    <w:t>16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</w:rPr>
                    <w:t>51</w:t>
                  </w:r>
                  <w:r w:rsidRPr="00534CA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</w:rPr>
                    <w:t xml:space="preserve"> </w:t>
                  </w:r>
                  <w:r w:rsidRPr="00534CA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4"/>
                    </w:rPr>
                    <w:t>педагога</w:t>
                  </w:r>
                </w:p>
              </w:txbxContent>
            </v:textbox>
          </v:shape>
        </w:pict>
      </w:r>
    </w:p>
    <w:p w:rsidR="00FD6C50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D6C50" w:rsidRDefault="00BC639C" w:rsidP="001E62C8">
      <w:pPr>
        <w:ind w:firstLine="426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pict>
          <v:shape id="_x0000_s1068" type="#_x0000_t202" style="position:absolute;left:0;text-align:left;margin-left:-1.55pt;margin-top:.05pt;width:93.8pt;height:34.3pt;z-index:251796480" fillcolor="#0070c0" stroked="f">
            <v:textbox style="mso-next-textbox:#_x0000_s1068">
              <w:txbxContent>
                <w:p w:rsidR="00140FF9" w:rsidRPr="00534CA3" w:rsidRDefault="00140FF9" w:rsidP="00534CA3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  <w:r w:rsidRPr="00534CA3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27%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 педагогов моложе 35 лет</w:t>
                  </w:r>
                </w:p>
              </w:txbxContent>
            </v:textbox>
          </v:shape>
        </w:pict>
      </w:r>
    </w:p>
    <w:p w:rsidR="00FD6C50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D6C50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D6C50" w:rsidRDefault="00BC639C" w:rsidP="001E62C8">
      <w:pPr>
        <w:ind w:firstLine="426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pict>
          <v:shape id="_x0000_s1069" type="#_x0000_t202" style="position:absolute;left:0;text-align:left;margin-left:-1.55pt;margin-top:1.45pt;width:123.1pt;height:41.85pt;z-index:251797504" fillcolor="#0c0" stroked="f">
            <v:textbox style="mso-next-textbox:#_x0000_s1069">
              <w:txbxContent>
                <w:p w:rsidR="00140FF9" w:rsidRPr="00534CA3" w:rsidRDefault="00140FF9" w:rsidP="00534CA3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  <w:r w:rsidRPr="00534CA3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84% педагогов имеют высшее образование</w:t>
                  </w:r>
                </w:p>
              </w:txbxContent>
            </v:textbox>
          </v:shape>
        </w:pict>
      </w:r>
    </w:p>
    <w:p w:rsidR="00FD6C50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D6C50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D6C50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D6C50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D6C50" w:rsidRPr="001E62C8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1E62C8" w:rsidRDefault="001E62C8" w:rsidP="001E62C8">
      <w:pPr>
        <w:ind w:firstLine="426"/>
        <w:jc w:val="both"/>
        <w:rPr>
          <w:rFonts w:ascii="Times New Roman" w:hAnsi="Times New Roman" w:cs="Times New Roman"/>
          <w:sz w:val="22"/>
        </w:rPr>
      </w:pPr>
      <w:r w:rsidRPr="001E62C8">
        <w:rPr>
          <w:rFonts w:ascii="Times New Roman" w:hAnsi="Times New Roman" w:cs="Times New Roman"/>
          <w:sz w:val="22"/>
        </w:rPr>
        <w:t>В ряду мер по реализации Указов Президента РФ, исполнению документов, определяющих переход на эффективный контракт, важными являются меры муниципального уровня. Это система профессиональных конкурсов «Педагог года», «Школа мастерства», «Лучшие педагогические практики» и др. Это сложившаяся система  обмена опытом в рамках работы городских методических объединений педагогов. Это практика чествования педагогов. Словом</w:t>
      </w:r>
      <w:r w:rsidR="00FD6C50" w:rsidRPr="001E62C8">
        <w:rPr>
          <w:rFonts w:ascii="Times New Roman" w:hAnsi="Times New Roman" w:cs="Times New Roman"/>
          <w:sz w:val="22"/>
        </w:rPr>
        <w:t>,</w:t>
      </w:r>
      <w:r w:rsidRPr="001E62C8">
        <w:rPr>
          <w:rFonts w:ascii="Times New Roman" w:hAnsi="Times New Roman" w:cs="Times New Roman"/>
          <w:sz w:val="22"/>
        </w:rPr>
        <w:t xml:space="preserve"> никакое действие не бывает лишним. Если речь идет о поддержке педагога!</w:t>
      </w:r>
    </w:p>
    <w:p w:rsidR="00EF52E3" w:rsidRDefault="00EF52E3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D6C50" w:rsidRDefault="00BC639C" w:rsidP="001E62C8">
      <w:pPr>
        <w:ind w:firstLine="426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pict>
          <v:shape id="_x0000_s1070" type="#_x0000_t202" style="position:absolute;left:0;text-align:left;margin-left:-1.55pt;margin-top:9.65pt;width:241.5pt;height:64.5pt;z-index:-251517952" stroked="f">
            <v:textbox style="mso-next-textbox:#_x0000_s1070">
              <w:txbxContent>
                <w:p w:rsidR="00140FF9" w:rsidRPr="00015E46" w:rsidRDefault="00140FF9" w:rsidP="00EF52E3">
                  <w:pP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2"/>
                    </w:rPr>
                  </w:pPr>
                  <w:r w:rsidRPr="00015E46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2"/>
                    </w:rPr>
                    <w:t>ОБНОВЛЕНИЕ КАДРОВОГО КОРПУСА</w:t>
                  </w:r>
                </w:p>
                <w:p w:rsidR="00140FF9" w:rsidRDefault="00140FF9" w:rsidP="00EF52E3">
                  <w:pPr>
                    <w:rPr>
                      <w:rFonts w:ascii="Times New Roman" w:hAnsi="Times New Roman" w:cs="Times New Roman"/>
                    </w:rPr>
                  </w:pPr>
                </w:p>
                <w:p w:rsidR="00140FF9" w:rsidRPr="002B3C74" w:rsidRDefault="00140FF9" w:rsidP="00EF52E3">
                  <w:pPr>
                    <w:rPr>
                      <w:rFonts w:ascii="Times New Roman" w:hAnsi="Times New Roman" w:cs="Times New Roman"/>
                    </w:rPr>
                  </w:pPr>
                  <w:r w:rsidRPr="002B3C74">
                    <w:rPr>
                      <w:rFonts w:ascii="Times New Roman" w:hAnsi="Times New Roman" w:cs="Times New Roman"/>
                    </w:rPr>
                    <w:t>Прибытие молодых</w:t>
                  </w:r>
                </w:p>
                <w:p w:rsidR="00140FF9" w:rsidRPr="002B3C74" w:rsidRDefault="00140FF9" w:rsidP="00EF52E3">
                  <w:pPr>
                    <w:rPr>
                      <w:rFonts w:ascii="Times New Roman" w:hAnsi="Times New Roman" w:cs="Times New Roman"/>
                    </w:rPr>
                  </w:pPr>
                  <w:r w:rsidRPr="002B3C74">
                    <w:rPr>
                      <w:rFonts w:ascii="Times New Roman" w:hAnsi="Times New Roman" w:cs="Times New Roman"/>
                    </w:rPr>
                    <w:t xml:space="preserve"> специалистов</w:t>
                  </w:r>
                </w:p>
              </w:txbxContent>
            </v:textbox>
          </v:shape>
        </w:pict>
      </w:r>
    </w:p>
    <w:p w:rsidR="00EF52E3" w:rsidRDefault="00EF52E3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EF52E3" w:rsidRDefault="00EF52E3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D6C50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D6C50" w:rsidRDefault="00EF52E3" w:rsidP="00EF52E3">
      <w:pPr>
        <w:jc w:val="both"/>
        <w:rPr>
          <w:rFonts w:ascii="Times New Roman" w:hAnsi="Times New Roman" w:cs="Times New Roman"/>
          <w:sz w:val="22"/>
        </w:rPr>
      </w:pPr>
      <w:r w:rsidRPr="00EF52E3">
        <w:rPr>
          <w:rFonts w:ascii="Times New Roman" w:hAnsi="Times New Roman" w:cs="Times New Roman"/>
          <w:noProof/>
          <w:sz w:val="22"/>
        </w:rPr>
        <w:drawing>
          <wp:inline distT="0" distB="0" distL="0" distR="0">
            <wp:extent cx="3060065" cy="1141927"/>
            <wp:effectExtent l="76200" t="0" r="64135" b="0"/>
            <wp:docPr id="7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:rsidR="00FD6C50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D6C50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0F474D" w:rsidRDefault="000F474D" w:rsidP="00FD6C50">
      <w:pPr>
        <w:ind w:firstLine="567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:rsidR="000F474D" w:rsidRDefault="000F474D" w:rsidP="00FD6C50">
      <w:pPr>
        <w:ind w:firstLine="567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:rsidR="000F474D" w:rsidRDefault="000F474D" w:rsidP="00FD6C50">
      <w:pPr>
        <w:ind w:firstLine="567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Pr="00FD6C50" w:rsidRDefault="00FD6C50" w:rsidP="00FD6C50">
      <w:pPr>
        <w:ind w:firstLine="567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FD6C50">
        <w:rPr>
          <w:rFonts w:ascii="Times New Roman" w:hAnsi="Times New Roman" w:cs="Times New Roman"/>
          <w:sz w:val="22"/>
          <w:szCs w:val="22"/>
        </w:rPr>
        <w:t xml:space="preserve">С целью реализации стратегических направлений деятельности системы образования, в 2016-2017 учебном году  продолжена работа, направленная на привлечение  молодых специалистов в      образовательные учреждения округа.  </w:t>
      </w:r>
    </w:p>
    <w:p w:rsidR="00FD6C50" w:rsidRDefault="00FD6C50" w:rsidP="00FD6C50">
      <w:pPr>
        <w:jc w:val="both"/>
        <w:rPr>
          <w:rFonts w:ascii="Times New Roman" w:hAnsi="Times New Roman" w:cs="Times New Roman"/>
          <w:sz w:val="22"/>
        </w:rPr>
      </w:pPr>
    </w:p>
    <w:p w:rsidR="00FD6C50" w:rsidRPr="00FD6C50" w:rsidRDefault="00FD6C50" w:rsidP="00C15F15">
      <w:pPr>
        <w:ind w:firstLine="426"/>
        <w:jc w:val="both"/>
        <w:rPr>
          <w:rFonts w:ascii="Times New Roman" w:hAnsi="Times New Roman" w:cs="Times New Roman"/>
          <w:sz w:val="22"/>
        </w:rPr>
      </w:pPr>
      <w:r w:rsidRPr="00FD6C50">
        <w:rPr>
          <w:rFonts w:ascii="Times New Roman" w:hAnsi="Times New Roman" w:cs="Times New Roman"/>
          <w:sz w:val="22"/>
        </w:rPr>
        <w:t>Обеспеченность системы образования кадрами</w:t>
      </w:r>
    </w:p>
    <w:tbl>
      <w:tblPr>
        <w:tblStyle w:val="-13"/>
        <w:tblW w:w="0" w:type="auto"/>
        <w:tblInd w:w="392" w:type="dxa"/>
        <w:tblLook w:val="04A0"/>
      </w:tblPr>
      <w:tblGrid>
        <w:gridCol w:w="2977"/>
        <w:gridCol w:w="1559"/>
      </w:tblGrid>
      <w:tr w:rsidR="00FD6C50" w:rsidRPr="00FD6C50" w:rsidTr="00FD6C50">
        <w:trPr>
          <w:cnfStyle w:val="100000000000"/>
        </w:trPr>
        <w:tc>
          <w:tcPr>
            <w:cnfStyle w:val="001000000000"/>
            <w:tcW w:w="2977" w:type="dxa"/>
          </w:tcPr>
          <w:p w:rsidR="00FD6C50" w:rsidRPr="00FD6C50" w:rsidRDefault="00FD6C50" w:rsidP="00700A79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  <w:r w:rsidRPr="00FD6C50">
              <w:rPr>
                <w:rFonts w:ascii="Times New Roman" w:hAnsi="Times New Roman" w:cs="Times New Roman"/>
                <w:b w:val="0"/>
                <w:sz w:val="22"/>
              </w:rPr>
              <w:t>Показатель  2017 год</w:t>
            </w:r>
          </w:p>
        </w:tc>
        <w:tc>
          <w:tcPr>
            <w:tcW w:w="1559" w:type="dxa"/>
          </w:tcPr>
          <w:p w:rsidR="00FD6C50" w:rsidRPr="00FD6C50" w:rsidRDefault="00FD6C50" w:rsidP="00700A79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2"/>
              </w:rPr>
            </w:pPr>
            <w:r w:rsidRPr="00FD6C50">
              <w:rPr>
                <w:rFonts w:ascii="Times New Roman" w:hAnsi="Times New Roman" w:cs="Times New Roman"/>
                <w:b w:val="0"/>
                <w:sz w:val="22"/>
              </w:rPr>
              <w:t>Цифровое значение</w:t>
            </w:r>
          </w:p>
        </w:tc>
      </w:tr>
      <w:tr w:rsidR="00FD6C50" w:rsidRPr="00FD6C50" w:rsidTr="00FD6C50">
        <w:trPr>
          <w:cnfStyle w:val="000000100000"/>
        </w:trPr>
        <w:tc>
          <w:tcPr>
            <w:cnfStyle w:val="001000000000"/>
            <w:tcW w:w="2977" w:type="dxa"/>
          </w:tcPr>
          <w:p w:rsidR="00FD6C50" w:rsidRPr="00FD6C50" w:rsidRDefault="00FD6C50" w:rsidP="00700A79">
            <w:pPr>
              <w:jc w:val="both"/>
              <w:rPr>
                <w:rFonts w:ascii="Times New Roman" w:hAnsi="Times New Roman" w:cs="Times New Roman"/>
                <w:b w:val="0"/>
                <w:sz w:val="22"/>
              </w:rPr>
            </w:pPr>
            <w:r w:rsidRPr="00FD6C50">
              <w:rPr>
                <w:rFonts w:ascii="Times New Roman" w:hAnsi="Times New Roman" w:cs="Times New Roman"/>
                <w:b w:val="0"/>
                <w:sz w:val="22"/>
              </w:rPr>
              <w:t>Школы</w:t>
            </w:r>
          </w:p>
        </w:tc>
        <w:tc>
          <w:tcPr>
            <w:tcW w:w="1559" w:type="dxa"/>
          </w:tcPr>
          <w:p w:rsidR="00FD6C50" w:rsidRPr="00FD6C50" w:rsidRDefault="00FD6C50" w:rsidP="00700A79">
            <w:pPr>
              <w:jc w:val="center"/>
              <w:cnfStyle w:val="000000100000"/>
              <w:rPr>
                <w:rFonts w:ascii="Times New Roman" w:hAnsi="Times New Roman" w:cs="Times New Roman"/>
                <w:sz w:val="22"/>
              </w:rPr>
            </w:pPr>
            <w:r w:rsidRPr="00FD6C50">
              <w:rPr>
                <w:rFonts w:ascii="Times New Roman" w:hAnsi="Times New Roman" w:cs="Times New Roman"/>
                <w:sz w:val="22"/>
              </w:rPr>
              <w:t>76%</w:t>
            </w:r>
          </w:p>
        </w:tc>
      </w:tr>
      <w:tr w:rsidR="00FD6C50" w:rsidRPr="00FD6C50" w:rsidTr="00FD6C50">
        <w:trPr>
          <w:cnfStyle w:val="000000010000"/>
        </w:trPr>
        <w:tc>
          <w:tcPr>
            <w:cnfStyle w:val="001000000000"/>
            <w:tcW w:w="2977" w:type="dxa"/>
          </w:tcPr>
          <w:p w:rsidR="00FD6C50" w:rsidRPr="00FD6C50" w:rsidRDefault="00FD6C50" w:rsidP="00700A79">
            <w:pPr>
              <w:jc w:val="both"/>
              <w:rPr>
                <w:rFonts w:ascii="Times New Roman" w:hAnsi="Times New Roman" w:cs="Times New Roman"/>
                <w:b w:val="0"/>
                <w:sz w:val="22"/>
              </w:rPr>
            </w:pPr>
            <w:r w:rsidRPr="00FD6C50">
              <w:rPr>
                <w:rFonts w:ascii="Times New Roman" w:hAnsi="Times New Roman" w:cs="Times New Roman"/>
                <w:b w:val="0"/>
                <w:sz w:val="22"/>
              </w:rPr>
              <w:t>Детские сады</w:t>
            </w:r>
          </w:p>
        </w:tc>
        <w:tc>
          <w:tcPr>
            <w:tcW w:w="1559" w:type="dxa"/>
          </w:tcPr>
          <w:p w:rsidR="00FD6C50" w:rsidRPr="00FD6C50" w:rsidRDefault="00FD6C50" w:rsidP="00700A79">
            <w:pPr>
              <w:jc w:val="center"/>
              <w:cnfStyle w:val="000000010000"/>
              <w:rPr>
                <w:rFonts w:ascii="Times New Roman" w:hAnsi="Times New Roman" w:cs="Times New Roman"/>
                <w:sz w:val="22"/>
              </w:rPr>
            </w:pPr>
            <w:r w:rsidRPr="00FD6C50">
              <w:rPr>
                <w:rFonts w:ascii="Times New Roman" w:hAnsi="Times New Roman" w:cs="Times New Roman"/>
                <w:sz w:val="22"/>
              </w:rPr>
              <w:t>85 %</w:t>
            </w:r>
          </w:p>
        </w:tc>
      </w:tr>
      <w:tr w:rsidR="00FD6C50" w:rsidRPr="00FD6C50" w:rsidTr="00FD6C50">
        <w:trPr>
          <w:cnfStyle w:val="000000100000"/>
        </w:trPr>
        <w:tc>
          <w:tcPr>
            <w:cnfStyle w:val="001000000000"/>
            <w:tcW w:w="2977" w:type="dxa"/>
          </w:tcPr>
          <w:p w:rsidR="00FD6C50" w:rsidRPr="00FD6C50" w:rsidRDefault="00FD6C50" w:rsidP="00700A79">
            <w:pPr>
              <w:jc w:val="both"/>
              <w:rPr>
                <w:rFonts w:ascii="Times New Roman" w:hAnsi="Times New Roman" w:cs="Times New Roman"/>
                <w:b w:val="0"/>
                <w:sz w:val="22"/>
              </w:rPr>
            </w:pPr>
            <w:r w:rsidRPr="00FD6C50">
              <w:rPr>
                <w:rFonts w:ascii="Times New Roman" w:hAnsi="Times New Roman" w:cs="Times New Roman"/>
                <w:b w:val="0"/>
                <w:sz w:val="22"/>
              </w:rPr>
              <w:t>Учреждения дополнительного образования</w:t>
            </w:r>
          </w:p>
        </w:tc>
        <w:tc>
          <w:tcPr>
            <w:tcW w:w="1559" w:type="dxa"/>
          </w:tcPr>
          <w:p w:rsidR="00FD6C50" w:rsidRPr="00FD6C50" w:rsidRDefault="00FD6C50" w:rsidP="00700A79">
            <w:pPr>
              <w:jc w:val="center"/>
              <w:cnfStyle w:val="000000100000"/>
              <w:rPr>
                <w:rFonts w:ascii="Times New Roman" w:hAnsi="Times New Roman" w:cs="Times New Roman"/>
                <w:sz w:val="22"/>
              </w:rPr>
            </w:pPr>
            <w:r w:rsidRPr="00FD6C50">
              <w:rPr>
                <w:rFonts w:ascii="Times New Roman" w:hAnsi="Times New Roman" w:cs="Times New Roman"/>
                <w:sz w:val="22"/>
              </w:rPr>
              <w:t>72%</w:t>
            </w:r>
          </w:p>
        </w:tc>
      </w:tr>
      <w:tr w:rsidR="00FD6C50" w:rsidRPr="00FD6C50" w:rsidTr="00FD6C50">
        <w:trPr>
          <w:cnfStyle w:val="000000010000"/>
        </w:trPr>
        <w:tc>
          <w:tcPr>
            <w:cnfStyle w:val="001000000000"/>
            <w:tcW w:w="2977" w:type="dxa"/>
          </w:tcPr>
          <w:p w:rsidR="00FD6C50" w:rsidRPr="00FD6C50" w:rsidRDefault="00FD6C50" w:rsidP="00700A79">
            <w:pPr>
              <w:jc w:val="both"/>
              <w:rPr>
                <w:rFonts w:ascii="Times New Roman" w:hAnsi="Times New Roman" w:cs="Times New Roman"/>
                <w:b w:val="0"/>
                <w:sz w:val="22"/>
              </w:rPr>
            </w:pPr>
            <w:proofErr w:type="spellStart"/>
            <w:r w:rsidRPr="00FD6C50">
              <w:rPr>
                <w:rFonts w:ascii="Times New Roman" w:hAnsi="Times New Roman" w:cs="Times New Roman"/>
                <w:b w:val="0"/>
                <w:sz w:val="22"/>
              </w:rPr>
              <w:t>Обеспеченность</w:t>
            </w:r>
            <w:proofErr w:type="spellEnd"/>
            <w:r w:rsidRPr="00FD6C50">
              <w:rPr>
                <w:rFonts w:ascii="Times New Roman" w:hAnsi="Times New Roman" w:cs="Times New Roman"/>
                <w:b w:val="0"/>
                <w:sz w:val="22"/>
              </w:rPr>
              <w:t xml:space="preserve"> </w:t>
            </w:r>
            <w:proofErr w:type="spellStart"/>
            <w:r w:rsidRPr="00FD6C50">
              <w:rPr>
                <w:rFonts w:ascii="Times New Roman" w:hAnsi="Times New Roman" w:cs="Times New Roman"/>
                <w:b w:val="0"/>
                <w:sz w:val="22"/>
              </w:rPr>
              <w:t>системы</w:t>
            </w:r>
            <w:proofErr w:type="spellEnd"/>
            <w:r w:rsidRPr="00FD6C50">
              <w:rPr>
                <w:rFonts w:ascii="Times New Roman" w:hAnsi="Times New Roman" w:cs="Times New Roman"/>
                <w:b w:val="0"/>
                <w:sz w:val="22"/>
              </w:rPr>
              <w:t xml:space="preserve"> </w:t>
            </w:r>
            <w:proofErr w:type="spellStart"/>
            <w:r w:rsidRPr="00FD6C50">
              <w:rPr>
                <w:rFonts w:ascii="Times New Roman" w:hAnsi="Times New Roman" w:cs="Times New Roman"/>
                <w:b w:val="0"/>
                <w:sz w:val="22"/>
              </w:rPr>
              <w:t>образования</w:t>
            </w:r>
            <w:proofErr w:type="spellEnd"/>
          </w:p>
        </w:tc>
        <w:tc>
          <w:tcPr>
            <w:tcW w:w="1559" w:type="dxa"/>
          </w:tcPr>
          <w:p w:rsidR="00FD6C50" w:rsidRPr="00FD6C50" w:rsidRDefault="00FD6C50" w:rsidP="00700A79">
            <w:pPr>
              <w:jc w:val="center"/>
              <w:cnfStyle w:val="000000010000"/>
              <w:rPr>
                <w:rFonts w:ascii="Times New Roman" w:hAnsi="Times New Roman" w:cs="Times New Roman"/>
                <w:sz w:val="22"/>
              </w:rPr>
            </w:pPr>
            <w:r w:rsidRPr="00FD6C50">
              <w:rPr>
                <w:rFonts w:ascii="Times New Roman" w:hAnsi="Times New Roman" w:cs="Times New Roman"/>
                <w:sz w:val="22"/>
              </w:rPr>
              <w:t>79 %</w:t>
            </w:r>
          </w:p>
        </w:tc>
      </w:tr>
    </w:tbl>
    <w:p w:rsidR="003148E9" w:rsidRPr="00FD6C50" w:rsidRDefault="00140FF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-166887</wp:posOffset>
            </wp:positionH>
            <wp:positionV relativeFrom="paragraph">
              <wp:posOffset>138770</wp:posOffset>
            </wp:positionV>
            <wp:extent cx="3702345" cy="2530548"/>
            <wp:effectExtent l="19050" t="0" r="0" b="0"/>
            <wp:wrapNone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345" cy="253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8E9" w:rsidRDefault="003148E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148E9" w:rsidRDefault="003148E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148E9" w:rsidRDefault="003148E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148E9" w:rsidRDefault="00BC639C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pict>
          <v:shape id="_x0000_s1138" type="#_x0000_t202" style="position:absolute;left:0;text-align:left;margin-left:123.8pt;margin-top:11.4pt;width:38.5pt;height:20.1pt;z-index:251887616" stroked="f">
            <v:textbox style="mso-next-textbox:#_x0000_s1138">
              <w:txbxContent>
                <w:p w:rsidR="00F91F2E" w:rsidRPr="006100A0" w:rsidRDefault="00F91F2E" w:rsidP="00F91F2E">
                  <w:pPr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</w:rPr>
                    <w:t>24</w:t>
                  </w:r>
                  <w:r w:rsidRPr="006100A0">
                    <w:rPr>
                      <w:rFonts w:ascii="Times New Roman" w:hAnsi="Times New Roman" w:cs="Times New Roman"/>
                      <w:b/>
                      <w:sz w:val="16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2"/>
          <w:szCs w:val="22"/>
        </w:rPr>
        <w:pict>
          <v:shape id="_x0000_s1137" type="#_x0000_t202" style="position:absolute;left:0;text-align:left;margin-left:167.85pt;margin-top:6.35pt;width:38.5pt;height:19.3pt;z-index:251886592" stroked="f">
            <v:textbox style="mso-next-textbox:#_x0000_s1137">
              <w:txbxContent>
                <w:p w:rsidR="00F91F2E" w:rsidRPr="006100A0" w:rsidRDefault="00F91F2E" w:rsidP="00F91F2E">
                  <w:pPr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</w:rPr>
                    <w:t>27,6</w:t>
                  </w:r>
                  <w:r w:rsidRPr="006100A0">
                    <w:rPr>
                      <w:rFonts w:ascii="Times New Roman" w:hAnsi="Times New Roman" w:cs="Times New Roman"/>
                      <w:b/>
                      <w:sz w:val="16"/>
                    </w:rPr>
                    <w:t>%</w:t>
                  </w:r>
                </w:p>
              </w:txbxContent>
            </v:textbox>
          </v:shape>
        </w:pict>
      </w:r>
    </w:p>
    <w:p w:rsidR="003148E9" w:rsidRDefault="003148E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148E9" w:rsidRDefault="003148E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148E9" w:rsidRDefault="003148E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148E9" w:rsidRDefault="003148E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148E9" w:rsidRDefault="00BC639C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pict>
          <v:shape id="_x0000_s1136" type="#_x0000_t202" style="position:absolute;left:0;text-align:left;margin-left:119.6pt;margin-top:3.4pt;width:35.15pt;height:19.25pt;z-index:251885568" stroked="f">
            <v:textbox>
              <w:txbxContent>
                <w:p w:rsidR="00F91F2E" w:rsidRPr="006100A0" w:rsidRDefault="00F91F2E" w:rsidP="00F91F2E">
                  <w:pPr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</w:rPr>
                    <w:t>85</w:t>
                  </w:r>
                  <w:r w:rsidRPr="006100A0">
                    <w:rPr>
                      <w:rFonts w:ascii="Times New Roman" w:hAnsi="Times New Roman" w:cs="Times New Roman"/>
                      <w:b/>
                      <w:sz w:val="16"/>
                    </w:rPr>
                    <w:t>%</w:t>
                  </w:r>
                </w:p>
              </w:txbxContent>
            </v:textbox>
          </v:shape>
        </w:pict>
      </w:r>
    </w:p>
    <w:p w:rsidR="003148E9" w:rsidRDefault="00BF576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pict>
          <v:shape id="_x0000_s1075" type="#_x0000_t202" style="position:absolute;left:0;text-align:left;margin-left:167.85pt;margin-top:2.5pt;width:38.5pt;height:20.1pt;z-index:251800576" stroked="f">
            <v:textbox style="mso-next-textbox:#_x0000_s1075">
              <w:txbxContent>
                <w:p w:rsidR="00140FF9" w:rsidRPr="00BF5768" w:rsidRDefault="000C6326">
                  <w:pPr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 w:rsidRPr="00BF5768">
                    <w:rPr>
                      <w:rFonts w:ascii="Times New Roman" w:hAnsi="Times New Roman" w:cs="Times New Roman"/>
                      <w:b/>
                      <w:sz w:val="16"/>
                    </w:rPr>
                    <w:t xml:space="preserve"> </w:t>
                  </w:r>
                  <w:r w:rsidR="00BF5768">
                    <w:rPr>
                      <w:rFonts w:ascii="Times New Roman" w:hAnsi="Times New Roman" w:cs="Times New Roman"/>
                      <w:b/>
                      <w:sz w:val="16"/>
                    </w:rPr>
                    <w:t>82%</w:t>
                  </w:r>
                </w:p>
              </w:txbxContent>
            </v:textbox>
          </v:shape>
        </w:pict>
      </w:r>
    </w:p>
    <w:p w:rsidR="003148E9" w:rsidRDefault="003148E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148E9" w:rsidRDefault="003148E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Pr="00907A9E" w:rsidRDefault="00907A9E" w:rsidP="00004633">
      <w:pPr>
        <w:ind w:firstLine="426"/>
        <w:jc w:val="both"/>
        <w:rPr>
          <w:rFonts w:ascii="Times New Roman" w:hAnsi="Times New Roman" w:cs="Times New Roman"/>
          <w:b/>
          <w:color w:val="17365D" w:themeColor="text2" w:themeShade="BF"/>
          <w:sz w:val="22"/>
          <w:szCs w:val="22"/>
        </w:rPr>
      </w:pPr>
      <w:r w:rsidRPr="00907A9E">
        <w:rPr>
          <w:rFonts w:ascii="Times New Roman" w:hAnsi="Times New Roman" w:cs="Times New Roman"/>
          <w:b/>
          <w:color w:val="17365D" w:themeColor="text2" w:themeShade="BF"/>
          <w:sz w:val="22"/>
          <w:szCs w:val="22"/>
        </w:rPr>
        <w:t xml:space="preserve">СТАЖ ДО 5 ЛЕТ </w:t>
      </w: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6100A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6100A0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2955851" cy="1552353"/>
            <wp:effectExtent l="0" t="0" r="0" b="0"/>
            <wp:docPr id="7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396E58" w:rsidSect="00885BAF">
          <w:type w:val="continuous"/>
          <w:pgSz w:w="11906" w:h="16838"/>
          <w:pgMar w:top="1134" w:right="850" w:bottom="567" w:left="851" w:header="708" w:footer="708" w:gutter="0"/>
          <w:cols w:num="2" w:space="567"/>
          <w:docGrid w:linePitch="360"/>
        </w:sectPr>
      </w:pPr>
    </w:p>
    <w:p w:rsidR="00B67EBA" w:rsidRPr="0086261F" w:rsidRDefault="00AD4500" w:rsidP="00FD6C50">
      <w:pPr>
        <w:ind w:firstLine="567"/>
        <w:contextualSpacing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3433445</wp:posOffset>
            </wp:positionH>
            <wp:positionV relativeFrom="paragraph">
              <wp:posOffset>160655</wp:posOffset>
            </wp:positionV>
            <wp:extent cx="3202305" cy="2392045"/>
            <wp:effectExtent l="19050" t="0" r="0" b="0"/>
            <wp:wrapSquare wrapText="bothSides"/>
            <wp:docPr id="53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anchor>
        </w:drawing>
      </w:r>
      <w:r w:rsidR="00B67EBA" w:rsidRPr="0086261F">
        <w:rPr>
          <w:rFonts w:ascii="Times New Roman" w:hAnsi="Times New Roman" w:cs="Times New Roman"/>
          <w:b/>
          <w:sz w:val="22"/>
        </w:rPr>
        <w:t xml:space="preserve">РАЗДЕЛ </w:t>
      </w:r>
      <w:r w:rsidR="00135D2B">
        <w:rPr>
          <w:rFonts w:ascii="Times New Roman" w:hAnsi="Times New Roman" w:cs="Times New Roman"/>
          <w:b/>
          <w:sz w:val="22"/>
        </w:rPr>
        <w:t>2</w:t>
      </w:r>
      <w:r w:rsidR="00B67EBA" w:rsidRPr="0086261F">
        <w:rPr>
          <w:rFonts w:ascii="Times New Roman" w:hAnsi="Times New Roman" w:cs="Times New Roman"/>
          <w:b/>
          <w:sz w:val="22"/>
        </w:rPr>
        <w:t xml:space="preserve">. </w:t>
      </w:r>
      <w:r w:rsidR="00B67EBA" w:rsidRPr="0086261F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B67EBA" w:rsidRDefault="00B67EBA" w:rsidP="00FD6C50">
      <w:pPr>
        <w:ind w:firstLine="567"/>
        <w:contextualSpacing/>
        <w:jc w:val="both"/>
        <w:rPr>
          <w:rFonts w:ascii="Times New Roman" w:hAnsi="Times New Roman" w:cs="Times New Roman"/>
          <w:sz w:val="22"/>
        </w:rPr>
      </w:pPr>
    </w:p>
    <w:p w:rsidR="00B67EBA" w:rsidRDefault="00B67EBA" w:rsidP="00FD6C50">
      <w:pPr>
        <w:ind w:firstLine="567"/>
        <w:contextualSpacing/>
        <w:jc w:val="both"/>
        <w:rPr>
          <w:rFonts w:ascii="Times New Roman" w:hAnsi="Times New Roman" w:cs="Times New Roman"/>
          <w:sz w:val="22"/>
        </w:rPr>
        <w:sectPr w:rsidR="00B67EBA" w:rsidSect="00202A58">
          <w:type w:val="continuous"/>
          <w:pgSz w:w="11906" w:h="16838"/>
          <w:pgMar w:top="1134" w:right="850" w:bottom="1134" w:left="851" w:header="708" w:footer="0" w:gutter="0"/>
          <w:cols w:space="709"/>
          <w:docGrid w:linePitch="360"/>
        </w:sectPr>
      </w:pPr>
    </w:p>
    <w:p w:rsidR="00FD6C50" w:rsidRPr="00FD6C50" w:rsidRDefault="00FD6C50" w:rsidP="00FD6C50">
      <w:pPr>
        <w:ind w:firstLine="567"/>
        <w:contextualSpacing/>
        <w:jc w:val="both"/>
        <w:rPr>
          <w:rFonts w:ascii="Times New Roman" w:hAnsi="Times New Roman" w:cs="Times New Roman"/>
          <w:sz w:val="22"/>
        </w:rPr>
      </w:pPr>
      <w:r w:rsidRPr="00FD6C50">
        <w:rPr>
          <w:rFonts w:ascii="Times New Roman" w:hAnsi="Times New Roman" w:cs="Times New Roman"/>
          <w:sz w:val="22"/>
        </w:rPr>
        <w:lastRenderedPageBreak/>
        <w:t>Профессиональные конкурсы являются стимулом для профессионально - личностного роста, включения в активную инновационную деятельность педагогических и руководящих кадров, обладающих профессионально-личностными компетентностями и способных обеспечивать качество образования. В отчётном году своё профессиональное мастерство педагоги и руководители образовательных учреждений представляли в региональных, всероссийских и  международных профессиональных конкурсах.</w:t>
      </w:r>
    </w:p>
    <w:p w:rsidR="00FD6C50" w:rsidRPr="00FD6C50" w:rsidRDefault="00FD6C50" w:rsidP="00FD6C50">
      <w:pPr>
        <w:ind w:firstLine="567"/>
        <w:contextualSpacing/>
        <w:jc w:val="both"/>
        <w:rPr>
          <w:rFonts w:ascii="Times New Roman" w:hAnsi="Times New Roman" w:cs="Times New Roman"/>
          <w:sz w:val="22"/>
        </w:rPr>
      </w:pPr>
      <w:r w:rsidRPr="00FD6C50">
        <w:rPr>
          <w:rFonts w:ascii="Times New Roman" w:hAnsi="Times New Roman" w:cs="Times New Roman"/>
          <w:sz w:val="22"/>
        </w:rPr>
        <w:t xml:space="preserve">Анализ участия педагогов в конкурсах показал, что уровень активности педагогов в вопросах презентации собственного творчества вырос как количественно, так и качественно и получает заслуженное общественное признание. </w:t>
      </w:r>
    </w:p>
    <w:p w:rsidR="00AD4500" w:rsidRPr="00FD6C50" w:rsidRDefault="00AD4500" w:rsidP="00AD450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  <w:r w:rsidRPr="00FD6C50">
        <w:rPr>
          <w:rFonts w:ascii="Times New Roman" w:hAnsi="Times New Roman" w:cs="Times New Roman"/>
          <w:b/>
          <w:color w:val="C00000"/>
          <w:sz w:val="22"/>
        </w:rPr>
        <w:t>Достигнутый результат</w:t>
      </w:r>
    </w:p>
    <w:p w:rsidR="00AD4500" w:rsidRPr="00FD6C50" w:rsidRDefault="00AD4500" w:rsidP="00AD4500">
      <w:pPr>
        <w:ind w:firstLine="426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553720</wp:posOffset>
            </wp:positionV>
            <wp:extent cx="3085465" cy="2445385"/>
            <wp:effectExtent l="19050" t="0" r="635" b="0"/>
            <wp:wrapNone/>
            <wp:docPr id="95" name="Рисунок 1" descr="C:\Documents and Settings\анна\Local Settings\Temporary Internet Files\Content.Word\Сер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на\Local Settings\Temporary Internet Files\Content.Word\Середа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3440" r="10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6C50">
        <w:rPr>
          <w:rFonts w:ascii="Times New Roman" w:hAnsi="Times New Roman" w:cs="Times New Roman"/>
          <w:sz w:val="22"/>
        </w:rPr>
        <w:t>Сдерживание негативных процессов в кадровом обеспечении системы образования: сокращение численности выбывших из отрасли молодых специалистов.</w:t>
      </w:r>
    </w:p>
    <w:p w:rsidR="00FD6C50" w:rsidRDefault="00EA71A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FD6C50" w:rsidSect="00FD6C50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  <w:r>
        <w:rPr>
          <w:rFonts w:ascii="Times New Roman" w:hAnsi="Times New Roman" w:cs="Times New Roman"/>
          <w:sz w:val="22"/>
          <w:szCs w:val="22"/>
        </w:rPr>
        <w:t xml:space="preserve">Увеличение количество участников </w:t>
      </w:r>
      <w:proofErr w:type="gramStart"/>
      <w:r>
        <w:rPr>
          <w:rFonts w:ascii="Times New Roman" w:hAnsi="Times New Roman" w:cs="Times New Roman"/>
          <w:sz w:val="22"/>
          <w:szCs w:val="22"/>
        </w:rPr>
        <w:t>во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>
        <w:rPr>
          <w:rFonts w:ascii="Times New Roman" w:hAnsi="Times New Roman" w:cs="Times New Roman"/>
          <w:sz w:val="22"/>
          <w:szCs w:val="22"/>
        </w:rPr>
        <w:t>Всероссийских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и муниципальных конкурсов с применением дистанционных</w:t>
      </w:r>
      <w:r w:rsidR="00AD4500">
        <w:rPr>
          <w:rFonts w:ascii="Times New Roman" w:hAnsi="Times New Roman" w:cs="Times New Roman"/>
          <w:sz w:val="22"/>
          <w:szCs w:val="22"/>
        </w:rPr>
        <w:t xml:space="preserve"> технологий, что свидетельствует о повышении компетенций в области информационной среде и росте профессионального мастерства.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222944</wp:posOffset>
            </wp:positionH>
            <wp:positionV relativeFrom="paragraph">
              <wp:posOffset>18090</wp:posOffset>
            </wp:positionV>
            <wp:extent cx="2724150" cy="2488019"/>
            <wp:effectExtent l="19050" t="0" r="0" b="0"/>
            <wp:wrapNone/>
            <wp:docPr id="64" name="Рисунок 18" descr="0_1941fd_2b7dafd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941fd_2b7dafd5_XL.jpg"/>
                    <pic:cNvPicPr/>
                  </pic:nvPicPr>
                  <pic:blipFill>
                    <a:blip r:embed="rId85" cstate="print"/>
                    <a:srcRect l="18373" t="12673" r="10022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48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FD6C50" w:rsidSect="00FD6C50">
          <w:type w:val="continuous"/>
          <w:pgSz w:w="11906" w:h="16838"/>
          <w:pgMar w:top="1134" w:right="850" w:bottom="1134" w:left="851" w:header="708" w:footer="708" w:gutter="0"/>
          <w:cols w:space="709"/>
          <w:docGrid w:linePitch="360"/>
        </w:sect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FD6C50" w:rsidSect="00FD6C50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67EBA" w:rsidRDefault="00B67EBA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B67EBA" w:rsidSect="00FD6C50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67EBA" w:rsidRPr="00B67EBA" w:rsidRDefault="00B67EBA" w:rsidP="00B67EBA">
      <w:pPr>
        <w:ind w:firstLine="426"/>
        <w:jc w:val="both"/>
        <w:rPr>
          <w:rFonts w:ascii="Times New Roman" w:hAnsi="Times New Roman" w:cs="Times New Roman"/>
          <w:sz w:val="22"/>
        </w:rPr>
      </w:pPr>
      <w:r w:rsidRPr="00B67EBA">
        <w:rPr>
          <w:rFonts w:ascii="Times New Roman" w:hAnsi="Times New Roman" w:cs="Times New Roman"/>
          <w:sz w:val="22"/>
        </w:rPr>
        <w:t>Управление реализацией муниципальной программы «</w:t>
      </w:r>
      <w:r w:rsidRPr="00B67EBA">
        <w:rPr>
          <w:rStyle w:val="2TNR0"/>
          <w:rFonts w:cs="Times New Roman"/>
          <w:b w:val="0"/>
          <w:color w:val="auto"/>
          <w:sz w:val="22"/>
          <w:szCs w:val="20"/>
        </w:rPr>
        <w:t>Развитие системы образования Уссурийского городского округа на 2016-2020 годы</w:t>
      </w:r>
      <w:r w:rsidRPr="00B67EBA">
        <w:rPr>
          <w:rFonts w:ascii="Times New Roman" w:hAnsi="Times New Roman" w:cs="Times New Roman"/>
          <w:sz w:val="22"/>
        </w:rPr>
        <w:t>»</w:t>
      </w:r>
    </w:p>
    <w:p w:rsidR="00B67EBA" w:rsidRPr="00B67EBA" w:rsidRDefault="00B67EBA" w:rsidP="00B67EBA">
      <w:pPr>
        <w:jc w:val="both"/>
        <w:rPr>
          <w:rFonts w:ascii="Times New Roman" w:hAnsi="Times New Roman" w:cs="Times New Roman"/>
          <w:sz w:val="22"/>
        </w:rPr>
      </w:pPr>
      <w:r w:rsidRPr="00B67EBA">
        <w:rPr>
          <w:rFonts w:ascii="Times New Roman" w:hAnsi="Times New Roman" w:cs="Times New Roman"/>
          <w:sz w:val="22"/>
        </w:rPr>
        <w:t>ЗАДАЧА: совершенствование механизмов развития муниципальной образовательной системы для обеспечения доступности и качества предоставляемых услуг.</w:t>
      </w:r>
    </w:p>
    <w:p w:rsidR="00B67EBA" w:rsidRPr="00B67EBA" w:rsidRDefault="00B67EBA" w:rsidP="00B67EBA">
      <w:pPr>
        <w:ind w:firstLine="426"/>
        <w:jc w:val="both"/>
        <w:rPr>
          <w:rFonts w:ascii="Times New Roman" w:hAnsi="Times New Roman" w:cs="Times New Roman"/>
          <w:sz w:val="22"/>
        </w:rPr>
      </w:pPr>
      <w:r w:rsidRPr="00B67EBA">
        <w:rPr>
          <w:rFonts w:ascii="Times New Roman" w:hAnsi="Times New Roman" w:cs="Times New Roman"/>
          <w:b/>
          <w:color w:val="C00000"/>
          <w:sz w:val="22"/>
        </w:rPr>
        <w:t>Состояние показателей эффективности.</w:t>
      </w:r>
      <w:r w:rsidRPr="00B67EBA">
        <w:rPr>
          <w:rFonts w:ascii="Times New Roman" w:hAnsi="Times New Roman" w:cs="Times New Roman"/>
          <w:sz w:val="22"/>
        </w:rPr>
        <w:t xml:space="preserve"> 2017 год – второй в ходе реализации программы. Практически все мероприятия, предусмотренные на этот период,  выполнены. </w:t>
      </w:r>
    </w:p>
    <w:p w:rsidR="00B67EBA" w:rsidRPr="00B67EBA" w:rsidRDefault="00B67EBA" w:rsidP="00B67EBA">
      <w:pPr>
        <w:jc w:val="both"/>
        <w:rPr>
          <w:rFonts w:ascii="Times New Roman" w:hAnsi="Times New Roman" w:cs="Times New Roman"/>
          <w:sz w:val="22"/>
        </w:rPr>
      </w:pPr>
      <w:r w:rsidRPr="00B67EBA">
        <w:rPr>
          <w:rFonts w:ascii="Times New Roman" w:hAnsi="Times New Roman" w:cs="Times New Roman"/>
          <w:sz w:val="22"/>
        </w:rPr>
        <w:t>Ожидаемые результаты реализации программы</w:t>
      </w:r>
    </w:p>
    <w:p w:rsidR="00B67EBA" w:rsidRPr="00B67EBA" w:rsidRDefault="00B67EBA" w:rsidP="00B67EBA">
      <w:pPr>
        <w:pStyle w:val="a9"/>
        <w:numPr>
          <w:ilvl w:val="0"/>
          <w:numId w:val="15"/>
        </w:numPr>
        <w:jc w:val="both"/>
        <w:rPr>
          <w:rFonts w:ascii="Times New Roman" w:hAnsi="Times New Roman" w:cs="Times New Roman"/>
          <w:sz w:val="22"/>
        </w:rPr>
      </w:pPr>
      <w:r w:rsidRPr="00B67EBA">
        <w:rPr>
          <w:rFonts w:ascii="Times New Roman" w:hAnsi="Times New Roman" w:cs="Times New Roman"/>
          <w:sz w:val="22"/>
        </w:rPr>
        <w:t>функционирование на территории округа оптимальной и эффективной  сети учреждений, обеспечивающих доступность и качество предоставляемых услуг;</w:t>
      </w:r>
    </w:p>
    <w:p w:rsidR="00B67EBA" w:rsidRPr="00B67EBA" w:rsidRDefault="00B67EBA" w:rsidP="00B67EBA">
      <w:pPr>
        <w:pStyle w:val="a9"/>
        <w:numPr>
          <w:ilvl w:val="0"/>
          <w:numId w:val="15"/>
        </w:numPr>
        <w:jc w:val="both"/>
        <w:rPr>
          <w:rFonts w:ascii="Times New Roman" w:hAnsi="Times New Roman" w:cs="Times New Roman"/>
          <w:sz w:val="22"/>
        </w:rPr>
      </w:pPr>
      <w:r w:rsidRPr="00B67EBA">
        <w:rPr>
          <w:rFonts w:ascii="Times New Roman" w:hAnsi="Times New Roman" w:cs="Times New Roman"/>
          <w:sz w:val="22"/>
        </w:rPr>
        <w:t>удовлетворенность населения качеством предоставляемых образовательных услуг.</w:t>
      </w:r>
    </w:p>
    <w:p w:rsidR="00B67EBA" w:rsidRDefault="00B67EBA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81120" behindDoc="0" locked="0" layoutInCell="0" allowOverlap="1">
            <wp:simplePos x="0" y="0"/>
            <wp:positionH relativeFrom="column">
              <wp:posOffset>-128270</wp:posOffset>
            </wp:positionH>
            <wp:positionV relativeFrom="paragraph">
              <wp:posOffset>99060</wp:posOffset>
            </wp:positionV>
            <wp:extent cx="3223260" cy="254635"/>
            <wp:effectExtent l="19050" t="0" r="0" b="0"/>
            <wp:wrapNone/>
            <wp:docPr id="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79072" behindDoc="0" locked="0" layoutInCell="0" allowOverlap="1">
            <wp:simplePos x="0" y="0"/>
            <wp:positionH relativeFrom="column">
              <wp:posOffset>3465830</wp:posOffset>
            </wp:positionH>
            <wp:positionV relativeFrom="paragraph">
              <wp:posOffset>99060</wp:posOffset>
            </wp:positionV>
            <wp:extent cx="3170555" cy="254635"/>
            <wp:effectExtent l="19050" t="0" r="0" b="0"/>
            <wp:wrapNone/>
            <wp:docPr id="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7EBA" w:rsidRDefault="00B67EBA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67EBA" w:rsidRDefault="00B67EBA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67EBA" w:rsidRDefault="00B67EBA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B67EBA" w:rsidSect="00B67EBA">
          <w:type w:val="continuous"/>
          <w:pgSz w:w="11906" w:h="16838"/>
          <w:pgMar w:top="1134" w:right="850" w:bottom="709" w:left="851" w:header="708" w:footer="708" w:gutter="0"/>
          <w:cols w:space="709"/>
          <w:docGrid w:linePitch="360"/>
        </w:sectPr>
      </w:pPr>
    </w:p>
    <w:p w:rsidR="00AD4500" w:rsidRPr="00B22BBD" w:rsidRDefault="00B22BBD" w:rsidP="00B22BBD">
      <w:pPr>
        <w:pStyle w:val="a9"/>
        <w:numPr>
          <w:ilvl w:val="0"/>
          <w:numId w:val="30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lastRenderedPageBreak/>
        <w:t xml:space="preserve">Проблемой остается </w:t>
      </w:r>
      <w:proofErr w:type="spellStart"/>
      <w:r>
        <w:rPr>
          <w:rFonts w:ascii="Times New Roman" w:hAnsi="Times New Roman" w:cs="Times New Roman"/>
          <w:sz w:val="22"/>
        </w:rPr>
        <w:t>неукомплектованность</w:t>
      </w:r>
      <w:proofErr w:type="spellEnd"/>
      <w:r>
        <w:rPr>
          <w:rFonts w:ascii="Times New Roman" w:hAnsi="Times New Roman" w:cs="Times New Roman"/>
          <w:sz w:val="22"/>
        </w:rPr>
        <w:t xml:space="preserve"> педагогических кадров некоторых образовательных учреждений</w:t>
      </w:r>
    </w:p>
    <w:p w:rsidR="00AD4500" w:rsidRDefault="00AD4500" w:rsidP="00B67EBA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AD4500" w:rsidRDefault="00AD4500" w:rsidP="00B67EBA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B67EBA" w:rsidRPr="00B67EBA" w:rsidRDefault="00B67EBA" w:rsidP="00B67EBA">
      <w:pPr>
        <w:pStyle w:val="a9"/>
        <w:numPr>
          <w:ilvl w:val="0"/>
          <w:numId w:val="14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B67EBA">
        <w:rPr>
          <w:rFonts w:ascii="Times New Roman" w:hAnsi="Times New Roman" w:cs="Times New Roman"/>
          <w:sz w:val="22"/>
        </w:rPr>
        <w:lastRenderedPageBreak/>
        <w:t>реализация  механизмов эффективного контракта  в ОУ Уссурийского городского округа;</w:t>
      </w:r>
    </w:p>
    <w:p w:rsidR="00B67EBA" w:rsidRPr="00B67EBA" w:rsidRDefault="00B67EBA" w:rsidP="00B67EBA">
      <w:pPr>
        <w:pStyle w:val="a9"/>
        <w:numPr>
          <w:ilvl w:val="0"/>
          <w:numId w:val="14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B67EBA">
        <w:rPr>
          <w:rFonts w:ascii="Times New Roman" w:hAnsi="Times New Roman" w:cs="Times New Roman"/>
          <w:sz w:val="22"/>
        </w:rPr>
        <w:t>совершенствование компетенций педагогических кадров в рамках введения  профессиональных стандартов;</w:t>
      </w:r>
    </w:p>
    <w:p w:rsidR="00B67EBA" w:rsidRDefault="00B67EBA" w:rsidP="00004633">
      <w:pPr>
        <w:ind w:firstLine="426"/>
        <w:jc w:val="both"/>
        <w:rPr>
          <w:rFonts w:ascii="Times New Roman" w:hAnsi="Times New Roman" w:cs="Times New Roman"/>
          <w:noProof/>
          <w:sz w:val="22"/>
          <w:szCs w:val="22"/>
        </w:rPr>
        <w:sectPr w:rsidR="00B67EBA" w:rsidSect="00AD4500">
          <w:type w:val="continuous"/>
          <w:pgSz w:w="11906" w:h="16838"/>
          <w:pgMar w:top="1134" w:right="850" w:bottom="426" w:left="851" w:header="708" w:footer="708" w:gutter="0"/>
          <w:cols w:num="2" w:space="709"/>
          <w:docGrid w:linePitch="360"/>
        </w:sectPr>
      </w:pPr>
    </w:p>
    <w:p w:rsidR="00615DEF" w:rsidRPr="0086261F" w:rsidRDefault="00615DEF" w:rsidP="00615DEF">
      <w:pPr>
        <w:ind w:firstLine="567"/>
        <w:contextualSpacing/>
        <w:jc w:val="both"/>
        <w:rPr>
          <w:rFonts w:ascii="Times New Roman" w:hAnsi="Times New Roman" w:cs="Times New Roman"/>
          <w:sz w:val="22"/>
        </w:rPr>
      </w:pPr>
      <w:r w:rsidRPr="0086261F">
        <w:rPr>
          <w:rFonts w:ascii="Times New Roman" w:hAnsi="Times New Roman" w:cs="Times New Roman"/>
          <w:b/>
          <w:sz w:val="22"/>
        </w:rPr>
        <w:lastRenderedPageBreak/>
        <w:t xml:space="preserve">РАЗДЕЛ </w:t>
      </w:r>
      <w:r>
        <w:rPr>
          <w:rFonts w:ascii="Times New Roman" w:hAnsi="Times New Roman" w:cs="Times New Roman"/>
          <w:b/>
          <w:sz w:val="22"/>
        </w:rPr>
        <w:t>2</w:t>
      </w:r>
      <w:r w:rsidRPr="0086261F">
        <w:rPr>
          <w:rFonts w:ascii="Times New Roman" w:hAnsi="Times New Roman" w:cs="Times New Roman"/>
          <w:b/>
          <w:sz w:val="22"/>
        </w:rPr>
        <w:t xml:space="preserve">. </w:t>
      </w:r>
      <w:r w:rsidRPr="0086261F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615DEF" w:rsidRDefault="00615DEF" w:rsidP="00004633">
      <w:pPr>
        <w:ind w:firstLine="426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615DEF" w:rsidRDefault="00615DEF" w:rsidP="00004633">
      <w:pPr>
        <w:ind w:firstLine="426"/>
        <w:jc w:val="both"/>
        <w:rPr>
          <w:rFonts w:ascii="Times New Roman" w:hAnsi="Times New Roman" w:cs="Times New Roman"/>
          <w:noProof/>
          <w:sz w:val="22"/>
          <w:szCs w:val="22"/>
        </w:rPr>
        <w:sectPr w:rsidR="00615DEF" w:rsidSect="00615DEF">
          <w:type w:val="continuous"/>
          <w:pgSz w:w="11906" w:h="16838"/>
          <w:pgMar w:top="1134" w:right="850" w:bottom="1134" w:left="851" w:header="708" w:footer="708" w:gutter="0"/>
          <w:cols w:space="709"/>
          <w:docGrid w:linePitch="360"/>
        </w:sectPr>
      </w:pPr>
    </w:p>
    <w:p w:rsidR="00FD6C50" w:rsidRDefault="00BC639C" w:rsidP="00004633">
      <w:pPr>
        <w:ind w:firstLine="426"/>
        <w:jc w:val="both"/>
        <w:rPr>
          <w:rFonts w:ascii="Times New Roman" w:hAnsi="Times New Roman" w:cs="Times New Roman"/>
          <w:noProof/>
          <w:sz w:val="22"/>
          <w:szCs w:val="22"/>
        </w:rPr>
      </w:pPr>
      <w:r w:rsidRPr="00BC639C">
        <w:rPr>
          <w:rFonts w:ascii="Times New Roman" w:hAnsi="Times New Roman" w:cs="Times New Roman"/>
          <w:b/>
          <w:noProof/>
          <w:color w:val="C00000"/>
          <w:sz w:val="22"/>
        </w:rPr>
        <w:lastRenderedPageBreak/>
        <w:pict>
          <v:shape id="_x0000_s1101" type="#_x0000_t202" style="position:absolute;left:0;text-align:left;margin-left:-4.4pt;margin-top:.2pt;width:302.8pt;height:74.05pt;z-index:-251666437" stroked="f">
            <v:textbox style="mso-next-textbox:#_x0000_s1101">
              <w:txbxContent>
                <w:p w:rsidR="00140FF9" w:rsidRPr="00615DEF" w:rsidRDefault="00140FF9" w:rsidP="00615DEF">
                  <w:pPr>
                    <w:jc w:val="center"/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</w:pPr>
                  <w:r w:rsidRPr="00615DEF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  <w:t>ОДАРЕННЫЕ ДЕТИ</w:t>
                  </w:r>
                </w:p>
              </w:txbxContent>
            </v:textbox>
          </v:shape>
        </w:pict>
      </w: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9E3212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785216" behindDoc="1" locked="0" layoutInCell="0" allowOverlap="1">
            <wp:simplePos x="0" y="0"/>
            <wp:positionH relativeFrom="column">
              <wp:posOffset>32385</wp:posOffset>
            </wp:positionH>
            <wp:positionV relativeFrom="paragraph">
              <wp:posOffset>106680</wp:posOffset>
            </wp:positionV>
            <wp:extent cx="3298190" cy="584200"/>
            <wp:effectExtent l="19050" t="0" r="0" b="0"/>
            <wp:wrapNone/>
            <wp:docPr id="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l="50177" b="38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B85DD6" w:rsidSect="00FD6C50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9E3212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827FF5" w:rsidRDefault="00827FF5" w:rsidP="009E3212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615DEF" w:rsidRDefault="00615DEF" w:rsidP="009E3212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9E3212" w:rsidRPr="009E3212" w:rsidRDefault="009E3212" w:rsidP="009E3212">
      <w:pPr>
        <w:ind w:firstLine="426"/>
        <w:jc w:val="both"/>
        <w:rPr>
          <w:rFonts w:ascii="Times New Roman" w:hAnsi="Times New Roman" w:cs="Times New Roman"/>
          <w:sz w:val="22"/>
        </w:rPr>
      </w:pPr>
      <w:r w:rsidRPr="009E3212">
        <w:rPr>
          <w:rFonts w:ascii="Times New Roman" w:hAnsi="Times New Roman" w:cs="Times New Roman"/>
          <w:b/>
          <w:color w:val="C00000"/>
          <w:sz w:val="22"/>
        </w:rPr>
        <w:t>Стратегическая задача</w:t>
      </w:r>
      <w:r w:rsidRPr="009E3212">
        <w:rPr>
          <w:rFonts w:ascii="Times New Roman" w:hAnsi="Times New Roman" w:cs="Times New Roman"/>
          <w:sz w:val="22"/>
        </w:rPr>
        <w:t>. Развитие одаренности - важная государственная задача. И если одаренность – это не сумма достижений, а путь развития, то возможен он только в специально созданной среде. На ее создание</w:t>
      </w:r>
      <w:r w:rsidRPr="009E3212">
        <w:rPr>
          <w:rFonts w:ascii="Times New Roman" w:hAnsi="Times New Roman" w:cs="Times New Roman"/>
          <w:color w:val="FF0000"/>
          <w:sz w:val="22"/>
        </w:rPr>
        <w:t xml:space="preserve"> </w:t>
      </w:r>
      <w:r w:rsidRPr="009E3212">
        <w:rPr>
          <w:rFonts w:ascii="Times New Roman" w:hAnsi="Times New Roman" w:cs="Times New Roman"/>
          <w:sz w:val="22"/>
        </w:rPr>
        <w:t>направлена муниципальная программа «Развитие системы образования Уссурийского городского округа на 2016-2020 годы».</w:t>
      </w:r>
    </w:p>
    <w:p w:rsidR="009E3212" w:rsidRPr="009E3212" w:rsidRDefault="009E3212" w:rsidP="009E3212">
      <w:pPr>
        <w:ind w:firstLine="426"/>
        <w:jc w:val="both"/>
        <w:rPr>
          <w:rFonts w:ascii="Times New Roman" w:hAnsi="Times New Roman" w:cs="Times New Roman"/>
          <w:sz w:val="22"/>
        </w:rPr>
      </w:pPr>
      <w:r w:rsidRPr="009E3212">
        <w:rPr>
          <w:rFonts w:ascii="Times New Roman" w:hAnsi="Times New Roman" w:cs="Times New Roman"/>
          <w:sz w:val="22"/>
        </w:rPr>
        <w:t xml:space="preserve">На этапе дошкольного детства важно предоставить детям возможность понять свои способности и проявить их. </w:t>
      </w:r>
      <w:proofErr w:type="gramStart"/>
      <w:r w:rsidRPr="009E3212">
        <w:rPr>
          <w:rFonts w:ascii="Times New Roman" w:hAnsi="Times New Roman" w:cs="Times New Roman"/>
          <w:sz w:val="22"/>
        </w:rPr>
        <w:t>Для этого  во всех ДОУ реализуются программы, направленные на интеллектуальное и творческой развитие дошкольника.</w:t>
      </w:r>
      <w:proofErr w:type="gramEnd"/>
      <w:r w:rsidRPr="009E3212">
        <w:rPr>
          <w:rFonts w:ascii="Times New Roman" w:hAnsi="Times New Roman" w:cs="Times New Roman"/>
          <w:sz w:val="22"/>
        </w:rPr>
        <w:t xml:space="preserve"> Их результаты подводятся на праздниках. </w:t>
      </w:r>
      <w:proofErr w:type="gramStart"/>
      <w:r w:rsidRPr="009E3212">
        <w:rPr>
          <w:rFonts w:ascii="Times New Roman" w:hAnsi="Times New Roman" w:cs="Times New Roman"/>
          <w:sz w:val="22"/>
        </w:rPr>
        <w:t>Фестивалях</w:t>
      </w:r>
      <w:proofErr w:type="gramEnd"/>
      <w:r w:rsidRPr="009E3212">
        <w:rPr>
          <w:rFonts w:ascii="Times New Roman" w:hAnsi="Times New Roman" w:cs="Times New Roman"/>
          <w:sz w:val="22"/>
        </w:rPr>
        <w:t>, конкурсах, которые становятся яркими событиями в жизни ребенка.</w:t>
      </w:r>
    </w:p>
    <w:p w:rsidR="00B67EBA" w:rsidRDefault="00B67EBA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Pr="00827FF5" w:rsidRDefault="00827FF5" w:rsidP="00827FF5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bCs/>
          <w:sz w:val="22"/>
        </w:rPr>
      </w:pPr>
      <w:r w:rsidRPr="00827FF5">
        <w:rPr>
          <w:rFonts w:ascii="Times New Roman" w:hAnsi="Times New Roman" w:cs="Times New Roman"/>
          <w:bCs/>
          <w:sz w:val="22"/>
        </w:rPr>
        <w:t>Сопровождение одаренных детей Уссурийского городского округа проходит во всех возрастных категориях, так для  младших школьников проведен ряд мероприятий,  направленный на выявление одаренности детей дошкольного возраста:</w:t>
      </w:r>
    </w:p>
    <w:p w:rsidR="00AA193E" w:rsidRDefault="00AA193E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AA193E" w:rsidRDefault="00AA193E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tbl>
      <w:tblPr>
        <w:tblStyle w:val="-11"/>
        <w:tblW w:w="4786" w:type="dxa"/>
        <w:tblLayout w:type="fixed"/>
        <w:tblLook w:val="04A0"/>
      </w:tblPr>
      <w:tblGrid>
        <w:gridCol w:w="2660"/>
        <w:gridCol w:w="992"/>
        <w:gridCol w:w="1134"/>
      </w:tblGrid>
      <w:tr w:rsidR="00827FF5" w:rsidRPr="00827FF5" w:rsidTr="00827FF5">
        <w:trPr>
          <w:cnfStyle w:val="100000000000"/>
          <w:trHeight w:val="246"/>
        </w:trPr>
        <w:tc>
          <w:tcPr>
            <w:cnfStyle w:val="001000000000"/>
            <w:tcW w:w="2660" w:type="dxa"/>
            <w:vAlign w:val="center"/>
          </w:tcPr>
          <w:p w:rsidR="00827FF5" w:rsidRPr="00827FF5" w:rsidRDefault="00827FF5" w:rsidP="00827FF5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</w:pPr>
            <w:r w:rsidRPr="00827FF5"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  <w:t>Название мероприятия</w:t>
            </w:r>
          </w:p>
        </w:tc>
        <w:tc>
          <w:tcPr>
            <w:tcW w:w="992" w:type="dxa"/>
            <w:vAlign w:val="center"/>
          </w:tcPr>
          <w:p w:rsidR="00827FF5" w:rsidRPr="00827FF5" w:rsidRDefault="00827FF5" w:rsidP="00827FF5">
            <w:pPr>
              <w:contextualSpacing/>
              <w:jc w:val="center"/>
              <w:cnfStyle w:val="100000000000"/>
              <w:rPr>
                <w:rFonts w:ascii="Times New Roman" w:hAnsi="Times New Roman" w:cs="Times New Roman"/>
                <w:sz w:val="18"/>
                <w:szCs w:val="16"/>
                <w:lang w:bidi="en-US"/>
              </w:rPr>
            </w:pPr>
            <w:r w:rsidRPr="00827FF5">
              <w:rPr>
                <w:rFonts w:ascii="Times New Roman" w:hAnsi="Times New Roman" w:cs="Times New Roman"/>
                <w:sz w:val="18"/>
                <w:szCs w:val="16"/>
                <w:lang w:bidi="en-US"/>
              </w:rPr>
              <w:t>Охват</w:t>
            </w:r>
          </w:p>
          <w:p w:rsidR="00827FF5" w:rsidRPr="00827FF5" w:rsidRDefault="00827FF5" w:rsidP="00827FF5">
            <w:pPr>
              <w:contextualSpacing/>
              <w:jc w:val="center"/>
              <w:cnfStyle w:val="100000000000"/>
              <w:rPr>
                <w:rFonts w:ascii="Times New Roman" w:hAnsi="Times New Roman" w:cs="Times New Roman"/>
                <w:i/>
                <w:sz w:val="18"/>
                <w:szCs w:val="16"/>
                <w:lang w:bidi="en-US"/>
              </w:rPr>
            </w:pPr>
            <w:r w:rsidRPr="00827FF5">
              <w:rPr>
                <w:rFonts w:ascii="Times New Roman" w:hAnsi="Times New Roman" w:cs="Times New Roman"/>
                <w:sz w:val="18"/>
                <w:szCs w:val="16"/>
                <w:lang w:bidi="en-US"/>
              </w:rPr>
              <w:t>учреждений</w:t>
            </w:r>
          </w:p>
        </w:tc>
        <w:tc>
          <w:tcPr>
            <w:tcW w:w="1134" w:type="dxa"/>
            <w:vAlign w:val="center"/>
          </w:tcPr>
          <w:p w:rsidR="00827FF5" w:rsidRPr="00827FF5" w:rsidRDefault="00827FF5" w:rsidP="00827FF5">
            <w:pPr>
              <w:contextualSpacing/>
              <w:jc w:val="center"/>
              <w:cnfStyle w:val="100000000000"/>
              <w:rPr>
                <w:rFonts w:ascii="Times New Roman" w:hAnsi="Times New Roman" w:cs="Times New Roman"/>
                <w:i/>
                <w:sz w:val="18"/>
                <w:szCs w:val="16"/>
                <w:lang w:bidi="en-US"/>
              </w:rPr>
            </w:pPr>
            <w:r w:rsidRPr="00827FF5">
              <w:rPr>
                <w:rFonts w:ascii="Times New Roman" w:hAnsi="Times New Roman" w:cs="Times New Roman"/>
                <w:sz w:val="18"/>
                <w:szCs w:val="16"/>
                <w:lang w:bidi="en-US"/>
              </w:rPr>
              <w:t>Охват учащихся</w:t>
            </w:r>
          </w:p>
        </w:tc>
      </w:tr>
      <w:tr w:rsidR="00827FF5" w:rsidRPr="00827FF5" w:rsidTr="00827FF5">
        <w:trPr>
          <w:cnfStyle w:val="000000100000"/>
          <w:trHeight w:val="696"/>
        </w:trPr>
        <w:tc>
          <w:tcPr>
            <w:cnfStyle w:val="001000000000"/>
            <w:tcW w:w="2660" w:type="dxa"/>
          </w:tcPr>
          <w:p w:rsidR="00827FF5" w:rsidRPr="00827FF5" w:rsidRDefault="00827FF5" w:rsidP="00700A79">
            <w:pPr>
              <w:contextualSpacing/>
              <w:rPr>
                <w:rFonts w:ascii="Times New Roman" w:hAnsi="Times New Roman" w:cs="Times New Roman"/>
                <w:b w:val="0"/>
                <w:i/>
                <w:sz w:val="18"/>
                <w:szCs w:val="16"/>
                <w:lang w:val="ru-RU" w:bidi="en-US"/>
              </w:rPr>
            </w:pPr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 xml:space="preserve">Интеллектуально-творческий марафон «Твои возможности» (3-4 </w:t>
            </w:r>
            <w:proofErr w:type="spellStart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кл</w:t>
            </w:r>
            <w:proofErr w:type="spellEnd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.)</w:t>
            </w:r>
          </w:p>
        </w:tc>
        <w:tc>
          <w:tcPr>
            <w:tcW w:w="992" w:type="dxa"/>
            <w:vAlign w:val="center"/>
          </w:tcPr>
          <w:p w:rsidR="00827FF5" w:rsidRPr="00827FF5" w:rsidRDefault="00827FF5" w:rsidP="00827FF5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sz w:val="18"/>
                <w:szCs w:val="16"/>
                <w:lang w:bidi="en-US"/>
              </w:rPr>
            </w:pPr>
            <w:r w:rsidRPr="00827FF5">
              <w:rPr>
                <w:rFonts w:ascii="Times New Roman" w:hAnsi="Times New Roman" w:cs="Times New Roman"/>
                <w:sz w:val="18"/>
                <w:szCs w:val="16"/>
                <w:lang w:bidi="en-US"/>
              </w:rPr>
              <w:t>16</w:t>
            </w:r>
          </w:p>
        </w:tc>
        <w:tc>
          <w:tcPr>
            <w:tcW w:w="1134" w:type="dxa"/>
            <w:vAlign w:val="center"/>
          </w:tcPr>
          <w:p w:rsidR="00827FF5" w:rsidRPr="00827FF5" w:rsidRDefault="00827FF5" w:rsidP="00827FF5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sz w:val="18"/>
                <w:szCs w:val="16"/>
                <w:lang w:bidi="en-US"/>
              </w:rPr>
            </w:pPr>
            <w:r w:rsidRPr="00827FF5">
              <w:rPr>
                <w:rFonts w:ascii="Times New Roman" w:hAnsi="Times New Roman" w:cs="Times New Roman"/>
                <w:sz w:val="18"/>
                <w:szCs w:val="16"/>
                <w:lang w:bidi="en-US"/>
              </w:rPr>
              <w:t>80</w:t>
            </w:r>
          </w:p>
        </w:tc>
      </w:tr>
      <w:tr w:rsidR="00827FF5" w:rsidRPr="00827FF5" w:rsidTr="00827FF5">
        <w:trPr>
          <w:cnfStyle w:val="000000010000"/>
          <w:trHeight w:val="356"/>
        </w:trPr>
        <w:tc>
          <w:tcPr>
            <w:cnfStyle w:val="001000000000"/>
            <w:tcW w:w="2660" w:type="dxa"/>
          </w:tcPr>
          <w:p w:rsidR="00827FF5" w:rsidRPr="00827FF5" w:rsidRDefault="00827FF5" w:rsidP="00700A79">
            <w:pPr>
              <w:contextualSpacing/>
              <w:rPr>
                <w:rFonts w:ascii="Times New Roman" w:hAnsi="Times New Roman" w:cs="Times New Roman"/>
                <w:b w:val="0"/>
                <w:bCs w:val="0"/>
                <w:sz w:val="18"/>
                <w:szCs w:val="16"/>
                <w:lang w:bidi="en-US"/>
              </w:rPr>
            </w:pPr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bidi="en-US"/>
              </w:rPr>
              <w:t>Олимпиада по математике</w:t>
            </w:r>
          </w:p>
          <w:p w:rsidR="00827FF5" w:rsidRPr="00827FF5" w:rsidRDefault="00827FF5" w:rsidP="00700A79">
            <w:pPr>
              <w:contextualSpacing/>
              <w:rPr>
                <w:rFonts w:ascii="Times New Roman" w:hAnsi="Times New Roman" w:cs="Times New Roman"/>
                <w:b w:val="0"/>
                <w:i/>
                <w:sz w:val="18"/>
                <w:szCs w:val="16"/>
                <w:lang w:val="ru-RU" w:bidi="en-US"/>
              </w:rPr>
            </w:pPr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(</w:t>
            </w:r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bidi="en-US"/>
              </w:rPr>
              <w:t>4 кл</w:t>
            </w:r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.)</w:t>
            </w:r>
          </w:p>
        </w:tc>
        <w:tc>
          <w:tcPr>
            <w:tcW w:w="992" w:type="dxa"/>
            <w:vAlign w:val="center"/>
          </w:tcPr>
          <w:p w:rsidR="00827FF5" w:rsidRPr="00827FF5" w:rsidRDefault="00827FF5" w:rsidP="00827FF5">
            <w:pPr>
              <w:contextualSpacing/>
              <w:jc w:val="center"/>
              <w:cnfStyle w:val="000000010000"/>
              <w:rPr>
                <w:rFonts w:ascii="Times New Roman" w:hAnsi="Times New Roman" w:cs="Times New Roman"/>
                <w:sz w:val="18"/>
                <w:szCs w:val="16"/>
                <w:lang w:bidi="en-US"/>
              </w:rPr>
            </w:pPr>
            <w:r w:rsidRPr="00827FF5">
              <w:rPr>
                <w:rFonts w:ascii="Times New Roman" w:hAnsi="Times New Roman" w:cs="Times New Roman"/>
                <w:sz w:val="18"/>
                <w:szCs w:val="16"/>
                <w:lang w:bidi="en-US"/>
              </w:rPr>
              <w:t>25</w:t>
            </w:r>
          </w:p>
        </w:tc>
        <w:tc>
          <w:tcPr>
            <w:tcW w:w="1134" w:type="dxa"/>
            <w:vAlign w:val="center"/>
          </w:tcPr>
          <w:p w:rsidR="00827FF5" w:rsidRPr="00827FF5" w:rsidRDefault="00827FF5" w:rsidP="00827FF5">
            <w:pPr>
              <w:contextualSpacing/>
              <w:jc w:val="center"/>
              <w:cnfStyle w:val="000000010000"/>
              <w:rPr>
                <w:rFonts w:ascii="Times New Roman" w:hAnsi="Times New Roman" w:cs="Times New Roman"/>
                <w:sz w:val="18"/>
                <w:szCs w:val="16"/>
                <w:lang w:bidi="en-US"/>
              </w:rPr>
            </w:pPr>
            <w:r w:rsidRPr="00827FF5">
              <w:rPr>
                <w:rFonts w:ascii="Times New Roman" w:hAnsi="Times New Roman" w:cs="Times New Roman"/>
                <w:sz w:val="18"/>
                <w:szCs w:val="16"/>
                <w:lang w:bidi="en-US"/>
              </w:rPr>
              <w:t>63</w:t>
            </w:r>
          </w:p>
        </w:tc>
      </w:tr>
      <w:tr w:rsidR="00827FF5" w:rsidRPr="00827FF5" w:rsidTr="00827FF5">
        <w:trPr>
          <w:cnfStyle w:val="000000100000"/>
          <w:trHeight w:val="526"/>
        </w:trPr>
        <w:tc>
          <w:tcPr>
            <w:cnfStyle w:val="001000000000"/>
            <w:tcW w:w="2660" w:type="dxa"/>
          </w:tcPr>
          <w:p w:rsidR="00827FF5" w:rsidRPr="00827FF5" w:rsidRDefault="00827FF5" w:rsidP="00700A79">
            <w:pPr>
              <w:contextualSpacing/>
              <w:rPr>
                <w:rFonts w:ascii="Times New Roman" w:hAnsi="Times New Roman" w:cs="Times New Roman"/>
                <w:b w:val="0"/>
                <w:i/>
                <w:sz w:val="18"/>
                <w:szCs w:val="16"/>
                <w:lang w:val="ru-RU" w:bidi="en-US"/>
              </w:rPr>
            </w:pPr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 xml:space="preserve">Олимпиада по русскому языку (4 </w:t>
            </w:r>
            <w:proofErr w:type="spellStart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кл</w:t>
            </w:r>
            <w:proofErr w:type="spellEnd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.)</w:t>
            </w:r>
          </w:p>
        </w:tc>
        <w:tc>
          <w:tcPr>
            <w:tcW w:w="992" w:type="dxa"/>
            <w:vAlign w:val="center"/>
          </w:tcPr>
          <w:p w:rsidR="00827FF5" w:rsidRPr="00827FF5" w:rsidRDefault="00827FF5" w:rsidP="00827FF5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sz w:val="18"/>
                <w:szCs w:val="16"/>
                <w:lang w:bidi="en-US"/>
              </w:rPr>
            </w:pPr>
            <w:r w:rsidRPr="00827FF5">
              <w:rPr>
                <w:rFonts w:ascii="Times New Roman" w:hAnsi="Times New Roman" w:cs="Times New Roman"/>
                <w:sz w:val="18"/>
                <w:szCs w:val="16"/>
                <w:lang w:bidi="en-US"/>
              </w:rPr>
              <w:t>25</w:t>
            </w:r>
          </w:p>
        </w:tc>
        <w:tc>
          <w:tcPr>
            <w:tcW w:w="1134" w:type="dxa"/>
            <w:vAlign w:val="center"/>
          </w:tcPr>
          <w:p w:rsidR="00827FF5" w:rsidRPr="00827FF5" w:rsidRDefault="00827FF5" w:rsidP="00827FF5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sz w:val="18"/>
                <w:szCs w:val="16"/>
                <w:lang w:bidi="en-US"/>
              </w:rPr>
            </w:pPr>
            <w:r w:rsidRPr="00827FF5">
              <w:rPr>
                <w:rFonts w:ascii="Times New Roman" w:hAnsi="Times New Roman" w:cs="Times New Roman"/>
                <w:sz w:val="18"/>
                <w:szCs w:val="16"/>
                <w:lang w:bidi="en-US"/>
              </w:rPr>
              <w:t>63</w:t>
            </w:r>
          </w:p>
        </w:tc>
      </w:tr>
      <w:tr w:rsidR="00827FF5" w:rsidRPr="00827FF5" w:rsidTr="00827FF5">
        <w:trPr>
          <w:cnfStyle w:val="000000010000"/>
          <w:trHeight w:val="519"/>
        </w:trPr>
        <w:tc>
          <w:tcPr>
            <w:cnfStyle w:val="001000000000"/>
            <w:tcW w:w="2660" w:type="dxa"/>
          </w:tcPr>
          <w:p w:rsidR="00827FF5" w:rsidRPr="00827FF5" w:rsidRDefault="00827FF5" w:rsidP="00700A79">
            <w:pPr>
              <w:contextualSpacing/>
              <w:rPr>
                <w:rFonts w:ascii="Times New Roman" w:hAnsi="Times New Roman" w:cs="Times New Roman"/>
                <w:b w:val="0"/>
                <w:i/>
                <w:sz w:val="18"/>
                <w:szCs w:val="16"/>
                <w:lang w:val="ru-RU" w:bidi="en-US"/>
              </w:rPr>
            </w:pPr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 xml:space="preserve">Олимпиада по окружающему миру (4 </w:t>
            </w:r>
            <w:proofErr w:type="spellStart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кл</w:t>
            </w:r>
            <w:proofErr w:type="spellEnd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.)</w:t>
            </w:r>
          </w:p>
        </w:tc>
        <w:tc>
          <w:tcPr>
            <w:tcW w:w="992" w:type="dxa"/>
            <w:vAlign w:val="center"/>
          </w:tcPr>
          <w:p w:rsidR="00827FF5" w:rsidRPr="00827FF5" w:rsidRDefault="00827FF5" w:rsidP="00827FF5">
            <w:pPr>
              <w:contextualSpacing/>
              <w:jc w:val="center"/>
              <w:cnfStyle w:val="000000010000"/>
              <w:rPr>
                <w:rFonts w:ascii="Times New Roman" w:hAnsi="Times New Roman" w:cs="Times New Roman"/>
                <w:sz w:val="18"/>
                <w:szCs w:val="16"/>
                <w:lang w:bidi="en-US"/>
              </w:rPr>
            </w:pPr>
            <w:r w:rsidRPr="00827FF5">
              <w:rPr>
                <w:rFonts w:ascii="Times New Roman" w:hAnsi="Times New Roman" w:cs="Times New Roman"/>
                <w:sz w:val="18"/>
                <w:szCs w:val="16"/>
                <w:lang w:bidi="en-US"/>
              </w:rPr>
              <w:t>24</w:t>
            </w:r>
          </w:p>
        </w:tc>
        <w:tc>
          <w:tcPr>
            <w:tcW w:w="1134" w:type="dxa"/>
            <w:vAlign w:val="center"/>
          </w:tcPr>
          <w:p w:rsidR="00827FF5" w:rsidRPr="00827FF5" w:rsidRDefault="00827FF5" w:rsidP="00827FF5">
            <w:pPr>
              <w:contextualSpacing/>
              <w:jc w:val="center"/>
              <w:cnfStyle w:val="000000010000"/>
              <w:rPr>
                <w:rFonts w:ascii="Times New Roman" w:hAnsi="Times New Roman" w:cs="Times New Roman"/>
                <w:sz w:val="18"/>
                <w:szCs w:val="16"/>
                <w:lang w:bidi="en-US"/>
              </w:rPr>
            </w:pPr>
            <w:r w:rsidRPr="00827FF5">
              <w:rPr>
                <w:rFonts w:ascii="Times New Roman" w:hAnsi="Times New Roman" w:cs="Times New Roman"/>
                <w:sz w:val="18"/>
                <w:szCs w:val="16"/>
                <w:lang w:bidi="en-US"/>
              </w:rPr>
              <w:t>61</w:t>
            </w:r>
          </w:p>
        </w:tc>
      </w:tr>
      <w:tr w:rsidR="00827FF5" w:rsidRPr="00827FF5" w:rsidTr="00827FF5">
        <w:trPr>
          <w:cnfStyle w:val="000000100000"/>
          <w:trHeight w:val="519"/>
        </w:trPr>
        <w:tc>
          <w:tcPr>
            <w:cnfStyle w:val="001000000000"/>
            <w:tcW w:w="2660" w:type="dxa"/>
          </w:tcPr>
          <w:p w:rsidR="00827FF5" w:rsidRPr="00827FF5" w:rsidRDefault="00827FF5" w:rsidP="00700A79">
            <w:pPr>
              <w:contextualSpacing/>
              <w:rPr>
                <w:rFonts w:ascii="Times New Roman" w:hAnsi="Times New Roman" w:cs="Times New Roman"/>
                <w:b w:val="0"/>
                <w:i/>
                <w:sz w:val="18"/>
                <w:szCs w:val="16"/>
                <w:lang w:val="ru-RU" w:bidi="en-US"/>
              </w:rPr>
            </w:pPr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 xml:space="preserve">Конкурс по русскому языку «Юный </w:t>
            </w:r>
            <w:proofErr w:type="gramStart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грамотей</w:t>
            </w:r>
            <w:proofErr w:type="gramEnd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 xml:space="preserve">» (2 </w:t>
            </w:r>
            <w:proofErr w:type="spellStart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кл</w:t>
            </w:r>
            <w:proofErr w:type="spellEnd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.)</w:t>
            </w:r>
          </w:p>
        </w:tc>
        <w:tc>
          <w:tcPr>
            <w:tcW w:w="992" w:type="dxa"/>
            <w:vAlign w:val="center"/>
          </w:tcPr>
          <w:p w:rsidR="00827FF5" w:rsidRPr="00827FF5" w:rsidRDefault="00827FF5" w:rsidP="00827FF5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sz w:val="18"/>
                <w:szCs w:val="16"/>
                <w:lang w:bidi="en-US"/>
              </w:rPr>
            </w:pPr>
            <w:r w:rsidRPr="00827FF5">
              <w:rPr>
                <w:rFonts w:ascii="Times New Roman" w:hAnsi="Times New Roman" w:cs="Times New Roman"/>
                <w:sz w:val="18"/>
                <w:szCs w:val="16"/>
                <w:lang w:bidi="en-US"/>
              </w:rPr>
              <w:t>25</w:t>
            </w:r>
          </w:p>
        </w:tc>
        <w:tc>
          <w:tcPr>
            <w:tcW w:w="1134" w:type="dxa"/>
            <w:vAlign w:val="center"/>
          </w:tcPr>
          <w:p w:rsidR="00827FF5" w:rsidRPr="00827FF5" w:rsidRDefault="00827FF5" w:rsidP="00827FF5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sz w:val="18"/>
                <w:szCs w:val="16"/>
                <w:lang w:bidi="en-US"/>
              </w:rPr>
            </w:pPr>
            <w:r w:rsidRPr="00827FF5">
              <w:rPr>
                <w:rFonts w:ascii="Times New Roman" w:hAnsi="Times New Roman" w:cs="Times New Roman"/>
                <w:sz w:val="18"/>
                <w:szCs w:val="16"/>
                <w:lang w:bidi="en-US"/>
              </w:rPr>
              <w:t>47</w:t>
            </w:r>
          </w:p>
        </w:tc>
      </w:tr>
      <w:tr w:rsidR="00827FF5" w:rsidRPr="00827FF5" w:rsidTr="00827FF5">
        <w:trPr>
          <w:cnfStyle w:val="000000010000"/>
          <w:trHeight w:val="696"/>
        </w:trPr>
        <w:tc>
          <w:tcPr>
            <w:cnfStyle w:val="001000000000"/>
            <w:tcW w:w="2660" w:type="dxa"/>
          </w:tcPr>
          <w:p w:rsidR="00827FF5" w:rsidRPr="00827FF5" w:rsidRDefault="00827FF5" w:rsidP="00700A79">
            <w:pPr>
              <w:contextualSpacing/>
              <w:rPr>
                <w:rFonts w:ascii="Times New Roman" w:hAnsi="Times New Roman" w:cs="Times New Roman"/>
                <w:b w:val="0"/>
                <w:i/>
                <w:sz w:val="18"/>
                <w:szCs w:val="16"/>
                <w:lang w:val="ru-RU" w:bidi="en-US"/>
              </w:rPr>
            </w:pPr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 xml:space="preserve">Командная игра-конкурс по математике «Лучший счетчик» (3 </w:t>
            </w:r>
            <w:proofErr w:type="spellStart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кл</w:t>
            </w:r>
            <w:proofErr w:type="spellEnd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.)</w:t>
            </w:r>
          </w:p>
        </w:tc>
        <w:tc>
          <w:tcPr>
            <w:tcW w:w="992" w:type="dxa"/>
            <w:vAlign w:val="center"/>
          </w:tcPr>
          <w:p w:rsidR="00827FF5" w:rsidRPr="00827FF5" w:rsidRDefault="00827FF5" w:rsidP="00827FF5">
            <w:pPr>
              <w:contextualSpacing/>
              <w:jc w:val="center"/>
              <w:cnfStyle w:val="000000010000"/>
              <w:rPr>
                <w:rFonts w:ascii="Times New Roman" w:hAnsi="Times New Roman" w:cs="Times New Roman"/>
                <w:sz w:val="18"/>
                <w:szCs w:val="16"/>
                <w:lang w:bidi="en-US"/>
              </w:rPr>
            </w:pPr>
            <w:r w:rsidRPr="00827FF5">
              <w:rPr>
                <w:rFonts w:ascii="Times New Roman" w:hAnsi="Times New Roman" w:cs="Times New Roman"/>
                <w:sz w:val="18"/>
                <w:szCs w:val="16"/>
                <w:lang w:bidi="en-US"/>
              </w:rPr>
              <w:t>24</w:t>
            </w:r>
          </w:p>
        </w:tc>
        <w:tc>
          <w:tcPr>
            <w:tcW w:w="1134" w:type="dxa"/>
            <w:vAlign w:val="center"/>
          </w:tcPr>
          <w:p w:rsidR="00827FF5" w:rsidRPr="00827FF5" w:rsidRDefault="00827FF5" w:rsidP="00827FF5">
            <w:pPr>
              <w:contextualSpacing/>
              <w:jc w:val="center"/>
              <w:cnfStyle w:val="000000010000"/>
              <w:rPr>
                <w:rFonts w:ascii="Times New Roman" w:hAnsi="Times New Roman" w:cs="Times New Roman"/>
                <w:sz w:val="18"/>
                <w:szCs w:val="16"/>
                <w:lang w:bidi="en-US"/>
              </w:rPr>
            </w:pPr>
            <w:r w:rsidRPr="00827FF5">
              <w:rPr>
                <w:rFonts w:ascii="Times New Roman" w:hAnsi="Times New Roman" w:cs="Times New Roman"/>
                <w:sz w:val="18"/>
                <w:szCs w:val="16"/>
                <w:lang w:bidi="en-US"/>
              </w:rPr>
              <w:t>72</w:t>
            </w:r>
          </w:p>
        </w:tc>
      </w:tr>
      <w:tr w:rsidR="00827FF5" w:rsidRPr="00827FF5" w:rsidTr="00827FF5">
        <w:trPr>
          <w:cnfStyle w:val="000000100000"/>
          <w:trHeight w:val="526"/>
        </w:trPr>
        <w:tc>
          <w:tcPr>
            <w:cnfStyle w:val="001000000000"/>
            <w:tcW w:w="2660" w:type="dxa"/>
          </w:tcPr>
          <w:p w:rsidR="00827FF5" w:rsidRPr="00827FF5" w:rsidRDefault="00827FF5" w:rsidP="00700A79">
            <w:pPr>
              <w:contextualSpacing/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</w:pPr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Конкурс детских исследовательских работ</w:t>
            </w:r>
          </w:p>
          <w:p w:rsidR="00827FF5" w:rsidRPr="00827FF5" w:rsidRDefault="00827FF5" w:rsidP="00700A79">
            <w:pPr>
              <w:contextualSpacing/>
              <w:rPr>
                <w:rFonts w:ascii="Times New Roman" w:hAnsi="Times New Roman" w:cs="Times New Roman"/>
                <w:b w:val="0"/>
                <w:i/>
                <w:sz w:val="18"/>
                <w:szCs w:val="16"/>
                <w:lang w:val="ru-RU" w:bidi="en-US"/>
              </w:rPr>
            </w:pPr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 xml:space="preserve">(1-4 </w:t>
            </w:r>
            <w:proofErr w:type="spellStart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кл</w:t>
            </w:r>
            <w:proofErr w:type="spellEnd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.)</w:t>
            </w:r>
          </w:p>
        </w:tc>
        <w:tc>
          <w:tcPr>
            <w:tcW w:w="992" w:type="dxa"/>
            <w:vAlign w:val="center"/>
          </w:tcPr>
          <w:p w:rsidR="00827FF5" w:rsidRPr="00827FF5" w:rsidRDefault="00827FF5" w:rsidP="00827FF5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sz w:val="18"/>
                <w:szCs w:val="16"/>
                <w:lang w:bidi="en-US"/>
              </w:rPr>
            </w:pPr>
            <w:r w:rsidRPr="00827FF5">
              <w:rPr>
                <w:rFonts w:ascii="Times New Roman" w:hAnsi="Times New Roman" w:cs="Times New Roman"/>
                <w:sz w:val="18"/>
                <w:szCs w:val="16"/>
                <w:lang w:bidi="en-US"/>
              </w:rPr>
              <w:t>5</w:t>
            </w:r>
          </w:p>
        </w:tc>
        <w:tc>
          <w:tcPr>
            <w:tcW w:w="1134" w:type="dxa"/>
            <w:vAlign w:val="center"/>
          </w:tcPr>
          <w:p w:rsidR="00827FF5" w:rsidRPr="00827FF5" w:rsidRDefault="00827FF5" w:rsidP="00827FF5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sz w:val="18"/>
                <w:szCs w:val="16"/>
                <w:lang w:bidi="en-US"/>
              </w:rPr>
            </w:pPr>
            <w:r w:rsidRPr="00827FF5">
              <w:rPr>
                <w:rFonts w:ascii="Times New Roman" w:hAnsi="Times New Roman" w:cs="Times New Roman"/>
                <w:sz w:val="18"/>
                <w:szCs w:val="16"/>
                <w:lang w:bidi="en-US"/>
              </w:rPr>
              <w:t>35</w:t>
            </w:r>
          </w:p>
        </w:tc>
      </w:tr>
      <w:tr w:rsidR="00827FF5" w:rsidRPr="00827FF5" w:rsidTr="00827FF5">
        <w:trPr>
          <w:cnfStyle w:val="000000010000"/>
          <w:trHeight w:val="170"/>
        </w:trPr>
        <w:tc>
          <w:tcPr>
            <w:cnfStyle w:val="001000000000"/>
            <w:tcW w:w="3652" w:type="dxa"/>
            <w:gridSpan w:val="2"/>
          </w:tcPr>
          <w:p w:rsidR="00827FF5" w:rsidRPr="00827FF5" w:rsidRDefault="00827FF5" w:rsidP="00700A79">
            <w:pPr>
              <w:contextualSpacing/>
              <w:jc w:val="center"/>
              <w:rPr>
                <w:rFonts w:ascii="Times New Roman" w:hAnsi="Times New Roman" w:cs="Times New Roman"/>
                <w:b w:val="0"/>
                <w:sz w:val="18"/>
                <w:szCs w:val="16"/>
                <w:lang w:bidi="en-US"/>
              </w:rPr>
            </w:pPr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bidi="en-US"/>
              </w:rPr>
              <w:t>Всего</w:t>
            </w:r>
          </w:p>
        </w:tc>
        <w:tc>
          <w:tcPr>
            <w:tcW w:w="1134" w:type="dxa"/>
          </w:tcPr>
          <w:p w:rsidR="00827FF5" w:rsidRPr="00827FF5" w:rsidRDefault="00827FF5" w:rsidP="00700A79">
            <w:pPr>
              <w:contextualSpacing/>
              <w:jc w:val="center"/>
              <w:cnfStyle w:val="000000010000"/>
              <w:rPr>
                <w:rFonts w:ascii="Times New Roman" w:hAnsi="Times New Roman" w:cs="Times New Roman"/>
                <w:sz w:val="18"/>
                <w:szCs w:val="16"/>
                <w:lang w:bidi="en-US"/>
              </w:rPr>
            </w:pPr>
            <w:r w:rsidRPr="00827FF5">
              <w:rPr>
                <w:rFonts w:ascii="Times New Roman" w:hAnsi="Times New Roman" w:cs="Times New Roman"/>
                <w:sz w:val="18"/>
                <w:szCs w:val="16"/>
                <w:lang w:bidi="en-US"/>
              </w:rPr>
              <w:t>421</w:t>
            </w:r>
          </w:p>
        </w:tc>
      </w:tr>
    </w:tbl>
    <w:p w:rsidR="00AA193E" w:rsidRDefault="00AA193E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AA193E" w:rsidRDefault="00AA193E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AA193E" w:rsidRDefault="00AA193E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AA193E" w:rsidRDefault="00AA193E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AA193E" w:rsidRDefault="00AA193E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AA193E" w:rsidRDefault="00AA193E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tbl>
      <w:tblPr>
        <w:tblStyle w:val="-11"/>
        <w:tblW w:w="5035" w:type="dxa"/>
        <w:tblLayout w:type="fixed"/>
        <w:tblLook w:val="04A0"/>
      </w:tblPr>
      <w:tblGrid>
        <w:gridCol w:w="2093"/>
        <w:gridCol w:w="1417"/>
        <w:gridCol w:w="1525"/>
      </w:tblGrid>
      <w:tr w:rsidR="00AA193E" w:rsidRPr="00AA193E" w:rsidTr="00827FF5">
        <w:trPr>
          <w:cnfStyle w:val="100000000000"/>
        </w:trPr>
        <w:tc>
          <w:tcPr>
            <w:cnfStyle w:val="001000000000"/>
            <w:tcW w:w="2093" w:type="dxa"/>
            <w:vAlign w:val="center"/>
          </w:tcPr>
          <w:p w:rsidR="00AA193E" w:rsidRPr="00827FF5" w:rsidRDefault="00AA193E" w:rsidP="00827FF5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827FF5">
              <w:rPr>
                <w:rFonts w:ascii="Times New Roman" w:hAnsi="Times New Roman" w:cs="Times New Roman"/>
                <w:szCs w:val="16"/>
              </w:rPr>
              <w:t>Название мероприятия</w:t>
            </w:r>
          </w:p>
        </w:tc>
        <w:tc>
          <w:tcPr>
            <w:tcW w:w="1417" w:type="dxa"/>
            <w:vAlign w:val="center"/>
          </w:tcPr>
          <w:p w:rsidR="00AA193E" w:rsidRPr="00827FF5" w:rsidRDefault="00AA193E" w:rsidP="00827FF5">
            <w:pPr>
              <w:jc w:val="center"/>
              <w:cnfStyle w:val="100000000000"/>
              <w:rPr>
                <w:rFonts w:ascii="Times New Roman" w:hAnsi="Times New Roman" w:cs="Times New Roman"/>
                <w:szCs w:val="16"/>
              </w:rPr>
            </w:pPr>
            <w:r w:rsidRPr="00827FF5">
              <w:rPr>
                <w:rFonts w:ascii="Times New Roman" w:hAnsi="Times New Roman" w:cs="Times New Roman"/>
                <w:szCs w:val="16"/>
              </w:rPr>
              <w:t>Охват дошкольных образовательных организаций</w:t>
            </w:r>
          </w:p>
        </w:tc>
        <w:tc>
          <w:tcPr>
            <w:tcW w:w="1525" w:type="dxa"/>
            <w:vAlign w:val="center"/>
          </w:tcPr>
          <w:p w:rsidR="00AA193E" w:rsidRPr="00827FF5" w:rsidRDefault="00AA193E" w:rsidP="00827FF5">
            <w:pPr>
              <w:jc w:val="center"/>
              <w:cnfStyle w:val="100000000000"/>
              <w:rPr>
                <w:rFonts w:ascii="Times New Roman" w:hAnsi="Times New Roman" w:cs="Times New Roman"/>
                <w:szCs w:val="16"/>
              </w:rPr>
            </w:pPr>
            <w:r w:rsidRPr="00827FF5">
              <w:rPr>
                <w:rFonts w:ascii="Times New Roman" w:hAnsi="Times New Roman" w:cs="Times New Roman"/>
                <w:szCs w:val="16"/>
              </w:rPr>
              <w:t>Количество воспитанников, принявших участие</w:t>
            </w:r>
          </w:p>
        </w:tc>
      </w:tr>
      <w:tr w:rsidR="00AA193E" w:rsidRPr="00AA193E" w:rsidTr="00827FF5">
        <w:trPr>
          <w:cnfStyle w:val="000000100000"/>
        </w:trPr>
        <w:tc>
          <w:tcPr>
            <w:cnfStyle w:val="001000000000"/>
            <w:tcW w:w="2093" w:type="dxa"/>
          </w:tcPr>
          <w:p w:rsidR="00AA193E" w:rsidRPr="00AA193E" w:rsidRDefault="00AA193E" w:rsidP="00700A79">
            <w:pPr>
              <w:rPr>
                <w:rFonts w:ascii="Times New Roman" w:hAnsi="Times New Roman" w:cs="Times New Roman"/>
                <w:b w:val="0"/>
                <w:szCs w:val="16"/>
              </w:rPr>
            </w:pPr>
            <w:r w:rsidRPr="00AA193E">
              <w:rPr>
                <w:rFonts w:ascii="Times New Roman" w:hAnsi="Times New Roman" w:cs="Times New Roman"/>
                <w:b w:val="0"/>
                <w:szCs w:val="16"/>
              </w:rPr>
              <w:t>«Шашечный турнир»</w:t>
            </w:r>
          </w:p>
        </w:tc>
        <w:tc>
          <w:tcPr>
            <w:tcW w:w="1417" w:type="dxa"/>
            <w:vAlign w:val="center"/>
          </w:tcPr>
          <w:p w:rsidR="00AA193E" w:rsidRPr="00AA193E" w:rsidRDefault="00AA193E" w:rsidP="00827FF5">
            <w:pPr>
              <w:jc w:val="center"/>
              <w:cnfStyle w:val="000000100000"/>
              <w:rPr>
                <w:rFonts w:ascii="Times New Roman" w:hAnsi="Times New Roman" w:cs="Times New Roman"/>
                <w:szCs w:val="16"/>
              </w:rPr>
            </w:pPr>
            <w:r w:rsidRPr="00AA193E">
              <w:rPr>
                <w:rFonts w:ascii="Times New Roman" w:hAnsi="Times New Roman" w:cs="Times New Roman"/>
                <w:szCs w:val="16"/>
              </w:rPr>
              <w:t>32</w:t>
            </w:r>
          </w:p>
        </w:tc>
        <w:tc>
          <w:tcPr>
            <w:tcW w:w="1525" w:type="dxa"/>
            <w:vAlign w:val="center"/>
          </w:tcPr>
          <w:p w:rsidR="00AA193E" w:rsidRPr="00AA193E" w:rsidRDefault="00AA193E" w:rsidP="00827FF5">
            <w:pPr>
              <w:jc w:val="center"/>
              <w:cnfStyle w:val="000000100000"/>
              <w:rPr>
                <w:rFonts w:ascii="Times New Roman" w:hAnsi="Times New Roman" w:cs="Times New Roman"/>
                <w:szCs w:val="16"/>
              </w:rPr>
            </w:pPr>
            <w:r w:rsidRPr="00AA193E">
              <w:rPr>
                <w:rFonts w:ascii="Times New Roman" w:hAnsi="Times New Roman" w:cs="Times New Roman"/>
                <w:szCs w:val="16"/>
              </w:rPr>
              <w:t>128</w:t>
            </w:r>
          </w:p>
        </w:tc>
      </w:tr>
      <w:tr w:rsidR="00AA193E" w:rsidRPr="00AA193E" w:rsidTr="00827FF5">
        <w:trPr>
          <w:cnfStyle w:val="000000010000"/>
        </w:trPr>
        <w:tc>
          <w:tcPr>
            <w:cnfStyle w:val="001000000000"/>
            <w:tcW w:w="2093" w:type="dxa"/>
          </w:tcPr>
          <w:p w:rsidR="00AA193E" w:rsidRPr="00AA193E" w:rsidRDefault="00AA193E" w:rsidP="00700A79">
            <w:pPr>
              <w:rPr>
                <w:rFonts w:ascii="Times New Roman" w:hAnsi="Times New Roman" w:cs="Times New Roman"/>
                <w:b w:val="0"/>
                <w:szCs w:val="16"/>
              </w:rPr>
            </w:pPr>
            <w:r w:rsidRPr="00AA193E">
              <w:rPr>
                <w:rFonts w:ascii="Times New Roman" w:hAnsi="Times New Roman" w:cs="Times New Roman"/>
                <w:b w:val="0"/>
                <w:szCs w:val="16"/>
              </w:rPr>
              <w:t>ПДД «Зеленый огонек»</w:t>
            </w:r>
          </w:p>
        </w:tc>
        <w:tc>
          <w:tcPr>
            <w:tcW w:w="1417" w:type="dxa"/>
            <w:vAlign w:val="center"/>
          </w:tcPr>
          <w:p w:rsidR="00AA193E" w:rsidRPr="00AA193E" w:rsidRDefault="00AA193E" w:rsidP="00827FF5">
            <w:pPr>
              <w:jc w:val="center"/>
              <w:cnfStyle w:val="000000010000"/>
              <w:rPr>
                <w:rFonts w:ascii="Times New Roman" w:hAnsi="Times New Roman" w:cs="Times New Roman"/>
                <w:szCs w:val="16"/>
              </w:rPr>
            </w:pPr>
            <w:r w:rsidRPr="00AA193E">
              <w:rPr>
                <w:rFonts w:ascii="Times New Roman" w:hAnsi="Times New Roman" w:cs="Times New Roman"/>
                <w:szCs w:val="16"/>
              </w:rPr>
              <w:t>32</w:t>
            </w:r>
          </w:p>
        </w:tc>
        <w:tc>
          <w:tcPr>
            <w:tcW w:w="1525" w:type="dxa"/>
            <w:vAlign w:val="center"/>
          </w:tcPr>
          <w:p w:rsidR="00AA193E" w:rsidRPr="00AA193E" w:rsidRDefault="00AA193E" w:rsidP="00827FF5">
            <w:pPr>
              <w:jc w:val="center"/>
              <w:cnfStyle w:val="000000010000"/>
              <w:rPr>
                <w:rFonts w:ascii="Times New Roman" w:hAnsi="Times New Roman" w:cs="Times New Roman"/>
                <w:szCs w:val="16"/>
              </w:rPr>
            </w:pPr>
            <w:r w:rsidRPr="00AA193E">
              <w:rPr>
                <w:rFonts w:ascii="Times New Roman" w:hAnsi="Times New Roman" w:cs="Times New Roman"/>
                <w:szCs w:val="16"/>
              </w:rPr>
              <w:t>160</w:t>
            </w:r>
          </w:p>
        </w:tc>
      </w:tr>
      <w:tr w:rsidR="00AA193E" w:rsidRPr="00AA193E" w:rsidTr="00827FF5">
        <w:trPr>
          <w:cnfStyle w:val="000000100000"/>
        </w:trPr>
        <w:tc>
          <w:tcPr>
            <w:cnfStyle w:val="001000000000"/>
            <w:tcW w:w="2093" w:type="dxa"/>
          </w:tcPr>
          <w:p w:rsidR="00AA193E" w:rsidRPr="00AA193E" w:rsidRDefault="00AA193E" w:rsidP="00700A79">
            <w:pPr>
              <w:rPr>
                <w:rFonts w:ascii="Times New Roman" w:hAnsi="Times New Roman" w:cs="Times New Roman"/>
                <w:b w:val="0"/>
                <w:szCs w:val="16"/>
              </w:rPr>
            </w:pPr>
            <w:r w:rsidRPr="00AA193E">
              <w:rPr>
                <w:rFonts w:ascii="Times New Roman" w:hAnsi="Times New Roman" w:cs="Times New Roman"/>
                <w:b w:val="0"/>
                <w:szCs w:val="16"/>
              </w:rPr>
              <w:t>«Я - исследователь»</w:t>
            </w:r>
          </w:p>
        </w:tc>
        <w:tc>
          <w:tcPr>
            <w:tcW w:w="1417" w:type="dxa"/>
            <w:vAlign w:val="center"/>
          </w:tcPr>
          <w:p w:rsidR="00AA193E" w:rsidRPr="00AA193E" w:rsidRDefault="00AA193E" w:rsidP="00827FF5">
            <w:pPr>
              <w:jc w:val="center"/>
              <w:cnfStyle w:val="000000100000"/>
              <w:rPr>
                <w:rFonts w:ascii="Times New Roman" w:hAnsi="Times New Roman" w:cs="Times New Roman"/>
                <w:szCs w:val="16"/>
              </w:rPr>
            </w:pPr>
            <w:r w:rsidRPr="00AA193E">
              <w:rPr>
                <w:rFonts w:ascii="Times New Roman" w:hAnsi="Times New Roman" w:cs="Times New Roman"/>
                <w:szCs w:val="16"/>
              </w:rPr>
              <w:t>16</w:t>
            </w:r>
          </w:p>
        </w:tc>
        <w:tc>
          <w:tcPr>
            <w:tcW w:w="1525" w:type="dxa"/>
            <w:vAlign w:val="center"/>
          </w:tcPr>
          <w:p w:rsidR="00AA193E" w:rsidRPr="00AA193E" w:rsidRDefault="00AA193E" w:rsidP="00827FF5">
            <w:pPr>
              <w:jc w:val="center"/>
              <w:cnfStyle w:val="000000100000"/>
              <w:rPr>
                <w:rFonts w:ascii="Times New Roman" w:hAnsi="Times New Roman" w:cs="Times New Roman"/>
                <w:szCs w:val="16"/>
              </w:rPr>
            </w:pPr>
            <w:r w:rsidRPr="00AA193E">
              <w:rPr>
                <w:rFonts w:ascii="Times New Roman" w:hAnsi="Times New Roman" w:cs="Times New Roman"/>
                <w:szCs w:val="16"/>
              </w:rPr>
              <w:t>16</w:t>
            </w:r>
          </w:p>
        </w:tc>
      </w:tr>
      <w:tr w:rsidR="00AA193E" w:rsidRPr="00AA193E" w:rsidTr="00827FF5">
        <w:trPr>
          <w:cnfStyle w:val="000000010000"/>
        </w:trPr>
        <w:tc>
          <w:tcPr>
            <w:cnfStyle w:val="001000000000"/>
            <w:tcW w:w="2093" w:type="dxa"/>
          </w:tcPr>
          <w:p w:rsidR="00AA193E" w:rsidRPr="00AA193E" w:rsidRDefault="00AA193E" w:rsidP="00700A79">
            <w:pPr>
              <w:rPr>
                <w:rFonts w:ascii="Times New Roman" w:hAnsi="Times New Roman" w:cs="Times New Roman"/>
                <w:b w:val="0"/>
                <w:szCs w:val="16"/>
              </w:rPr>
            </w:pPr>
            <w:r w:rsidRPr="00AA193E">
              <w:rPr>
                <w:rFonts w:ascii="Times New Roman" w:hAnsi="Times New Roman" w:cs="Times New Roman"/>
                <w:b w:val="0"/>
                <w:szCs w:val="16"/>
              </w:rPr>
              <w:t>«Веселые нотки»</w:t>
            </w:r>
          </w:p>
        </w:tc>
        <w:tc>
          <w:tcPr>
            <w:tcW w:w="1417" w:type="dxa"/>
            <w:vAlign w:val="center"/>
          </w:tcPr>
          <w:p w:rsidR="00AA193E" w:rsidRPr="00AA193E" w:rsidRDefault="00AA193E" w:rsidP="00827FF5">
            <w:pPr>
              <w:jc w:val="center"/>
              <w:cnfStyle w:val="000000010000"/>
              <w:rPr>
                <w:rFonts w:ascii="Times New Roman" w:hAnsi="Times New Roman" w:cs="Times New Roman"/>
                <w:szCs w:val="16"/>
              </w:rPr>
            </w:pPr>
            <w:r w:rsidRPr="00AA193E">
              <w:rPr>
                <w:rFonts w:ascii="Times New Roman" w:hAnsi="Times New Roman" w:cs="Times New Roman"/>
                <w:szCs w:val="16"/>
              </w:rPr>
              <w:t>6</w:t>
            </w:r>
          </w:p>
        </w:tc>
        <w:tc>
          <w:tcPr>
            <w:tcW w:w="1525" w:type="dxa"/>
            <w:vAlign w:val="center"/>
          </w:tcPr>
          <w:p w:rsidR="00AA193E" w:rsidRPr="00AA193E" w:rsidRDefault="00AA193E" w:rsidP="00827FF5">
            <w:pPr>
              <w:jc w:val="center"/>
              <w:cnfStyle w:val="000000010000"/>
              <w:rPr>
                <w:rFonts w:ascii="Times New Roman" w:hAnsi="Times New Roman" w:cs="Times New Roman"/>
                <w:szCs w:val="16"/>
              </w:rPr>
            </w:pPr>
            <w:r w:rsidRPr="00AA193E">
              <w:rPr>
                <w:rFonts w:ascii="Times New Roman" w:hAnsi="Times New Roman" w:cs="Times New Roman"/>
                <w:szCs w:val="16"/>
              </w:rPr>
              <w:t>30</w:t>
            </w:r>
          </w:p>
        </w:tc>
      </w:tr>
      <w:tr w:rsidR="00AA193E" w:rsidRPr="00AA193E" w:rsidTr="00827FF5">
        <w:trPr>
          <w:cnfStyle w:val="000000100000"/>
        </w:trPr>
        <w:tc>
          <w:tcPr>
            <w:cnfStyle w:val="001000000000"/>
            <w:tcW w:w="2093" w:type="dxa"/>
          </w:tcPr>
          <w:p w:rsidR="00AA193E" w:rsidRPr="00AA193E" w:rsidRDefault="00AA193E" w:rsidP="00700A79">
            <w:pPr>
              <w:rPr>
                <w:rFonts w:ascii="Times New Roman" w:hAnsi="Times New Roman" w:cs="Times New Roman"/>
                <w:b w:val="0"/>
                <w:szCs w:val="16"/>
                <w:lang w:val="ru-RU"/>
              </w:rPr>
            </w:pPr>
            <w:r w:rsidRPr="00AA193E">
              <w:rPr>
                <w:rFonts w:ascii="Times New Roman" w:hAnsi="Times New Roman" w:cs="Times New Roman"/>
                <w:b w:val="0"/>
                <w:szCs w:val="16"/>
                <w:lang w:val="ru-RU"/>
              </w:rPr>
              <w:t>Смотр-конкурс чтецов «Зимушка – зима»</w:t>
            </w:r>
          </w:p>
        </w:tc>
        <w:tc>
          <w:tcPr>
            <w:tcW w:w="1417" w:type="dxa"/>
            <w:vAlign w:val="center"/>
          </w:tcPr>
          <w:p w:rsidR="00AA193E" w:rsidRPr="00AA193E" w:rsidRDefault="00AA193E" w:rsidP="00827FF5">
            <w:pPr>
              <w:jc w:val="center"/>
              <w:cnfStyle w:val="000000100000"/>
              <w:rPr>
                <w:rFonts w:ascii="Times New Roman" w:hAnsi="Times New Roman" w:cs="Times New Roman"/>
                <w:szCs w:val="16"/>
              </w:rPr>
            </w:pPr>
            <w:r w:rsidRPr="00AA193E">
              <w:rPr>
                <w:rFonts w:ascii="Times New Roman" w:hAnsi="Times New Roman" w:cs="Times New Roman"/>
                <w:szCs w:val="16"/>
              </w:rPr>
              <w:t>24</w:t>
            </w:r>
          </w:p>
        </w:tc>
        <w:tc>
          <w:tcPr>
            <w:tcW w:w="1525" w:type="dxa"/>
            <w:vAlign w:val="center"/>
          </w:tcPr>
          <w:p w:rsidR="00AA193E" w:rsidRPr="00AA193E" w:rsidRDefault="00AA193E" w:rsidP="00827FF5">
            <w:pPr>
              <w:jc w:val="center"/>
              <w:cnfStyle w:val="000000100000"/>
              <w:rPr>
                <w:rFonts w:ascii="Times New Roman" w:hAnsi="Times New Roman" w:cs="Times New Roman"/>
                <w:szCs w:val="16"/>
              </w:rPr>
            </w:pPr>
            <w:r w:rsidRPr="00AA193E">
              <w:rPr>
                <w:rFonts w:ascii="Times New Roman" w:hAnsi="Times New Roman" w:cs="Times New Roman"/>
                <w:szCs w:val="16"/>
              </w:rPr>
              <w:t>25</w:t>
            </w:r>
          </w:p>
        </w:tc>
      </w:tr>
      <w:tr w:rsidR="00AA193E" w:rsidRPr="00AA193E" w:rsidTr="00827FF5">
        <w:trPr>
          <w:cnfStyle w:val="000000010000"/>
        </w:trPr>
        <w:tc>
          <w:tcPr>
            <w:cnfStyle w:val="001000000000"/>
            <w:tcW w:w="2093" w:type="dxa"/>
          </w:tcPr>
          <w:p w:rsidR="00AA193E" w:rsidRPr="00AA193E" w:rsidRDefault="00AA193E" w:rsidP="00700A79">
            <w:pPr>
              <w:rPr>
                <w:rFonts w:ascii="Times New Roman" w:hAnsi="Times New Roman" w:cs="Times New Roman"/>
                <w:b w:val="0"/>
                <w:szCs w:val="16"/>
              </w:rPr>
            </w:pPr>
            <w:r w:rsidRPr="00AA193E">
              <w:rPr>
                <w:rFonts w:ascii="Times New Roman" w:hAnsi="Times New Roman" w:cs="Times New Roman"/>
                <w:b w:val="0"/>
                <w:szCs w:val="16"/>
              </w:rPr>
              <w:t>Малые зимние Олимпийские игры</w:t>
            </w:r>
          </w:p>
        </w:tc>
        <w:tc>
          <w:tcPr>
            <w:tcW w:w="1417" w:type="dxa"/>
            <w:vAlign w:val="center"/>
          </w:tcPr>
          <w:p w:rsidR="00AA193E" w:rsidRPr="00AA193E" w:rsidRDefault="00AA193E" w:rsidP="00827FF5">
            <w:pPr>
              <w:jc w:val="center"/>
              <w:cnfStyle w:val="000000010000"/>
              <w:rPr>
                <w:rFonts w:ascii="Times New Roman" w:hAnsi="Times New Roman" w:cs="Times New Roman"/>
                <w:szCs w:val="16"/>
              </w:rPr>
            </w:pPr>
            <w:r w:rsidRPr="00AA193E">
              <w:rPr>
                <w:rFonts w:ascii="Times New Roman" w:hAnsi="Times New Roman" w:cs="Times New Roman"/>
                <w:szCs w:val="16"/>
              </w:rPr>
              <w:t>32</w:t>
            </w:r>
          </w:p>
        </w:tc>
        <w:tc>
          <w:tcPr>
            <w:tcW w:w="1525" w:type="dxa"/>
            <w:vAlign w:val="center"/>
          </w:tcPr>
          <w:p w:rsidR="00AA193E" w:rsidRPr="00AA193E" w:rsidRDefault="00AA193E" w:rsidP="00827FF5">
            <w:pPr>
              <w:jc w:val="center"/>
              <w:cnfStyle w:val="000000010000"/>
              <w:rPr>
                <w:rFonts w:ascii="Times New Roman" w:hAnsi="Times New Roman" w:cs="Times New Roman"/>
                <w:szCs w:val="16"/>
              </w:rPr>
            </w:pPr>
            <w:r w:rsidRPr="00AA193E">
              <w:rPr>
                <w:rFonts w:ascii="Times New Roman" w:hAnsi="Times New Roman" w:cs="Times New Roman"/>
                <w:szCs w:val="16"/>
              </w:rPr>
              <w:t>160</w:t>
            </w:r>
          </w:p>
        </w:tc>
      </w:tr>
      <w:tr w:rsidR="00AA193E" w:rsidRPr="00AA193E" w:rsidTr="00827FF5">
        <w:trPr>
          <w:cnfStyle w:val="000000100000"/>
        </w:trPr>
        <w:tc>
          <w:tcPr>
            <w:cnfStyle w:val="001000000000"/>
            <w:tcW w:w="2093" w:type="dxa"/>
          </w:tcPr>
          <w:p w:rsidR="00AA193E" w:rsidRPr="00AA193E" w:rsidRDefault="00AA193E" w:rsidP="00700A79">
            <w:pPr>
              <w:rPr>
                <w:rFonts w:ascii="Times New Roman" w:hAnsi="Times New Roman" w:cs="Times New Roman"/>
                <w:b w:val="0"/>
                <w:szCs w:val="16"/>
                <w:lang w:val="ru-RU"/>
              </w:rPr>
            </w:pPr>
            <w:r w:rsidRPr="00AA193E">
              <w:rPr>
                <w:rFonts w:ascii="Times New Roman" w:hAnsi="Times New Roman" w:cs="Times New Roman"/>
                <w:b w:val="0"/>
                <w:szCs w:val="16"/>
                <w:lang w:val="ru-RU"/>
              </w:rPr>
              <w:t>Интеллектуальный турнир «Родной Приморский край»</w:t>
            </w:r>
          </w:p>
        </w:tc>
        <w:tc>
          <w:tcPr>
            <w:tcW w:w="1417" w:type="dxa"/>
            <w:vAlign w:val="center"/>
          </w:tcPr>
          <w:p w:rsidR="00AA193E" w:rsidRPr="00AA193E" w:rsidRDefault="00AA193E" w:rsidP="00827FF5">
            <w:pPr>
              <w:jc w:val="center"/>
              <w:cnfStyle w:val="000000100000"/>
              <w:rPr>
                <w:rFonts w:ascii="Times New Roman" w:hAnsi="Times New Roman" w:cs="Times New Roman"/>
                <w:szCs w:val="16"/>
              </w:rPr>
            </w:pPr>
            <w:r w:rsidRPr="00AA193E">
              <w:rPr>
                <w:rFonts w:ascii="Times New Roman" w:hAnsi="Times New Roman" w:cs="Times New Roman"/>
                <w:szCs w:val="16"/>
              </w:rPr>
              <w:t>15</w:t>
            </w:r>
          </w:p>
        </w:tc>
        <w:tc>
          <w:tcPr>
            <w:tcW w:w="1525" w:type="dxa"/>
            <w:vAlign w:val="center"/>
          </w:tcPr>
          <w:p w:rsidR="00AA193E" w:rsidRPr="00AA193E" w:rsidRDefault="00AA193E" w:rsidP="00827FF5">
            <w:pPr>
              <w:jc w:val="center"/>
              <w:cnfStyle w:val="000000100000"/>
              <w:rPr>
                <w:rFonts w:ascii="Times New Roman" w:hAnsi="Times New Roman" w:cs="Times New Roman"/>
                <w:szCs w:val="16"/>
              </w:rPr>
            </w:pPr>
            <w:r w:rsidRPr="00AA193E">
              <w:rPr>
                <w:rFonts w:ascii="Times New Roman" w:hAnsi="Times New Roman" w:cs="Times New Roman"/>
                <w:szCs w:val="16"/>
              </w:rPr>
              <w:t>75</w:t>
            </w:r>
          </w:p>
        </w:tc>
      </w:tr>
      <w:tr w:rsidR="00AA193E" w:rsidRPr="00AA193E" w:rsidTr="00827FF5">
        <w:trPr>
          <w:cnfStyle w:val="000000010000"/>
        </w:trPr>
        <w:tc>
          <w:tcPr>
            <w:cnfStyle w:val="001000000000"/>
            <w:tcW w:w="2093" w:type="dxa"/>
          </w:tcPr>
          <w:p w:rsidR="00AA193E" w:rsidRPr="00AA193E" w:rsidRDefault="00AA193E" w:rsidP="00700A79">
            <w:pPr>
              <w:rPr>
                <w:rFonts w:ascii="Times New Roman" w:hAnsi="Times New Roman" w:cs="Times New Roman"/>
                <w:b w:val="0"/>
                <w:szCs w:val="16"/>
              </w:rPr>
            </w:pPr>
            <w:r w:rsidRPr="00AA193E">
              <w:rPr>
                <w:rFonts w:ascii="Times New Roman" w:hAnsi="Times New Roman" w:cs="Times New Roman"/>
                <w:b w:val="0"/>
                <w:szCs w:val="16"/>
              </w:rPr>
              <w:t>Викторина по пожарной безопасности</w:t>
            </w:r>
          </w:p>
        </w:tc>
        <w:tc>
          <w:tcPr>
            <w:tcW w:w="1417" w:type="dxa"/>
            <w:vAlign w:val="center"/>
          </w:tcPr>
          <w:p w:rsidR="00AA193E" w:rsidRPr="00AA193E" w:rsidRDefault="00AA193E" w:rsidP="00827FF5">
            <w:pPr>
              <w:jc w:val="center"/>
              <w:cnfStyle w:val="000000010000"/>
              <w:rPr>
                <w:rFonts w:ascii="Times New Roman" w:hAnsi="Times New Roman" w:cs="Times New Roman"/>
                <w:szCs w:val="16"/>
              </w:rPr>
            </w:pPr>
            <w:r w:rsidRPr="00AA193E">
              <w:rPr>
                <w:rFonts w:ascii="Times New Roman" w:hAnsi="Times New Roman" w:cs="Times New Roman"/>
                <w:szCs w:val="16"/>
              </w:rPr>
              <w:t>33</w:t>
            </w:r>
          </w:p>
        </w:tc>
        <w:tc>
          <w:tcPr>
            <w:tcW w:w="1525" w:type="dxa"/>
            <w:vAlign w:val="center"/>
          </w:tcPr>
          <w:p w:rsidR="00AA193E" w:rsidRPr="00AA193E" w:rsidRDefault="00AA193E" w:rsidP="00827FF5">
            <w:pPr>
              <w:jc w:val="center"/>
              <w:cnfStyle w:val="000000010000"/>
              <w:rPr>
                <w:rFonts w:ascii="Times New Roman" w:hAnsi="Times New Roman" w:cs="Times New Roman"/>
                <w:szCs w:val="16"/>
              </w:rPr>
            </w:pPr>
            <w:r w:rsidRPr="00AA193E">
              <w:rPr>
                <w:rFonts w:ascii="Times New Roman" w:hAnsi="Times New Roman" w:cs="Times New Roman"/>
                <w:szCs w:val="16"/>
              </w:rPr>
              <w:t>165</w:t>
            </w:r>
          </w:p>
        </w:tc>
      </w:tr>
      <w:tr w:rsidR="00AA193E" w:rsidRPr="00AA193E" w:rsidTr="00827FF5">
        <w:trPr>
          <w:cnfStyle w:val="000000100000"/>
        </w:trPr>
        <w:tc>
          <w:tcPr>
            <w:cnfStyle w:val="001000000000"/>
            <w:tcW w:w="2093" w:type="dxa"/>
          </w:tcPr>
          <w:p w:rsidR="00AA193E" w:rsidRPr="00AA193E" w:rsidRDefault="00AA193E" w:rsidP="00700A79">
            <w:pPr>
              <w:rPr>
                <w:rFonts w:ascii="Times New Roman" w:hAnsi="Times New Roman" w:cs="Times New Roman"/>
                <w:b w:val="0"/>
                <w:szCs w:val="16"/>
              </w:rPr>
            </w:pPr>
            <w:r w:rsidRPr="00AA193E">
              <w:rPr>
                <w:rFonts w:ascii="Times New Roman" w:hAnsi="Times New Roman" w:cs="Times New Roman"/>
                <w:b w:val="0"/>
                <w:szCs w:val="16"/>
              </w:rPr>
              <w:t>Литературная викторина</w:t>
            </w:r>
          </w:p>
        </w:tc>
        <w:tc>
          <w:tcPr>
            <w:tcW w:w="1417" w:type="dxa"/>
            <w:vAlign w:val="center"/>
          </w:tcPr>
          <w:p w:rsidR="00AA193E" w:rsidRPr="00AA193E" w:rsidRDefault="00AA193E" w:rsidP="00827FF5">
            <w:pPr>
              <w:jc w:val="center"/>
              <w:cnfStyle w:val="000000100000"/>
              <w:rPr>
                <w:rFonts w:ascii="Times New Roman" w:hAnsi="Times New Roman" w:cs="Times New Roman"/>
                <w:szCs w:val="16"/>
              </w:rPr>
            </w:pPr>
            <w:r w:rsidRPr="00AA193E">
              <w:rPr>
                <w:rFonts w:ascii="Times New Roman" w:hAnsi="Times New Roman" w:cs="Times New Roman"/>
                <w:szCs w:val="16"/>
              </w:rPr>
              <w:t>32</w:t>
            </w:r>
          </w:p>
        </w:tc>
        <w:tc>
          <w:tcPr>
            <w:tcW w:w="1525" w:type="dxa"/>
            <w:vAlign w:val="center"/>
          </w:tcPr>
          <w:p w:rsidR="00AA193E" w:rsidRPr="00AA193E" w:rsidRDefault="00AA193E" w:rsidP="00827FF5">
            <w:pPr>
              <w:jc w:val="center"/>
              <w:cnfStyle w:val="000000100000"/>
              <w:rPr>
                <w:rFonts w:ascii="Times New Roman" w:hAnsi="Times New Roman" w:cs="Times New Roman"/>
                <w:szCs w:val="16"/>
              </w:rPr>
            </w:pPr>
            <w:r w:rsidRPr="00AA193E">
              <w:rPr>
                <w:rFonts w:ascii="Times New Roman" w:hAnsi="Times New Roman" w:cs="Times New Roman"/>
                <w:szCs w:val="16"/>
              </w:rPr>
              <w:t>160</w:t>
            </w:r>
          </w:p>
        </w:tc>
      </w:tr>
      <w:tr w:rsidR="00AA193E" w:rsidRPr="00AA193E" w:rsidTr="00827FF5">
        <w:trPr>
          <w:cnfStyle w:val="000000010000"/>
        </w:trPr>
        <w:tc>
          <w:tcPr>
            <w:cnfStyle w:val="001000000000"/>
            <w:tcW w:w="2093" w:type="dxa"/>
          </w:tcPr>
          <w:p w:rsidR="00AA193E" w:rsidRPr="00AA193E" w:rsidRDefault="00AA193E" w:rsidP="00700A79">
            <w:pPr>
              <w:rPr>
                <w:rFonts w:ascii="Times New Roman" w:hAnsi="Times New Roman" w:cs="Times New Roman"/>
                <w:b w:val="0"/>
                <w:szCs w:val="16"/>
              </w:rPr>
            </w:pPr>
            <w:r w:rsidRPr="00AA193E">
              <w:rPr>
                <w:rFonts w:ascii="Times New Roman" w:hAnsi="Times New Roman" w:cs="Times New Roman"/>
                <w:b w:val="0"/>
                <w:szCs w:val="16"/>
              </w:rPr>
              <w:t>«Шахматный турнир»</w:t>
            </w:r>
          </w:p>
        </w:tc>
        <w:tc>
          <w:tcPr>
            <w:tcW w:w="1417" w:type="dxa"/>
            <w:vAlign w:val="center"/>
          </w:tcPr>
          <w:p w:rsidR="00AA193E" w:rsidRPr="00AA193E" w:rsidRDefault="00AA193E" w:rsidP="00827FF5">
            <w:pPr>
              <w:jc w:val="center"/>
              <w:cnfStyle w:val="000000010000"/>
              <w:rPr>
                <w:rFonts w:ascii="Times New Roman" w:hAnsi="Times New Roman" w:cs="Times New Roman"/>
                <w:szCs w:val="16"/>
              </w:rPr>
            </w:pPr>
            <w:r w:rsidRPr="00AA193E">
              <w:rPr>
                <w:rFonts w:ascii="Times New Roman" w:hAnsi="Times New Roman" w:cs="Times New Roman"/>
                <w:szCs w:val="16"/>
              </w:rPr>
              <w:t>37</w:t>
            </w:r>
          </w:p>
        </w:tc>
        <w:tc>
          <w:tcPr>
            <w:tcW w:w="1525" w:type="dxa"/>
            <w:vAlign w:val="center"/>
          </w:tcPr>
          <w:p w:rsidR="00AA193E" w:rsidRPr="00AA193E" w:rsidRDefault="00AA193E" w:rsidP="00827FF5">
            <w:pPr>
              <w:jc w:val="center"/>
              <w:cnfStyle w:val="000000010000"/>
              <w:rPr>
                <w:rFonts w:ascii="Times New Roman" w:hAnsi="Times New Roman" w:cs="Times New Roman"/>
                <w:szCs w:val="16"/>
              </w:rPr>
            </w:pPr>
            <w:r w:rsidRPr="00AA193E">
              <w:rPr>
                <w:rFonts w:ascii="Times New Roman" w:hAnsi="Times New Roman" w:cs="Times New Roman"/>
                <w:szCs w:val="16"/>
              </w:rPr>
              <w:t>148</w:t>
            </w:r>
          </w:p>
        </w:tc>
      </w:tr>
      <w:tr w:rsidR="00AA193E" w:rsidRPr="00AA193E" w:rsidTr="00AA193E">
        <w:trPr>
          <w:cnfStyle w:val="000000100000"/>
        </w:trPr>
        <w:tc>
          <w:tcPr>
            <w:cnfStyle w:val="001000000000"/>
            <w:tcW w:w="3510" w:type="dxa"/>
            <w:gridSpan w:val="2"/>
          </w:tcPr>
          <w:p w:rsidR="00AA193E" w:rsidRPr="00AA193E" w:rsidRDefault="00AA193E" w:rsidP="00700A79">
            <w:pPr>
              <w:jc w:val="center"/>
              <w:rPr>
                <w:rFonts w:ascii="Times New Roman" w:hAnsi="Times New Roman" w:cs="Times New Roman"/>
                <w:b w:val="0"/>
                <w:szCs w:val="16"/>
                <w:lang w:val="ru-RU"/>
              </w:rPr>
            </w:pPr>
            <w:r w:rsidRPr="00AA193E">
              <w:rPr>
                <w:rFonts w:ascii="Times New Roman" w:hAnsi="Times New Roman" w:cs="Times New Roman"/>
                <w:b w:val="0"/>
                <w:szCs w:val="16"/>
                <w:lang w:val="ru-RU"/>
              </w:rPr>
              <w:t xml:space="preserve">Итого </w:t>
            </w:r>
          </w:p>
        </w:tc>
        <w:tc>
          <w:tcPr>
            <w:tcW w:w="1525" w:type="dxa"/>
          </w:tcPr>
          <w:p w:rsidR="00AA193E" w:rsidRPr="00AA193E" w:rsidRDefault="00AA193E" w:rsidP="00700A79">
            <w:pPr>
              <w:jc w:val="center"/>
              <w:cnfStyle w:val="000000100000"/>
              <w:rPr>
                <w:rFonts w:ascii="Times New Roman" w:hAnsi="Times New Roman" w:cs="Times New Roman"/>
                <w:szCs w:val="16"/>
              </w:rPr>
            </w:pPr>
            <w:r w:rsidRPr="00AA193E">
              <w:rPr>
                <w:rFonts w:ascii="Times New Roman" w:hAnsi="Times New Roman" w:cs="Times New Roman"/>
                <w:szCs w:val="16"/>
              </w:rPr>
              <w:t>1067</w:t>
            </w:r>
          </w:p>
        </w:tc>
      </w:tr>
    </w:tbl>
    <w:p w:rsidR="00AA193E" w:rsidRDefault="00AA193E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AA193E" w:rsidRDefault="00AA193E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AA193E" w:rsidRDefault="00AA193E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AA193E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-169442</wp:posOffset>
            </wp:positionH>
            <wp:positionV relativeFrom="paragraph">
              <wp:posOffset>153680</wp:posOffset>
            </wp:positionV>
            <wp:extent cx="3298309" cy="2190307"/>
            <wp:effectExtent l="19050" t="0" r="0" b="0"/>
            <wp:wrapNone/>
            <wp:docPr id="69" name="Рисунок 10" descr="3434_news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4_news_11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309" cy="219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93E" w:rsidRDefault="00AA193E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AA193E" w:rsidRDefault="00AA193E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D8705E" w:rsidRDefault="00D8705E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  <w:sectPr w:rsidR="00D8705E" w:rsidSect="00FD6C50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700A79" w:rsidRDefault="00700A79" w:rsidP="00D8705E">
      <w:pPr>
        <w:spacing w:line="208" w:lineRule="auto"/>
        <w:rPr>
          <w:sz w:val="19"/>
        </w:rPr>
        <w:sectPr w:rsidR="00700A79" w:rsidSect="00202A58">
          <w:type w:val="continuous"/>
          <w:pgSz w:w="11906" w:h="16838"/>
          <w:pgMar w:top="1134" w:right="850" w:bottom="1134" w:left="851" w:header="708" w:footer="0" w:gutter="0"/>
          <w:cols w:space="709"/>
          <w:docGrid w:linePitch="360"/>
        </w:sectPr>
      </w:pPr>
    </w:p>
    <w:p w:rsidR="00615DEF" w:rsidRPr="0086261F" w:rsidRDefault="00615DEF" w:rsidP="00615DEF">
      <w:pPr>
        <w:ind w:firstLine="567"/>
        <w:contextualSpacing/>
        <w:jc w:val="both"/>
        <w:rPr>
          <w:rFonts w:ascii="Times New Roman" w:hAnsi="Times New Roman" w:cs="Times New Roman"/>
          <w:sz w:val="22"/>
        </w:rPr>
      </w:pPr>
      <w:r w:rsidRPr="0086261F">
        <w:rPr>
          <w:rFonts w:ascii="Times New Roman" w:hAnsi="Times New Roman" w:cs="Times New Roman"/>
          <w:b/>
          <w:sz w:val="22"/>
        </w:rPr>
        <w:lastRenderedPageBreak/>
        <w:t xml:space="preserve">РАЗДЕЛ </w:t>
      </w:r>
      <w:r>
        <w:rPr>
          <w:rFonts w:ascii="Times New Roman" w:hAnsi="Times New Roman" w:cs="Times New Roman"/>
          <w:b/>
          <w:sz w:val="22"/>
        </w:rPr>
        <w:t>2</w:t>
      </w:r>
      <w:r w:rsidRPr="0086261F">
        <w:rPr>
          <w:rFonts w:ascii="Times New Roman" w:hAnsi="Times New Roman" w:cs="Times New Roman"/>
          <w:b/>
          <w:sz w:val="22"/>
        </w:rPr>
        <w:t xml:space="preserve">. </w:t>
      </w:r>
      <w:r w:rsidRPr="0086261F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615DEF" w:rsidRDefault="00615DEF" w:rsidP="00D8705E">
      <w:pPr>
        <w:spacing w:line="208" w:lineRule="auto"/>
        <w:rPr>
          <w:sz w:val="19"/>
        </w:rPr>
        <w:sectPr w:rsidR="00615DEF" w:rsidSect="00615DEF">
          <w:type w:val="continuous"/>
          <w:pgSz w:w="11906" w:h="16838"/>
          <w:pgMar w:top="1134" w:right="850" w:bottom="1134" w:left="851" w:header="708" w:footer="708" w:gutter="0"/>
          <w:cols w:space="709"/>
          <w:docGrid w:linePitch="360"/>
        </w:sectPr>
      </w:pPr>
    </w:p>
    <w:p w:rsidR="00D8705E" w:rsidRDefault="00BC639C" w:rsidP="00D8705E">
      <w:pPr>
        <w:spacing w:line="208" w:lineRule="auto"/>
        <w:rPr>
          <w:sz w:val="19"/>
        </w:rPr>
      </w:pPr>
      <w:r w:rsidRPr="00BC639C">
        <w:rPr>
          <w:rFonts w:ascii="Times New Roman" w:hAnsi="Times New Roman" w:cs="Times New Roman"/>
          <w:noProof/>
          <w:sz w:val="22"/>
        </w:rPr>
        <w:lastRenderedPageBreak/>
        <w:pict>
          <v:shape id="_x0000_s1102" type="#_x0000_t202" style="position:absolute;margin-left:55.9pt;margin-top:8.45pt;width:369.55pt;height:41pt;z-index:251842560" stroked="f">
            <v:textbox>
              <w:txbxContent>
                <w:p w:rsidR="00140FF9" w:rsidRPr="000F474D" w:rsidRDefault="00140FF9" w:rsidP="000F474D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60"/>
                      <w:szCs w:val="60"/>
                    </w:rPr>
                  </w:pPr>
                  <w: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60"/>
                      <w:szCs w:val="60"/>
                    </w:rPr>
                    <w:t xml:space="preserve">ОДАРЕННЫЕ  </w:t>
                  </w:r>
                  <w:r w:rsidRPr="000F474D"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60"/>
                      <w:szCs w:val="60"/>
                    </w:rPr>
                    <w:t xml:space="preserve"> ДЕТИ</w:t>
                  </w:r>
                </w:p>
              </w:txbxContent>
            </v:textbox>
          </v:shape>
        </w:pict>
      </w:r>
    </w:p>
    <w:p w:rsidR="00D8705E" w:rsidRPr="00D8705E" w:rsidRDefault="00D8705E" w:rsidP="00D8705E">
      <w:pPr>
        <w:spacing w:line="208" w:lineRule="auto"/>
        <w:rPr>
          <w:sz w:val="19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D8705E" w:rsidRDefault="00D8705E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D8705E" w:rsidRDefault="00D8705E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D8705E" w:rsidRDefault="00D8705E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D8705E" w:rsidRDefault="00D8705E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  <w:sectPr w:rsidR="00D8705E" w:rsidSect="00700A79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911E46" w:rsidRDefault="00911E46" w:rsidP="00700A79">
      <w:pPr>
        <w:ind w:right="-72" w:firstLine="426"/>
        <w:jc w:val="both"/>
        <w:rPr>
          <w:rFonts w:ascii="Times New Roman" w:hAnsi="Times New Roman" w:cs="Times New Roman"/>
          <w:sz w:val="22"/>
        </w:rPr>
      </w:pPr>
    </w:p>
    <w:p w:rsidR="00700A79" w:rsidRPr="00700A79" w:rsidRDefault="00700A79" w:rsidP="00700A79">
      <w:pPr>
        <w:ind w:right="-72" w:firstLine="426"/>
        <w:jc w:val="both"/>
        <w:rPr>
          <w:rFonts w:ascii="Times New Roman" w:hAnsi="Times New Roman" w:cs="Times New Roman"/>
          <w:sz w:val="22"/>
        </w:rPr>
      </w:pPr>
      <w:r w:rsidRPr="00700A79">
        <w:rPr>
          <w:rFonts w:ascii="Times New Roman" w:hAnsi="Times New Roman" w:cs="Times New Roman"/>
          <w:sz w:val="22"/>
        </w:rPr>
        <w:t>Специальная среда развития одаренности сопровождает ребенка и на этапе взросления.</w:t>
      </w:r>
    </w:p>
    <w:p w:rsidR="00700A79" w:rsidRDefault="00700A79" w:rsidP="00700A79">
      <w:pPr>
        <w:ind w:right="-72" w:firstLine="426"/>
        <w:contextualSpacing/>
        <w:jc w:val="both"/>
        <w:rPr>
          <w:rFonts w:ascii="Times New Roman" w:hAnsi="Times New Roman" w:cs="Times New Roman"/>
          <w:sz w:val="22"/>
        </w:rPr>
      </w:pPr>
      <w:r w:rsidRPr="00700A79">
        <w:rPr>
          <w:rFonts w:ascii="Times New Roman" w:hAnsi="Times New Roman" w:cs="Times New Roman"/>
          <w:sz w:val="22"/>
        </w:rPr>
        <w:t>Школьники принимают активное участие в мероприятиях муниципального, краевого и всероссийского уровней направленных на  развитие познавательной активности, творческих способностей, навыков проектной деятельности, формирование УУД.</w:t>
      </w: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741387" w:rsidP="00741387">
      <w:pPr>
        <w:ind w:right="-142"/>
        <w:contextualSpacing/>
        <w:rPr>
          <w:rFonts w:ascii="Times New Roman" w:hAnsi="Times New Roman" w:cs="Times New Roman"/>
          <w:sz w:val="22"/>
        </w:rPr>
      </w:pPr>
      <w:r w:rsidRPr="00741387">
        <w:rPr>
          <w:rFonts w:ascii="Times New Roman" w:hAnsi="Times New Roman" w:cs="Times New Roman"/>
          <w:noProof/>
          <w:sz w:val="22"/>
        </w:rPr>
        <w:drawing>
          <wp:inline distT="0" distB="0" distL="0" distR="0">
            <wp:extent cx="2958067" cy="2190307"/>
            <wp:effectExtent l="19050" t="0" r="0" b="0"/>
            <wp:docPr id="7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911E46" w:rsidRDefault="00D17114" w:rsidP="00741387">
      <w:pPr>
        <w:ind w:right="-142"/>
        <w:contextualSpacing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792384" behindDoc="0" locked="0" layoutInCell="0" allowOverlap="1">
            <wp:simplePos x="0" y="0"/>
            <wp:positionH relativeFrom="column">
              <wp:posOffset>-43180</wp:posOffset>
            </wp:positionH>
            <wp:positionV relativeFrom="paragraph">
              <wp:posOffset>-2540</wp:posOffset>
            </wp:positionV>
            <wp:extent cx="3170555" cy="254635"/>
            <wp:effectExtent l="19050" t="0" r="0" b="0"/>
            <wp:wrapNone/>
            <wp:docPr id="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1E46" w:rsidRDefault="00911E46" w:rsidP="00741387">
      <w:pPr>
        <w:ind w:right="-142"/>
        <w:contextualSpacing/>
        <w:rPr>
          <w:rFonts w:ascii="Times New Roman" w:hAnsi="Times New Roman" w:cs="Times New Roman"/>
          <w:sz w:val="22"/>
        </w:rPr>
      </w:pPr>
    </w:p>
    <w:p w:rsidR="00911E46" w:rsidRPr="00911E46" w:rsidRDefault="00911E46" w:rsidP="00911E46">
      <w:pPr>
        <w:pStyle w:val="a9"/>
        <w:numPr>
          <w:ilvl w:val="0"/>
          <w:numId w:val="16"/>
        </w:numPr>
        <w:ind w:left="0" w:firstLine="360"/>
        <w:jc w:val="both"/>
        <w:rPr>
          <w:rFonts w:ascii="Times New Roman" w:hAnsi="Times New Roman" w:cs="Times New Roman"/>
          <w:sz w:val="22"/>
        </w:rPr>
      </w:pPr>
      <w:r w:rsidRPr="00911E46">
        <w:rPr>
          <w:rFonts w:ascii="Times New Roman" w:hAnsi="Times New Roman" w:cs="Times New Roman"/>
          <w:sz w:val="22"/>
        </w:rPr>
        <w:t>совершенствование системы работы с одаренными детьми на муниципальном уровне и уровне образовательного учреждения;</w:t>
      </w:r>
    </w:p>
    <w:p w:rsidR="00911E46" w:rsidRPr="00911E46" w:rsidRDefault="00911E46" w:rsidP="00911E46">
      <w:pPr>
        <w:pStyle w:val="a9"/>
        <w:numPr>
          <w:ilvl w:val="0"/>
          <w:numId w:val="16"/>
        </w:numPr>
        <w:ind w:left="0" w:firstLine="360"/>
        <w:jc w:val="both"/>
        <w:rPr>
          <w:rFonts w:ascii="Times New Roman" w:hAnsi="Times New Roman" w:cs="Times New Roman"/>
          <w:sz w:val="22"/>
        </w:rPr>
      </w:pPr>
      <w:r w:rsidRPr="00911E46">
        <w:rPr>
          <w:rFonts w:ascii="Times New Roman" w:hAnsi="Times New Roman" w:cs="Times New Roman"/>
          <w:sz w:val="22"/>
        </w:rPr>
        <w:t>повышение результативности участия уссурийских школьников в конкурсах всероссийского уровня.</w:t>
      </w:r>
    </w:p>
    <w:p w:rsidR="00687665" w:rsidRDefault="00687665" w:rsidP="00687665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700A79" w:rsidRDefault="00687665" w:rsidP="00911E46">
      <w:pPr>
        <w:ind w:firstLine="426"/>
        <w:jc w:val="both"/>
        <w:rPr>
          <w:rFonts w:ascii="Times New Roman" w:hAnsi="Times New Roman" w:cs="Times New Roman"/>
          <w:sz w:val="22"/>
        </w:rPr>
      </w:pPr>
      <w:r w:rsidRPr="00700A79">
        <w:rPr>
          <w:rFonts w:ascii="Times New Roman" w:hAnsi="Times New Roman" w:cs="Times New Roman"/>
          <w:sz w:val="22"/>
        </w:rPr>
        <w:t xml:space="preserve">Значимость достижений юных </w:t>
      </w:r>
      <w:proofErr w:type="spellStart"/>
      <w:r w:rsidRPr="00700A79">
        <w:rPr>
          <w:rFonts w:ascii="Times New Roman" w:hAnsi="Times New Roman" w:cs="Times New Roman"/>
          <w:sz w:val="22"/>
        </w:rPr>
        <w:t>уссурийцев</w:t>
      </w:r>
      <w:proofErr w:type="spellEnd"/>
      <w:r w:rsidRPr="00700A79">
        <w:rPr>
          <w:rFonts w:ascii="Times New Roman" w:hAnsi="Times New Roman" w:cs="Times New Roman"/>
          <w:sz w:val="22"/>
        </w:rPr>
        <w:t xml:space="preserve">  подчеркивают такие события как: выделение стипендий и премий одаренным детям; проведение церемонии награждения одаренных детей.</w:t>
      </w:r>
    </w:p>
    <w:tbl>
      <w:tblPr>
        <w:tblStyle w:val="ad"/>
        <w:tblpPr w:leftFromText="180" w:rightFromText="180" w:vertAnchor="text" w:horzAnchor="margin" w:tblpXSpec="right" w:tblpY="156"/>
        <w:tblW w:w="4679" w:type="dxa"/>
        <w:tblLook w:val="04A0"/>
      </w:tblPr>
      <w:tblGrid>
        <w:gridCol w:w="2836"/>
        <w:gridCol w:w="1843"/>
      </w:tblGrid>
      <w:tr w:rsidR="00687665" w:rsidRPr="00700A79" w:rsidTr="00EA123C">
        <w:trPr>
          <w:trHeight w:val="379"/>
        </w:trPr>
        <w:tc>
          <w:tcPr>
            <w:tcW w:w="2836" w:type="dxa"/>
            <w:shd w:val="clear" w:color="auto" w:fill="C6D9F1" w:themeFill="text2" w:themeFillTint="33"/>
          </w:tcPr>
          <w:p w:rsidR="00687665" w:rsidRPr="00700A79" w:rsidRDefault="00687665" w:rsidP="00EA123C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 w:rsidRPr="00700A79">
              <w:rPr>
                <w:rFonts w:ascii="Times New Roman" w:hAnsi="Times New Roman" w:cs="Times New Roman"/>
                <w:b/>
                <w:szCs w:val="16"/>
              </w:rPr>
              <w:t>Форма поощрения талантливых детей</w:t>
            </w:r>
          </w:p>
          <w:p w:rsidR="00687665" w:rsidRPr="00700A79" w:rsidRDefault="00687665" w:rsidP="00EA123C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 w:rsidRPr="00700A79">
              <w:rPr>
                <w:rFonts w:ascii="Times New Roman" w:hAnsi="Times New Roman" w:cs="Times New Roman"/>
                <w:b/>
                <w:szCs w:val="16"/>
              </w:rPr>
              <w:t>в муниципальном образовании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687665" w:rsidRPr="00700A79" w:rsidRDefault="00687665" w:rsidP="00EA123C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 w:rsidRPr="00700A79">
              <w:rPr>
                <w:rFonts w:ascii="Times New Roman" w:hAnsi="Times New Roman" w:cs="Times New Roman"/>
                <w:b/>
                <w:szCs w:val="16"/>
              </w:rPr>
              <w:t>Число детей, получивших поощрение в 2016 году-2017</w:t>
            </w:r>
          </w:p>
        </w:tc>
      </w:tr>
      <w:tr w:rsidR="00687665" w:rsidRPr="00700A79" w:rsidTr="00EA123C">
        <w:trPr>
          <w:trHeight w:val="187"/>
        </w:trPr>
        <w:tc>
          <w:tcPr>
            <w:tcW w:w="2836" w:type="dxa"/>
            <w:shd w:val="clear" w:color="auto" w:fill="auto"/>
          </w:tcPr>
          <w:p w:rsidR="00687665" w:rsidRPr="00700A79" w:rsidRDefault="00687665" w:rsidP="00EA123C">
            <w:pPr>
              <w:jc w:val="both"/>
              <w:rPr>
                <w:rFonts w:ascii="Times New Roman" w:hAnsi="Times New Roman" w:cs="Times New Roman"/>
                <w:szCs w:val="16"/>
              </w:rPr>
            </w:pPr>
            <w:r w:rsidRPr="00700A79">
              <w:rPr>
                <w:rFonts w:ascii="Times New Roman" w:hAnsi="Times New Roman" w:cs="Times New Roman"/>
                <w:szCs w:val="16"/>
              </w:rPr>
              <w:t>стипендии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7665" w:rsidRPr="00700A79" w:rsidRDefault="00687665" w:rsidP="00EA123C">
            <w:pPr>
              <w:jc w:val="center"/>
              <w:rPr>
                <w:rFonts w:ascii="Times New Roman" w:hAnsi="Times New Roman" w:cs="Times New Roman"/>
                <w:bCs/>
                <w:szCs w:val="16"/>
              </w:rPr>
            </w:pPr>
            <w:r w:rsidRPr="00700A79">
              <w:rPr>
                <w:rFonts w:ascii="Times New Roman" w:hAnsi="Times New Roman" w:cs="Times New Roman"/>
                <w:bCs/>
                <w:szCs w:val="16"/>
              </w:rPr>
              <w:t>18</w:t>
            </w:r>
          </w:p>
        </w:tc>
      </w:tr>
      <w:tr w:rsidR="00687665" w:rsidRPr="00700A79" w:rsidTr="00EA123C">
        <w:trPr>
          <w:trHeight w:val="192"/>
        </w:trPr>
        <w:tc>
          <w:tcPr>
            <w:tcW w:w="2836" w:type="dxa"/>
            <w:shd w:val="clear" w:color="auto" w:fill="C6D9F1" w:themeFill="text2" w:themeFillTint="33"/>
          </w:tcPr>
          <w:p w:rsidR="00687665" w:rsidRPr="00700A79" w:rsidRDefault="00687665" w:rsidP="00EA123C">
            <w:pPr>
              <w:jc w:val="both"/>
              <w:rPr>
                <w:rFonts w:ascii="Times New Roman" w:hAnsi="Times New Roman" w:cs="Times New Roman"/>
                <w:szCs w:val="16"/>
              </w:rPr>
            </w:pPr>
            <w:r w:rsidRPr="00700A79">
              <w:rPr>
                <w:rFonts w:ascii="Times New Roman" w:hAnsi="Times New Roman" w:cs="Times New Roman"/>
                <w:szCs w:val="16"/>
              </w:rPr>
              <w:t>премии</w:t>
            </w: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:rsidR="00687665" w:rsidRPr="00700A79" w:rsidRDefault="00687665" w:rsidP="00EA123C">
            <w:pPr>
              <w:jc w:val="center"/>
              <w:rPr>
                <w:rFonts w:ascii="Times New Roman" w:hAnsi="Times New Roman" w:cs="Times New Roman"/>
                <w:bCs/>
                <w:szCs w:val="16"/>
              </w:rPr>
            </w:pPr>
            <w:r w:rsidRPr="00700A79">
              <w:rPr>
                <w:rFonts w:ascii="Times New Roman" w:hAnsi="Times New Roman" w:cs="Times New Roman"/>
                <w:bCs/>
                <w:szCs w:val="16"/>
              </w:rPr>
              <w:t>80</w:t>
            </w:r>
          </w:p>
        </w:tc>
      </w:tr>
      <w:tr w:rsidR="00687665" w:rsidRPr="00700A79" w:rsidTr="00EA123C">
        <w:trPr>
          <w:trHeight w:val="187"/>
        </w:trPr>
        <w:tc>
          <w:tcPr>
            <w:tcW w:w="2836" w:type="dxa"/>
            <w:shd w:val="clear" w:color="auto" w:fill="FFFFFF" w:themeFill="background1"/>
          </w:tcPr>
          <w:p w:rsidR="00687665" w:rsidRPr="00700A79" w:rsidRDefault="00687665" w:rsidP="00EA123C">
            <w:pPr>
              <w:jc w:val="both"/>
              <w:rPr>
                <w:rFonts w:ascii="Times New Roman" w:hAnsi="Times New Roman" w:cs="Times New Roman"/>
                <w:szCs w:val="16"/>
              </w:rPr>
            </w:pPr>
            <w:r w:rsidRPr="00700A79">
              <w:rPr>
                <w:rFonts w:ascii="Times New Roman" w:hAnsi="Times New Roman" w:cs="Times New Roman"/>
                <w:szCs w:val="16"/>
              </w:rPr>
              <w:t>грамота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687665" w:rsidRPr="00700A79" w:rsidRDefault="00687665" w:rsidP="00EA123C">
            <w:pPr>
              <w:jc w:val="center"/>
              <w:rPr>
                <w:rFonts w:ascii="Times New Roman" w:hAnsi="Times New Roman" w:cs="Times New Roman"/>
                <w:bCs/>
                <w:szCs w:val="16"/>
              </w:rPr>
            </w:pPr>
            <w:r w:rsidRPr="00700A79">
              <w:rPr>
                <w:rFonts w:ascii="Times New Roman" w:hAnsi="Times New Roman" w:cs="Times New Roman"/>
                <w:bCs/>
                <w:szCs w:val="16"/>
              </w:rPr>
              <w:t>8764</w:t>
            </w:r>
          </w:p>
        </w:tc>
      </w:tr>
      <w:tr w:rsidR="00687665" w:rsidRPr="00700A79" w:rsidTr="00EA123C">
        <w:trPr>
          <w:trHeight w:val="187"/>
        </w:trPr>
        <w:tc>
          <w:tcPr>
            <w:tcW w:w="2836" w:type="dxa"/>
            <w:shd w:val="clear" w:color="auto" w:fill="C6D9F1" w:themeFill="text2" w:themeFillTint="33"/>
          </w:tcPr>
          <w:p w:rsidR="00687665" w:rsidRPr="00700A79" w:rsidRDefault="00687665" w:rsidP="00EA123C">
            <w:pPr>
              <w:jc w:val="both"/>
              <w:rPr>
                <w:rFonts w:ascii="Times New Roman" w:hAnsi="Times New Roman" w:cs="Times New Roman"/>
                <w:szCs w:val="16"/>
              </w:rPr>
            </w:pPr>
            <w:r w:rsidRPr="00700A79">
              <w:rPr>
                <w:rFonts w:ascii="Times New Roman" w:hAnsi="Times New Roman" w:cs="Times New Roman"/>
                <w:szCs w:val="16"/>
              </w:rPr>
              <w:t>Путевка во ВДЦ Океан, Орленок</w:t>
            </w: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:rsidR="00687665" w:rsidRPr="00700A79" w:rsidRDefault="00687665" w:rsidP="00EA123C">
            <w:pPr>
              <w:jc w:val="center"/>
              <w:rPr>
                <w:rFonts w:ascii="Times New Roman" w:hAnsi="Times New Roman" w:cs="Times New Roman"/>
                <w:bCs/>
                <w:szCs w:val="16"/>
              </w:rPr>
            </w:pPr>
            <w:r w:rsidRPr="00700A79">
              <w:rPr>
                <w:rFonts w:ascii="Times New Roman" w:hAnsi="Times New Roman" w:cs="Times New Roman"/>
                <w:bCs/>
                <w:szCs w:val="16"/>
              </w:rPr>
              <w:t>133</w:t>
            </w:r>
          </w:p>
        </w:tc>
      </w:tr>
      <w:tr w:rsidR="00687665" w:rsidRPr="00700A79" w:rsidTr="00EA123C">
        <w:trPr>
          <w:trHeight w:val="372"/>
        </w:trPr>
        <w:tc>
          <w:tcPr>
            <w:tcW w:w="2836" w:type="dxa"/>
            <w:shd w:val="clear" w:color="auto" w:fill="auto"/>
          </w:tcPr>
          <w:p w:rsidR="00687665" w:rsidRPr="00700A79" w:rsidRDefault="00687665" w:rsidP="00EA123C">
            <w:pPr>
              <w:jc w:val="both"/>
              <w:rPr>
                <w:rFonts w:ascii="Times New Roman" w:hAnsi="Times New Roman" w:cs="Times New Roman"/>
                <w:szCs w:val="16"/>
              </w:rPr>
            </w:pPr>
            <w:r w:rsidRPr="00700A79">
              <w:rPr>
                <w:rFonts w:ascii="Times New Roman" w:hAnsi="Times New Roman" w:cs="Times New Roman"/>
                <w:szCs w:val="16"/>
              </w:rPr>
              <w:t>медали, кубки, благодарности, ценные призы, подарки</w:t>
            </w:r>
          </w:p>
        </w:tc>
        <w:tc>
          <w:tcPr>
            <w:tcW w:w="1843" w:type="dxa"/>
            <w:shd w:val="clear" w:color="auto" w:fill="auto"/>
          </w:tcPr>
          <w:p w:rsidR="00687665" w:rsidRPr="00700A79" w:rsidRDefault="00687665" w:rsidP="00EA123C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700A79">
              <w:rPr>
                <w:rFonts w:ascii="Times New Roman" w:hAnsi="Times New Roman" w:cs="Times New Roman"/>
                <w:szCs w:val="16"/>
              </w:rPr>
              <w:t>1350</w:t>
            </w:r>
          </w:p>
        </w:tc>
      </w:tr>
    </w:tbl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911E46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-63116</wp:posOffset>
            </wp:positionH>
            <wp:positionV relativeFrom="paragraph">
              <wp:posOffset>112395</wp:posOffset>
            </wp:positionV>
            <wp:extent cx="3125012" cy="2073349"/>
            <wp:effectExtent l="19050" t="0" r="0" b="0"/>
            <wp:wrapNone/>
            <wp:docPr id="73" name="Рисунок 17" descr="1481238394_dsc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1238394_dsc_0120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012" cy="207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911E46" w:rsidRDefault="00911E46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911E46" w:rsidRDefault="00911E46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911E46" w:rsidRDefault="00911E46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687665" w:rsidRDefault="00687665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  <w:sectPr w:rsidR="00687665" w:rsidSect="00FD6C50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911E46" w:rsidRDefault="00911E46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tbl>
      <w:tblPr>
        <w:tblStyle w:val="ad"/>
        <w:tblW w:w="0" w:type="auto"/>
        <w:tblInd w:w="329" w:type="dxa"/>
        <w:tblLook w:val="04A0"/>
      </w:tblPr>
      <w:tblGrid>
        <w:gridCol w:w="1970"/>
        <w:gridCol w:w="1346"/>
        <w:gridCol w:w="1188"/>
        <w:gridCol w:w="1346"/>
        <w:gridCol w:w="1188"/>
        <w:gridCol w:w="6"/>
        <w:gridCol w:w="1333"/>
        <w:gridCol w:w="8"/>
        <w:gridCol w:w="1188"/>
      </w:tblGrid>
      <w:tr w:rsidR="00687665" w:rsidTr="00687665">
        <w:tc>
          <w:tcPr>
            <w:tcW w:w="1970" w:type="dxa"/>
            <w:vMerge w:val="restart"/>
            <w:vAlign w:val="center"/>
          </w:tcPr>
          <w:p w:rsidR="00687665" w:rsidRPr="00911E46" w:rsidRDefault="00687665" w:rsidP="00EA123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2534" w:type="dxa"/>
            <w:gridSpan w:val="2"/>
            <w:shd w:val="clear" w:color="auto" w:fill="C6D9F1" w:themeFill="text2" w:themeFillTint="33"/>
            <w:vAlign w:val="center"/>
          </w:tcPr>
          <w:p w:rsidR="00687665" w:rsidRPr="00911E46" w:rsidRDefault="00687665" w:rsidP="00EA123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911E46">
              <w:rPr>
                <w:rFonts w:ascii="Times New Roman" w:hAnsi="Times New Roman" w:cs="Times New Roman"/>
                <w:b/>
                <w:szCs w:val="22"/>
              </w:rPr>
              <w:t>Мероприятия муниципального уровня</w:t>
            </w:r>
          </w:p>
        </w:tc>
        <w:tc>
          <w:tcPr>
            <w:tcW w:w="2534" w:type="dxa"/>
            <w:gridSpan w:val="2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911E46" w:rsidRDefault="00687665" w:rsidP="00EA123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911E46">
              <w:rPr>
                <w:rFonts w:ascii="Times New Roman" w:hAnsi="Times New Roman" w:cs="Times New Roman"/>
                <w:b/>
                <w:szCs w:val="22"/>
              </w:rPr>
              <w:t>Мероприятия краевого уровня</w:t>
            </w:r>
          </w:p>
        </w:tc>
        <w:tc>
          <w:tcPr>
            <w:tcW w:w="2535" w:type="dxa"/>
            <w:gridSpan w:val="4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911E46" w:rsidRDefault="00687665" w:rsidP="00EA123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911E46">
              <w:rPr>
                <w:rFonts w:ascii="Times New Roman" w:hAnsi="Times New Roman" w:cs="Times New Roman"/>
                <w:b/>
                <w:szCs w:val="22"/>
              </w:rPr>
              <w:t>Мероприятия Всероссийского уровня</w:t>
            </w:r>
          </w:p>
        </w:tc>
      </w:tr>
      <w:tr w:rsidR="00687665" w:rsidTr="00687665">
        <w:tc>
          <w:tcPr>
            <w:tcW w:w="1970" w:type="dxa"/>
            <w:vMerge/>
          </w:tcPr>
          <w:p w:rsidR="00687665" w:rsidRPr="00911E46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46" w:type="dxa"/>
            <w:tcBorders>
              <w:right w:val="single" w:sz="4" w:space="0" w:color="auto"/>
            </w:tcBorders>
          </w:tcPr>
          <w:p w:rsidR="00687665" w:rsidRPr="00911E46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911E46">
              <w:rPr>
                <w:rFonts w:ascii="Times New Roman" w:hAnsi="Times New Roman" w:cs="Times New Roman"/>
                <w:szCs w:val="22"/>
              </w:rPr>
              <w:t>Кол-во проведенных мероприятий в 2016-2017 году</w:t>
            </w:r>
          </w:p>
        </w:tc>
        <w:tc>
          <w:tcPr>
            <w:tcW w:w="1188" w:type="dxa"/>
            <w:tcBorders>
              <w:left w:val="single" w:sz="4" w:space="0" w:color="auto"/>
            </w:tcBorders>
          </w:tcPr>
          <w:p w:rsidR="00687665" w:rsidRPr="00911E46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911E46">
              <w:rPr>
                <w:rFonts w:ascii="Times New Roman" w:hAnsi="Times New Roman" w:cs="Times New Roman"/>
                <w:szCs w:val="22"/>
              </w:rPr>
              <w:t>Число участников</w:t>
            </w:r>
          </w:p>
        </w:tc>
        <w:tc>
          <w:tcPr>
            <w:tcW w:w="1346" w:type="dxa"/>
            <w:tcBorders>
              <w:right w:val="single" w:sz="4" w:space="0" w:color="auto"/>
            </w:tcBorders>
          </w:tcPr>
          <w:p w:rsidR="00687665" w:rsidRPr="00911E46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911E46">
              <w:rPr>
                <w:rFonts w:ascii="Times New Roman" w:hAnsi="Times New Roman" w:cs="Times New Roman"/>
                <w:szCs w:val="22"/>
              </w:rPr>
              <w:t>Кол-во проведенных мероприятий в 2016-2017 году</w:t>
            </w:r>
          </w:p>
        </w:tc>
        <w:tc>
          <w:tcPr>
            <w:tcW w:w="1188" w:type="dxa"/>
            <w:tcBorders>
              <w:right w:val="single" w:sz="4" w:space="0" w:color="auto"/>
            </w:tcBorders>
          </w:tcPr>
          <w:p w:rsidR="00687665" w:rsidRPr="00911E46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911E46">
              <w:rPr>
                <w:rFonts w:ascii="Times New Roman" w:hAnsi="Times New Roman" w:cs="Times New Roman"/>
                <w:szCs w:val="22"/>
              </w:rPr>
              <w:t>Число участников</w:t>
            </w:r>
          </w:p>
        </w:tc>
        <w:tc>
          <w:tcPr>
            <w:tcW w:w="134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87665" w:rsidRPr="00911E46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911E46">
              <w:rPr>
                <w:rFonts w:ascii="Times New Roman" w:hAnsi="Times New Roman" w:cs="Times New Roman"/>
                <w:szCs w:val="22"/>
              </w:rPr>
              <w:t>Кол-во проведенных мероприятий в 2016-2017 году</w:t>
            </w:r>
          </w:p>
        </w:tc>
        <w:tc>
          <w:tcPr>
            <w:tcW w:w="1188" w:type="dxa"/>
            <w:tcBorders>
              <w:left w:val="single" w:sz="4" w:space="0" w:color="auto"/>
            </w:tcBorders>
          </w:tcPr>
          <w:p w:rsidR="00687665" w:rsidRPr="00911E46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911E46">
              <w:rPr>
                <w:rFonts w:ascii="Times New Roman" w:hAnsi="Times New Roman" w:cs="Times New Roman"/>
                <w:szCs w:val="22"/>
              </w:rPr>
              <w:t>Число участников</w:t>
            </w:r>
          </w:p>
        </w:tc>
      </w:tr>
      <w:tr w:rsidR="00687665" w:rsidTr="00687665">
        <w:tc>
          <w:tcPr>
            <w:tcW w:w="1970" w:type="dxa"/>
            <w:shd w:val="clear" w:color="auto" w:fill="C6D9F1" w:themeFill="text2" w:themeFillTint="33"/>
          </w:tcPr>
          <w:p w:rsidR="00687665" w:rsidRPr="00911E46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911E46">
              <w:rPr>
                <w:rFonts w:ascii="Times New Roman" w:hAnsi="Times New Roman" w:cs="Times New Roman"/>
                <w:szCs w:val="22"/>
              </w:rPr>
              <w:t>Интеллектуальной направленности</w:t>
            </w:r>
          </w:p>
        </w:tc>
        <w:tc>
          <w:tcPr>
            <w:tcW w:w="1346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687665" w:rsidRPr="00911E46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911E46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687665" w:rsidRPr="00911E46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911E46">
              <w:rPr>
                <w:rFonts w:ascii="Times New Roman" w:hAnsi="Times New Roman" w:cs="Times New Roman"/>
                <w:szCs w:val="22"/>
              </w:rPr>
              <w:t>807</w:t>
            </w:r>
          </w:p>
        </w:tc>
        <w:tc>
          <w:tcPr>
            <w:tcW w:w="1346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911E46" w:rsidRDefault="00687665" w:rsidP="00EA123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911E46">
              <w:rPr>
                <w:rFonts w:ascii="Times New Roman" w:hAnsi="Times New Roman" w:cs="Times New Roman"/>
                <w:szCs w:val="22"/>
              </w:rPr>
              <w:t>175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911E46" w:rsidRDefault="00687665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911E46">
              <w:rPr>
                <w:rFonts w:ascii="Times New Roman" w:hAnsi="Times New Roman" w:cs="Times New Roman"/>
                <w:bCs/>
                <w:szCs w:val="22"/>
              </w:rPr>
              <w:t>1439</w:t>
            </w:r>
          </w:p>
        </w:tc>
        <w:tc>
          <w:tcPr>
            <w:tcW w:w="134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911E46" w:rsidRDefault="00687665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911E46">
              <w:rPr>
                <w:rFonts w:ascii="Times New Roman" w:hAnsi="Times New Roman" w:cs="Times New Roman"/>
                <w:bCs/>
                <w:szCs w:val="22"/>
              </w:rPr>
              <w:t>649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911E46" w:rsidRDefault="00687665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911E46">
              <w:rPr>
                <w:rFonts w:ascii="Times New Roman" w:hAnsi="Times New Roman" w:cs="Times New Roman"/>
                <w:bCs/>
                <w:szCs w:val="22"/>
              </w:rPr>
              <w:t>7789</w:t>
            </w:r>
          </w:p>
        </w:tc>
      </w:tr>
      <w:tr w:rsidR="00687665" w:rsidTr="00687665">
        <w:tc>
          <w:tcPr>
            <w:tcW w:w="1970" w:type="dxa"/>
          </w:tcPr>
          <w:p w:rsidR="00687665" w:rsidRPr="00911E46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911E46">
              <w:rPr>
                <w:rFonts w:ascii="Times New Roman" w:hAnsi="Times New Roman" w:cs="Times New Roman"/>
                <w:szCs w:val="22"/>
              </w:rPr>
              <w:t>Физкультурно-спортивной направленности</w:t>
            </w:r>
          </w:p>
        </w:tc>
        <w:tc>
          <w:tcPr>
            <w:tcW w:w="1346" w:type="dxa"/>
            <w:tcBorders>
              <w:right w:val="single" w:sz="4" w:space="0" w:color="auto"/>
            </w:tcBorders>
          </w:tcPr>
          <w:p w:rsidR="00687665" w:rsidRPr="00911E46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911E46">
              <w:rPr>
                <w:rFonts w:ascii="Times New Roman" w:hAnsi="Times New Roman" w:cs="Times New Roman"/>
                <w:szCs w:val="22"/>
              </w:rPr>
              <w:t>155</w:t>
            </w:r>
          </w:p>
        </w:tc>
        <w:tc>
          <w:tcPr>
            <w:tcW w:w="1188" w:type="dxa"/>
            <w:tcBorders>
              <w:left w:val="single" w:sz="4" w:space="0" w:color="auto"/>
            </w:tcBorders>
          </w:tcPr>
          <w:p w:rsidR="00687665" w:rsidRPr="00911E46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911E46">
              <w:rPr>
                <w:rFonts w:ascii="Times New Roman" w:hAnsi="Times New Roman" w:cs="Times New Roman"/>
                <w:szCs w:val="22"/>
              </w:rPr>
              <w:t>9971</w:t>
            </w:r>
          </w:p>
        </w:tc>
        <w:tc>
          <w:tcPr>
            <w:tcW w:w="1346" w:type="dxa"/>
            <w:tcBorders>
              <w:right w:val="single" w:sz="4" w:space="0" w:color="auto"/>
            </w:tcBorders>
            <w:vAlign w:val="center"/>
          </w:tcPr>
          <w:p w:rsidR="00687665" w:rsidRPr="00911E46" w:rsidRDefault="00687665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911E46">
              <w:rPr>
                <w:rFonts w:ascii="Times New Roman" w:hAnsi="Times New Roman" w:cs="Times New Roman"/>
                <w:bCs/>
                <w:szCs w:val="22"/>
              </w:rPr>
              <w:t>453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vAlign w:val="center"/>
          </w:tcPr>
          <w:p w:rsidR="00687665" w:rsidRPr="00911E46" w:rsidRDefault="00687665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911E46">
              <w:rPr>
                <w:rFonts w:ascii="Times New Roman" w:hAnsi="Times New Roman" w:cs="Times New Roman"/>
                <w:bCs/>
                <w:szCs w:val="22"/>
              </w:rPr>
              <w:t>2152</w:t>
            </w:r>
          </w:p>
        </w:tc>
        <w:tc>
          <w:tcPr>
            <w:tcW w:w="134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7665" w:rsidRPr="00911E46" w:rsidRDefault="00687665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911E46">
              <w:rPr>
                <w:rFonts w:ascii="Times New Roman" w:hAnsi="Times New Roman" w:cs="Times New Roman"/>
                <w:bCs/>
                <w:szCs w:val="22"/>
              </w:rPr>
              <w:t>71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center"/>
          </w:tcPr>
          <w:p w:rsidR="00687665" w:rsidRPr="00911E46" w:rsidRDefault="00687665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911E46">
              <w:rPr>
                <w:rFonts w:ascii="Times New Roman" w:hAnsi="Times New Roman" w:cs="Times New Roman"/>
                <w:bCs/>
                <w:szCs w:val="22"/>
              </w:rPr>
              <w:t>626</w:t>
            </w:r>
          </w:p>
        </w:tc>
      </w:tr>
      <w:tr w:rsidR="00687665" w:rsidTr="00687665">
        <w:tc>
          <w:tcPr>
            <w:tcW w:w="1970" w:type="dxa"/>
            <w:shd w:val="clear" w:color="auto" w:fill="C6D9F1" w:themeFill="text2" w:themeFillTint="33"/>
          </w:tcPr>
          <w:p w:rsidR="00687665" w:rsidRPr="00911E46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911E46">
              <w:rPr>
                <w:rFonts w:ascii="Times New Roman" w:hAnsi="Times New Roman" w:cs="Times New Roman"/>
                <w:szCs w:val="22"/>
              </w:rPr>
              <w:t>Творческой направленности</w:t>
            </w:r>
          </w:p>
        </w:tc>
        <w:tc>
          <w:tcPr>
            <w:tcW w:w="1346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687665" w:rsidRPr="00911E46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911E46">
              <w:rPr>
                <w:rFonts w:ascii="Times New Roman" w:hAnsi="Times New Roman" w:cs="Times New Roman"/>
                <w:szCs w:val="22"/>
              </w:rPr>
              <w:t>82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687665" w:rsidRPr="00911E46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911E46">
              <w:rPr>
                <w:rFonts w:ascii="Times New Roman" w:hAnsi="Times New Roman" w:cs="Times New Roman"/>
                <w:szCs w:val="22"/>
              </w:rPr>
              <w:t>4574</w:t>
            </w:r>
          </w:p>
        </w:tc>
        <w:tc>
          <w:tcPr>
            <w:tcW w:w="1346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911E46" w:rsidRDefault="00687665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911E46">
              <w:rPr>
                <w:rFonts w:ascii="Times New Roman" w:hAnsi="Times New Roman" w:cs="Times New Roman"/>
                <w:bCs/>
                <w:szCs w:val="22"/>
              </w:rPr>
              <w:t>242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911E46" w:rsidRDefault="00687665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911E46">
              <w:rPr>
                <w:rFonts w:ascii="Times New Roman" w:hAnsi="Times New Roman" w:cs="Times New Roman"/>
                <w:bCs/>
                <w:szCs w:val="22"/>
              </w:rPr>
              <w:t>1059</w:t>
            </w:r>
          </w:p>
        </w:tc>
        <w:tc>
          <w:tcPr>
            <w:tcW w:w="134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911E46" w:rsidRDefault="00687665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911E46">
              <w:rPr>
                <w:rFonts w:ascii="Times New Roman" w:hAnsi="Times New Roman" w:cs="Times New Roman"/>
                <w:bCs/>
                <w:szCs w:val="22"/>
              </w:rPr>
              <w:t>206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911E46" w:rsidRDefault="00687665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911E46">
              <w:rPr>
                <w:rFonts w:ascii="Times New Roman" w:hAnsi="Times New Roman" w:cs="Times New Roman"/>
                <w:bCs/>
                <w:szCs w:val="22"/>
              </w:rPr>
              <w:t>1116</w:t>
            </w:r>
          </w:p>
        </w:tc>
      </w:tr>
      <w:tr w:rsidR="00687665" w:rsidTr="00687665">
        <w:tc>
          <w:tcPr>
            <w:tcW w:w="1970" w:type="dxa"/>
          </w:tcPr>
          <w:p w:rsidR="00687665" w:rsidRPr="00911E46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911E46">
              <w:rPr>
                <w:rFonts w:ascii="Times New Roman" w:hAnsi="Times New Roman" w:cs="Times New Roman"/>
                <w:szCs w:val="22"/>
              </w:rPr>
              <w:t>Туристско-краеведческой направленности</w:t>
            </w:r>
          </w:p>
        </w:tc>
        <w:tc>
          <w:tcPr>
            <w:tcW w:w="1346" w:type="dxa"/>
            <w:tcBorders>
              <w:right w:val="single" w:sz="4" w:space="0" w:color="auto"/>
            </w:tcBorders>
          </w:tcPr>
          <w:p w:rsidR="00687665" w:rsidRPr="00911E46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911E46">
              <w:rPr>
                <w:rFonts w:ascii="Times New Roman" w:hAnsi="Times New Roman" w:cs="Times New Roman"/>
                <w:szCs w:val="22"/>
              </w:rPr>
              <w:t>58</w:t>
            </w:r>
          </w:p>
        </w:tc>
        <w:tc>
          <w:tcPr>
            <w:tcW w:w="1188" w:type="dxa"/>
            <w:tcBorders>
              <w:left w:val="single" w:sz="4" w:space="0" w:color="auto"/>
            </w:tcBorders>
          </w:tcPr>
          <w:p w:rsidR="00687665" w:rsidRPr="00911E46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911E46">
              <w:rPr>
                <w:rFonts w:ascii="Times New Roman" w:hAnsi="Times New Roman" w:cs="Times New Roman"/>
                <w:szCs w:val="22"/>
              </w:rPr>
              <w:t>2193</w:t>
            </w:r>
          </w:p>
        </w:tc>
        <w:tc>
          <w:tcPr>
            <w:tcW w:w="1346" w:type="dxa"/>
            <w:tcBorders>
              <w:right w:val="single" w:sz="4" w:space="0" w:color="auto"/>
            </w:tcBorders>
            <w:vAlign w:val="center"/>
          </w:tcPr>
          <w:p w:rsidR="00687665" w:rsidRPr="00911E46" w:rsidRDefault="00687665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911E46">
              <w:rPr>
                <w:rFonts w:ascii="Times New Roman" w:hAnsi="Times New Roman" w:cs="Times New Roman"/>
                <w:bCs/>
                <w:szCs w:val="22"/>
              </w:rPr>
              <w:t>43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vAlign w:val="center"/>
          </w:tcPr>
          <w:p w:rsidR="00687665" w:rsidRPr="00911E46" w:rsidRDefault="00687665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911E46">
              <w:rPr>
                <w:rFonts w:ascii="Times New Roman" w:hAnsi="Times New Roman" w:cs="Times New Roman"/>
                <w:bCs/>
                <w:szCs w:val="22"/>
              </w:rPr>
              <w:t>286</w:t>
            </w:r>
          </w:p>
        </w:tc>
        <w:tc>
          <w:tcPr>
            <w:tcW w:w="134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7665" w:rsidRPr="00911E46" w:rsidRDefault="00687665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911E46">
              <w:rPr>
                <w:rFonts w:ascii="Times New Roman" w:hAnsi="Times New Roman" w:cs="Times New Roman"/>
                <w:bCs/>
                <w:szCs w:val="22"/>
              </w:rPr>
              <w:t>12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center"/>
          </w:tcPr>
          <w:p w:rsidR="00687665" w:rsidRPr="00911E46" w:rsidRDefault="00687665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911E46">
              <w:rPr>
                <w:rFonts w:ascii="Times New Roman" w:hAnsi="Times New Roman" w:cs="Times New Roman"/>
                <w:bCs/>
                <w:szCs w:val="22"/>
              </w:rPr>
              <w:t>48</w:t>
            </w:r>
          </w:p>
        </w:tc>
      </w:tr>
      <w:tr w:rsidR="00687665" w:rsidTr="00687665">
        <w:tc>
          <w:tcPr>
            <w:tcW w:w="1970" w:type="dxa"/>
            <w:shd w:val="clear" w:color="auto" w:fill="C6D9F1" w:themeFill="text2" w:themeFillTint="33"/>
          </w:tcPr>
          <w:p w:rsidR="00687665" w:rsidRPr="00911E46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911E46">
              <w:rPr>
                <w:rFonts w:ascii="Times New Roman" w:hAnsi="Times New Roman" w:cs="Times New Roman"/>
                <w:szCs w:val="22"/>
              </w:rPr>
              <w:t>Всего</w:t>
            </w:r>
          </w:p>
        </w:tc>
        <w:tc>
          <w:tcPr>
            <w:tcW w:w="1346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911E46" w:rsidRDefault="00687665" w:rsidP="00EA123C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2"/>
              </w:rPr>
            </w:pPr>
            <w:r w:rsidRPr="00911E46">
              <w:rPr>
                <w:rFonts w:ascii="Times New Roman" w:hAnsi="Times New Roman" w:cs="Times New Roman"/>
                <w:b/>
                <w:color w:val="000000"/>
                <w:szCs w:val="22"/>
              </w:rPr>
              <w:t>325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911E46" w:rsidRDefault="00687665" w:rsidP="00EA123C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2"/>
              </w:rPr>
            </w:pPr>
            <w:r w:rsidRPr="00911E46">
              <w:rPr>
                <w:rFonts w:ascii="Times New Roman" w:hAnsi="Times New Roman" w:cs="Times New Roman"/>
                <w:b/>
                <w:color w:val="000000"/>
                <w:szCs w:val="22"/>
              </w:rPr>
              <w:t>17542</w:t>
            </w:r>
          </w:p>
        </w:tc>
        <w:tc>
          <w:tcPr>
            <w:tcW w:w="1346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911E46" w:rsidRDefault="00687665" w:rsidP="00EA123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911E46">
              <w:rPr>
                <w:rFonts w:ascii="Times New Roman" w:hAnsi="Times New Roman" w:cs="Times New Roman"/>
                <w:b/>
                <w:szCs w:val="22"/>
              </w:rPr>
              <w:t>913</w:t>
            </w:r>
          </w:p>
        </w:tc>
        <w:tc>
          <w:tcPr>
            <w:tcW w:w="119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911E46" w:rsidRDefault="00687665" w:rsidP="00EA123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911E46">
              <w:rPr>
                <w:rFonts w:ascii="Times New Roman" w:hAnsi="Times New Roman" w:cs="Times New Roman"/>
                <w:b/>
                <w:szCs w:val="22"/>
              </w:rPr>
              <w:t>4936</w:t>
            </w:r>
          </w:p>
        </w:tc>
        <w:tc>
          <w:tcPr>
            <w:tcW w:w="1333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911E46" w:rsidRDefault="00687665" w:rsidP="00EA123C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2"/>
              </w:rPr>
            </w:pPr>
            <w:r w:rsidRPr="00911E46">
              <w:rPr>
                <w:rFonts w:ascii="Times New Roman" w:hAnsi="Times New Roman" w:cs="Times New Roman"/>
                <w:b/>
                <w:color w:val="000000"/>
                <w:szCs w:val="22"/>
              </w:rPr>
              <w:t>938</w:t>
            </w:r>
          </w:p>
        </w:tc>
        <w:tc>
          <w:tcPr>
            <w:tcW w:w="1196" w:type="dxa"/>
            <w:gridSpan w:val="2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911E46" w:rsidRDefault="00687665" w:rsidP="00EA123C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2"/>
              </w:rPr>
            </w:pPr>
            <w:r w:rsidRPr="00911E46">
              <w:rPr>
                <w:rFonts w:ascii="Times New Roman" w:hAnsi="Times New Roman" w:cs="Times New Roman"/>
                <w:b/>
                <w:color w:val="000000"/>
                <w:szCs w:val="22"/>
              </w:rPr>
              <w:t>9579</w:t>
            </w:r>
          </w:p>
        </w:tc>
      </w:tr>
    </w:tbl>
    <w:p w:rsidR="00700A79" w:rsidRDefault="00700A79" w:rsidP="00687665">
      <w:pPr>
        <w:ind w:right="-142" w:firstLine="426"/>
        <w:contextualSpacing/>
        <w:jc w:val="center"/>
        <w:rPr>
          <w:rFonts w:ascii="Times New Roman" w:hAnsi="Times New Roman" w:cs="Times New Roman"/>
          <w:sz w:val="22"/>
        </w:rPr>
      </w:pPr>
    </w:p>
    <w:p w:rsidR="00907A9E" w:rsidRPr="00F236A1" w:rsidRDefault="00907A9E" w:rsidP="00907A9E">
      <w:pPr>
        <w:spacing w:line="208" w:lineRule="auto"/>
        <w:rPr>
          <w:rFonts w:ascii="Times New Roman" w:hAnsi="Times New Roman" w:cs="Times New Roman"/>
          <w:sz w:val="22"/>
          <w:szCs w:val="22"/>
        </w:rPr>
      </w:pPr>
      <w:r w:rsidRPr="00F236A1">
        <w:rPr>
          <w:rFonts w:ascii="Times New Roman" w:hAnsi="Times New Roman" w:cs="Times New Roman"/>
          <w:b/>
          <w:sz w:val="22"/>
          <w:szCs w:val="22"/>
        </w:rPr>
        <w:lastRenderedPageBreak/>
        <w:t xml:space="preserve">РАЗДЕЛ </w:t>
      </w:r>
      <w:r w:rsidR="00615DEF">
        <w:rPr>
          <w:rFonts w:ascii="Times New Roman" w:hAnsi="Times New Roman" w:cs="Times New Roman"/>
          <w:b/>
          <w:sz w:val="22"/>
          <w:szCs w:val="22"/>
        </w:rPr>
        <w:t>3</w:t>
      </w:r>
      <w:r w:rsidRPr="00F236A1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F236A1">
        <w:rPr>
          <w:rFonts w:ascii="Times New Roman" w:hAnsi="Times New Roman" w:cs="Times New Roman"/>
          <w:sz w:val="22"/>
          <w:szCs w:val="22"/>
        </w:rPr>
        <w:t xml:space="preserve">Удовлетворенность населения </w:t>
      </w:r>
      <w:r w:rsidR="00E805CB" w:rsidRPr="00F236A1">
        <w:rPr>
          <w:rFonts w:ascii="Times New Roman" w:hAnsi="Times New Roman" w:cs="Times New Roman"/>
          <w:sz w:val="22"/>
          <w:szCs w:val="22"/>
        </w:rPr>
        <w:t>Уссурийск</w:t>
      </w:r>
      <w:r w:rsidR="00615DEF">
        <w:rPr>
          <w:rFonts w:ascii="Times New Roman" w:hAnsi="Times New Roman" w:cs="Times New Roman"/>
          <w:sz w:val="22"/>
          <w:szCs w:val="22"/>
        </w:rPr>
        <w:t>ого городского округа</w:t>
      </w:r>
      <w:r w:rsidRPr="00F236A1">
        <w:rPr>
          <w:rFonts w:ascii="Times New Roman" w:hAnsi="Times New Roman" w:cs="Times New Roman"/>
          <w:sz w:val="22"/>
          <w:szCs w:val="22"/>
        </w:rPr>
        <w:t xml:space="preserve"> качеством услуг,</w:t>
      </w:r>
      <w:r w:rsidRPr="00F236A1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F236A1">
        <w:rPr>
          <w:rFonts w:ascii="Times New Roman" w:hAnsi="Times New Roman" w:cs="Times New Roman"/>
          <w:sz w:val="22"/>
          <w:szCs w:val="22"/>
        </w:rPr>
        <w:t>оказываемых муниципальными образовательными учреждениями</w:t>
      </w:r>
    </w:p>
    <w:p w:rsidR="00700A79" w:rsidRDefault="00BC639C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  <w:r w:rsidRPr="00BC639C">
        <w:rPr>
          <w:rFonts w:ascii="Times New Roman" w:hAnsi="Times New Roman" w:cs="Times New Roman"/>
          <w:b/>
          <w:noProof/>
          <w:color w:val="C00000"/>
          <w:sz w:val="22"/>
        </w:rPr>
        <w:pict>
          <v:shape id="_x0000_s1103" type="#_x0000_t202" style="position:absolute;left:0;text-align:left;margin-left:-7.8pt;margin-top:11pt;width:283.4pt;height:120.55pt;z-index:-251668487" stroked="f">
            <v:textbox>
              <w:txbxContent>
                <w:p w:rsidR="00140FF9" w:rsidRPr="00615DEF" w:rsidRDefault="00140FF9" w:rsidP="000F474D">
                  <w:pP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48"/>
                    </w:rPr>
                  </w:pPr>
                  <w:r w:rsidRPr="00615DEF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44"/>
                    </w:rPr>
                    <w:t xml:space="preserve">Результаты </w:t>
                  </w:r>
                  <w:proofErr w:type="gramStart"/>
                  <w:r w:rsidRPr="00615DEF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44"/>
                    </w:rPr>
                    <w:t xml:space="preserve">мониторинга уровня удовлетворенности качества образовательных </w:t>
                  </w:r>
                  <w:r w:rsidRPr="00615DEF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48"/>
                    </w:rPr>
                    <w:t>услуг</w:t>
                  </w:r>
                  <w:proofErr w:type="gramEnd"/>
                </w:p>
              </w:txbxContent>
            </v:textbox>
          </v:shape>
        </w:pict>
      </w:r>
    </w:p>
    <w:p w:rsidR="00700A79" w:rsidRDefault="00615DEF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noProof/>
          <w:color w:val="C00000"/>
          <w:sz w:val="22"/>
        </w:rPr>
        <w:drawing>
          <wp:anchor distT="0" distB="0" distL="114300" distR="114300" simplePos="0" relativeHeight="251804672" behindDoc="1" locked="0" layoutInCell="0" allowOverlap="1">
            <wp:simplePos x="0" y="0"/>
            <wp:positionH relativeFrom="column">
              <wp:posOffset>3550920</wp:posOffset>
            </wp:positionH>
            <wp:positionV relativeFrom="paragraph">
              <wp:posOffset>148590</wp:posOffset>
            </wp:positionV>
            <wp:extent cx="3298190" cy="956310"/>
            <wp:effectExtent l="19050" t="0" r="0" b="0"/>
            <wp:wrapNone/>
            <wp:docPr id="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l="50862" r="-431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95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41387" w:rsidRDefault="00741387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687665" w:rsidRDefault="00687665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  <w:sectPr w:rsidR="00687665" w:rsidSect="00202A58">
          <w:type w:val="continuous"/>
          <w:pgSz w:w="11906" w:h="16838"/>
          <w:pgMar w:top="1134" w:right="850" w:bottom="1134" w:left="851" w:header="708" w:footer="0" w:gutter="0"/>
          <w:cols w:space="709"/>
          <w:docGrid w:linePitch="360"/>
        </w:sect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DC0BAD" w:rsidRDefault="00DC0BAD" w:rsidP="00474CB8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  <w:sectPr w:rsidR="00DC0BAD" w:rsidSect="00FD6C50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DC0BAD" w:rsidRDefault="00DC0BAD" w:rsidP="00474CB8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C0BAD" w:rsidRDefault="00DC0BAD" w:rsidP="00474CB8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C0BAD" w:rsidRDefault="00DC0BAD" w:rsidP="00474CB8">
      <w:pPr>
        <w:ind w:firstLine="426"/>
        <w:jc w:val="both"/>
        <w:rPr>
          <w:rFonts w:ascii="Times New Roman" w:hAnsi="Times New Roman" w:cs="Times New Roman"/>
          <w:b/>
          <w:color w:val="C00000"/>
          <w:sz w:val="24"/>
        </w:rPr>
      </w:pPr>
    </w:p>
    <w:p w:rsidR="002C7069" w:rsidRDefault="002C7069" w:rsidP="00474CB8">
      <w:pPr>
        <w:ind w:firstLine="426"/>
        <w:jc w:val="both"/>
        <w:rPr>
          <w:rFonts w:ascii="Times New Roman" w:hAnsi="Times New Roman" w:cs="Times New Roman"/>
          <w:b/>
          <w:color w:val="C00000"/>
          <w:sz w:val="24"/>
        </w:rPr>
        <w:sectPr w:rsidR="002C7069" w:rsidSect="00202A58">
          <w:type w:val="continuous"/>
          <w:pgSz w:w="11906" w:h="16838"/>
          <w:pgMar w:top="1134" w:right="850" w:bottom="284" w:left="851" w:header="708" w:footer="0" w:gutter="0"/>
          <w:cols w:space="709"/>
          <w:docGrid w:linePitch="360"/>
        </w:sectPr>
      </w:pPr>
    </w:p>
    <w:p w:rsidR="00474CB8" w:rsidRPr="00DC0BAD" w:rsidRDefault="00474CB8" w:rsidP="00474CB8">
      <w:pPr>
        <w:ind w:firstLine="426"/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DC0BAD">
        <w:rPr>
          <w:rFonts w:ascii="Times New Roman" w:hAnsi="Times New Roman" w:cs="Times New Roman"/>
          <w:b/>
          <w:color w:val="C00000"/>
          <w:sz w:val="24"/>
        </w:rPr>
        <w:lastRenderedPageBreak/>
        <w:t>Результаты и факторы риска</w:t>
      </w:r>
    </w:p>
    <w:p w:rsidR="00474CB8" w:rsidRDefault="00474CB8" w:rsidP="00474CB8">
      <w:pPr>
        <w:ind w:firstLine="426"/>
        <w:jc w:val="both"/>
        <w:rPr>
          <w:rFonts w:ascii="Times New Roman" w:hAnsi="Times New Roman" w:cs="Times New Roman"/>
          <w:sz w:val="24"/>
        </w:rPr>
      </w:pPr>
      <w:r w:rsidRPr="00DC0BAD">
        <w:rPr>
          <w:rFonts w:ascii="Times New Roman" w:hAnsi="Times New Roman" w:cs="Times New Roman"/>
          <w:sz w:val="24"/>
        </w:rPr>
        <w:t xml:space="preserve">Как показывают данные опроса, проведенного в рамках независимой оценки  качества образовательных услуг, уровень  удовлетворенности родителей достаточно высок. Вместе с тем были выявлены  проблемы. Требующие дальнейшего решения. Среди них: </w:t>
      </w:r>
    </w:p>
    <w:p w:rsidR="00E805CB" w:rsidRPr="00DC0BAD" w:rsidRDefault="00E805CB" w:rsidP="00474CB8">
      <w:pPr>
        <w:ind w:firstLine="426"/>
        <w:jc w:val="both"/>
        <w:rPr>
          <w:rFonts w:ascii="Times New Roman" w:hAnsi="Times New Roman" w:cs="Times New Roman"/>
          <w:sz w:val="24"/>
        </w:rPr>
      </w:pPr>
    </w:p>
    <w:p w:rsidR="00474CB8" w:rsidRPr="00DC0BAD" w:rsidRDefault="00474CB8" w:rsidP="00474CB8">
      <w:pPr>
        <w:pStyle w:val="a9"/>
        <w:numPr>
          <w:ilvl w:val="0"/>
          <w:numId w:val="17"/>
        </w:numPr>
        <w:ind w:left="0" w:firstLine="426"/>
        <w:jc w:val="both"/>
        <w:rPr>
          <w:rFonts w:ascii="Times New Roman" w:hAnsi="Times New Roman" w:cs="Times New Roman"/>
          <w:sz w:val="24"/>
        </w:rPr>
      </w:pPr>
      <w:r w:rsidRPr="00DC0BAD">
        <w:rPr>
          <w:rFonts w:ascii="Times New Roman" w:hAnsi="Times New Roman" w:cs="Times New Roman"/>
          <w:sz w:val="24"/>
        </w:rPr>
        <w:t>превышение  наполняемости дошкольных групп практически  во всех ДОУ;</w:t>
      </w:r>
    </w:p>
    <w:p w:rsidR="00474CB8" w:rsidRPr="00DC0BAD" w:rsidRDefault="00474CB8" w:rsidP="00474CB8">
      <w:pPr>
        <w:pStyle w:val="a9"/>
        <w:numPr>
          <w:ilvl w:val="0"/>
          <w:numId w:val="17"/>
        </w:numPr>
        <w:ind w:left="0" w:firstLine="426"/>
        <w:jc w:val="both"/>
        <w:rPr>
          <w:rFonts w:ascii="Times New Roman" w:hAnsi="Times New Roman" w:cs="Times New Roman"/>
          <w:sz w:val="24"/>
        </w:rPr>
      </w:pPr>
      <w:r w:rsidRPr="00DC0BAD">
        <w:rPr>
          <w:rFonts w:ascii="Times New Roman" w:hAnsi="Times New Roman" w:cs="Times New Roman"/>
          <w:sz w:val="24"/>
        </w:rPr>
        <w:t>большая загруженность школ в районах интенсивной застройки;</w:t>
      </w:r>
    </w:p>
    <w:p w:rsidR="00474CB8" w:rsidRDefault="00474CB8" w:rsidP="00474CB8">
      <w:pPr>
        <w:pStyle w:val="a9"/>
        <w:numPr>
          <w:ilvl w:val="0"/>
          <w:numId w:val="17"/>
        </w:numPr>
        <w:ind w:left="0" w:firstLine="426"/>
        <w:jc w:val="both"/>
        <w:rPr>
          <w:rFonts w:ascii="Times New Roman" w:hAnsi="Times New Roman" w:cs="Times New Roman"/>
          <w:sz w:val="24"/>
        </w:rPr>
      </w:pPr>
      <w:r w:rsidRPr="00DC0BAD">
        <w:rPr>
          <w:rFonts w:ascii="Times New Roman" w:hAnsi="Times New Roman" w:cs="Times New Roman"/>
          <w:sz w:val="24"/>
        </w:rPr>
        <w:t>наличие негативных  тенденций в кадровом обеспечении отрасли (старение педагогических кадров, низкий темп их воспроизводства, дефицит кадров ряда специальностей).</w:t>
      </w:r>
    </w:p>
    <w:p w:rsidR="00E805CB" w:rsidRPr="00DC0BAD" w:rsidRDefault="00E805CB" w:rsidP="00E805CB">
      <w:pPr>
        <w:pStyle w:val="a9"/>
        <w:ind w:left="426"/>
        <w:jc w:val="both"/>
        <w:rPr>
          <w:rFonts w:ascii="Times New Roman" w:hAnsi="Times New Roman" w:cs="Times New Roman"/>
          <w:sz w:val="24"/>
        </w:rPr>
      </w:pPr>
    </w:p>
    <w:p w:rsidR="002C7069" w:rsidRDefault="00474CB8" w:rsidP="002C7069">
      <w:pPr>
        <w:ind w:firstLine="426"/>
        <w:jc w:val="both"/>
        <w:rPr>
          <w:rFonts w:ascii="Times New Roman" w:hAnsi="Times New Roman" w:cs="Times New Roman"/>
          <w:sz w:val="24"/>
        </w:rPr>
      </w:pPr>
      <w:r w:rsidRPr="00DC0BAD">
        <w:rPr>
          <w:rFonts w:ascii="Times New Roman" w:hAnsi="Times New Roman" w:cs="Times New Roman"/>
          <w:sz w:val="24"/>
        </w:rPr>
        <w:t xml:space="preserve">Деятельность по решению названных проблем определяется документами  стратегического </w:t>
      </w:r>
      <w:r w:rsidR="002C7069" w:rsidRPr="00DC0BAD">
        <w:rPr>
          <w:rFonts w:ascii="Times New Roman" w:hAnsi="Times New Roman" w:cs="Times New Roman"/>
          <w:sz w:val="24"/>
        </w:rPr>
        <w:t>управления системы образования Уссурийского городского округа.</w:t>
      </w:r>
    </w:p>
    <w:p w:rsidR="002C7069" w:rsidRDefault="002C7069" w:rsidP="002C7069">
      <w:pPr>
        <w:ind w:firstLine="426"/>
        <w:jc w:val="both"/>
        <w:rPr>
          <w:rFonts w:ascii="Times New Roman" w:hAnsi="Times New Roman" w:cs="Times New Roman"/>
          <w:sz w:val="24"/>
        </w:rPr>
      </w:pPr>
    </w:p>
    <w:p w:rsidR="00700A79" w:rsidRDefault="004E0B94" w:rsidP="004E0B94">
      <w:pPr>
        <w:ind w:right="-142" w:firstLine="426"/>
        <w:contextualSpacing/>
        <w:jc w:val="center"/>
        <w:rPr>
          <w:rFonts w:ascii="Times New Roman" w:hAnsi="Times New Roman" w:cs="Times New Roman"/>
          <w:b/>
          <w:color w:val="C00000"/>
          <w:sz w:val="22"/>
        </w:rPr>
      </w:pPr>
      <w:r w:rsidRPr="004E0B94">
        <w:rPr>
          <w:rFonts w:ascii="Times New Roman" w:hAnsi="Times New Roman" w:cs="Times New Roman"/>
          <w:b/>
          <w:color w:val="C00000"/>
          <w:sz w:val="22"/>
        </w:rPr>
        <w:t>Результаты мониторинга удовлетворенности родителей  (законных представителей) качеством предоставляемых образовательных услуг</w:t>
      </w:r>
    </w:p>
    <w:p w:rsidR="002C7069" w:rsidRPr="004E0B94" w:rsidRDefault="002C7069" w:rsidP="004E0B94">
      <w:pPr>
        <w:ind w:right="-142" w:firstLine="426"/>
        <w:contextualSpacing/>
        <w:jc w:val="center"/>
        <w:rPr>
          <w:rFonts w:ascii="Times New Roman" w:hAnsi="Times New Roman" w:cs="Times New Roman"/>
          <w:b/>
          <w:color w:val="C00000"/>
          <w:sz w:val="24"/>
        </w:rPr>
      </w:pPr>
    </w:p>
    <w:tbl>
      <w:tblPr>
        <w:tblStyle w:val="ad"/>
        <w:tblW w:w="0" w:type="auto"/>
        <w:jc w:val="center"/>
        <w:tblLook w:val="04A0"/>
      </w:tblPr>
      <w:tblGrid>
        <w:gridCol w:w="2406"/>
        <w:gridCol w:w="959"/>
        <w:gridCol w:w="959"/>
      </w:tblGrid>
      <w:tr w:rsidR="00FA3489" w:rsidTr="004E0B94">
        <w:trPr>
          <w:jc w:val="center"/>
        </w:trPr>
        <w:tc>
          <w:tcPr>
            <w:tcW w:w="3652" w:type="dxa"/>
          </w:tcPr>
          <w:p w:rsidR="004E0B94" w:rsidRPr="0017275A" w:rsidRDefault="004E0B94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17275A">
              <w:rPr>
                <w:rFonts w:ascii="Times New Roman" w:hAnsi="Times New Roman" w:cs="Times New Roman"/>
                <w:sz w:val="22"/>
              </w:rPr>
              <w:t>.</w:t>
            </w:r>
          </w:p>
        </w:tc>
        <w:tc>
          <w:tcPr>
            <w:tcW w:w="1559" w:type="dxa"/>
            <w:vAlign w:val="center"/>
          </w:tcPr>
          <w:p w:rsidR="004E0B94" w:rsidRPr="0017275A" w:rsidRDefault="004E0B94" w:rsidP="00A42FB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7275A">
              <w:rPr>
                <w:rFonts w:ascii="Times New Roman" w:hAnsi="Times New Roman" w:cs="Times New Roman"/>
                <w:b/>
                <w:sz w:val="22"/>
              </w:rPr>
              <w:t>2016 год</w:t>
            </w:r>
          </w:p>
        </w:tc>
        <w:tc>
          <w:tcPr>
            <w:tcW w:w="1560" w:type="dxa"/>
            <w:vAlign w:val="center"/>
          </w:tcPr>
          <w:p w:rsidR="004E0B94" w:rsidRPr="0017275A" w:rsidRDefault="004E0B94" w:rsidP="00A42FB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7275A">
              <w:rPr>
                <w:rFonts w:ascii="Times New Roman" w:hAnsi="Times New Roman" w:cs="Times New Roman"/>
                <w:b/>
                <w:sz w:val="22"/>
              </w:rPr>
              <w:t>2017 год</w:t>
            </w:r>
          </w:p>
        </w:tc>
      </w:tr>
      <w:tr w:rsidR="00FA3489" w:rsidTr="004E0B94">
        <w:trPr>
          <w:jc w:val="center"/>
        </w:trPr>
        <w:tc>
          <w:tcPr>
            <w:tcW w:w="3652" w:type="dxa"/>
            <w:shd w:val="clear" w:color="auto" w:fill="C6D9F1" w:themeFill="text2" w:themeFillTint="33"/>
          </w:tcPr>
          <w:p w:rsidR="004E0B94" w:rsidRPr="0017275A" w:rsidRDefault="004E0B94" w:rsidP="00A42FB4">
            <w:pPr>
              <w:rPr>
                <w:rFonts w:ascii="Times New Roman" w:hAnsi="Times New Roman" w:cs="Times New Roman"/>
                <w:sz w:val="22"/>
              </w:rPr>
            </w:pPr>
            <w:r w:rsidRPr="0017275A">
              <w:rPr>
                <w:rFonts w:ascii="Times New Roman" w:hAnsi="Times New Roman" w:cs="Times New Roman"/>
                <w:sz w:val="22"/>
              </w:rPr>
              <w:t>Дошкольное образование:</w:t>
            </w:r>
          </w:p>
          <w:p w:rsidR="004E0B94" w:rsidRPr="0017275A" w:rsidRDefault="004E0B94" w:rsidP="00A42FB4">
            <w:pPr>
              <w:rPr>
                <w:rFonts w:ascii="Times New Roman" w:hAnsi="Times New Roman" w:cs="Times New Roman"/>
                <w:sz w:val="22"/>
              </w:rPr>
            </w:pPr>
            <w:r w:rsidRPr="0017275A">
              <w:rPr>
                <w:rFonts w:ascii="Times New Roman" w:hAnsi="Times New Roman" w:cs="Times New Roman"/>
                <w:sz w:val="22"/>
              </w:rPr>
              <w:t>- дети до 3 лет;</w:t>
            </w:r>
          </w:p>
          <w:p w:rsidR="004E0B94" w:rsidRPr="0017275A" w:rsidRDefault="004E0B94" w:rsidP="00A42FB4">
            <w:pPr>
              <w:rPr>
                <w:rFonts w:ascii="Times New Roman" w:hAnsi="Times New Roman" w:cs="Times New Roman"/>
                <w:sz w:val="22"/>
              </w:rPr>
            </w:pPr>
            <w:r w:rsidRPr="0017275A">
              <w:rPr>
                <w:rFonts w:ascii="Times New Roman" w:hAnsi="Times New Roman" w:cs="Times New Roman"/>
                <w:sz w:val="22"/>
              </w:rPr>
              <w:t>- дети от 3 до 8 лет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:rsidR="004E0B94" w:rsidRDefault="004E0B94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4E0B94" w:rsidRDefault="004E0B94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85%</w:t>
            </w:r>
          </w:p>
          <w:p w:rsidR="002C7069" w:rsidRDefault="002C7069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4E0B94" w:rsidRPr="0017275A" w:rsidRDefault="004E0B94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88%</w:t>
            </w:r>
          </w:p>
        </w:tc>
        <w:tc>
          <w:tcPr>
            <w:tcW w:w="1560" w:type="dxa"/>
            <w:shd w:val="clear" w:color="auto" w:fill="C6D9F1" w:themeFill="text2" w:themeFillTint="33"/>
          </w:tcPr>
          <w:p w:rsidR="004E0B94" w:rsidRDefault="004E0B94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4E0B94" w:rsidRDefault="004E0B94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88%</w:t>
            </w:r>
          </w:p>
          <w:p w:rsidR="002C7069" w:rsidRDefault="002C7069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4E0B94" w:rsidRPr="0017275A" w:rsidRDefault="004E0B94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89%</w:t>
            </w:r>
          </w:p>
        </w:tc>
      </w:tr>
      <w:tr w:rsidR="00FA3489" w:rsidTr="004E0B94">
        <w:trPr>
          <w:jc w:val="center"/>
        </w:trPr>
        <w:tc>
          <w:tcPr>
            <w:tcW w:w="3652" w:type="dxa"/>
          </w:tcPr>
          <w:p w:rsidR="004E0B94" w:rsidRPr="0017275A" w:rsidRDefault="004E0B94" w:rsidP="00A42FB4">
            <w:pPr>
              <w:rPr>
                <w:rFonts w:ascii="Times New Roman" w:hAnsi="Times New Roman" w:cs="Times New Roman"/>
                <w:sz w:val="22"/>
              </w:rPr>
            </w:pPr>
            <w:r w:rsidRPr="0017275A">
              <w:rPr>
                <w:rFonts w:ascii="Times New Roman" w:hAnsi="Times New Roman" w:cs="Times New Roman"/>
                <w:sz w:val="22"/>
              </w:rPr>
              <w:t>Дополнительное образование</w:t>
            </w:r>
          </w:p>
        </w:tc>
        <w:tc>
          <w:tcPr>
            <w:tcW w:w="1559" w:type="dxa"/>
          </w:tcPr>
          <w:p w:rsidR="004E0B94" w:rsidRPr="0017275A" w:rsidRDefault="004E0B94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92%</w:t>
            </w:r>
          </w:p>
        </w:tc>
        <w:tc>
          <w:tcPr>
            <w:tcW w:w="1560" w:type="dxa"/>
          </w:tcPr>
          <w:p w:rsidR="004E0B94" w:rsidRPr="0017275A" w:rsidRDefault="004E0B94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93%</w:t>
            </w:r>
          </w:p>
        </w:tc>
      </w:tr>
      <w:tr w:rsidR="00FA3489" w:rsidTr="004E0B94">
        <w:trPr>
          <w:jc w:val="center"/>
        </w:trPr>
        <w:tc>
          <w:tcPr>
            <w:tcW w:w="3652" w:type="dxa"/>
            <w:shd w:val="clear" w:color="auto" w:fill="C6D9F1" w:themeFill="text2" w:themeFillTint="33"/>
          </w:tcPr>
          <w:p w:rsidR="004E0B94" w:rsidRPr="0017275A" w:rsidRDefault="004E0B94" w:rsidP="00A42FB4">
            <w:pPr>
              <w:rPr>
                <w:rFonts w:ascii="Times New Roman" w:hAnsi="Times New Roman" w:cs="Times New Roman"/>
                <w:sz w:val="22"/>
              </w:rPr>
            </w:pPr>
            <w:r w:rsidRPr="0017275A">
              <w:rPr>
                <w:rFonts w:ascii="Times New Roman" w:hAnsi="Times New Roman" w:cs="Times New Roman"/>
                <w:sz w:val="22"/>
              </w:rPr>
              <w:t>Школа:</w:t>
            </w:r>
          </w:p>
          <w:p w:rsidR="004E0B94" w:rsidRPr="0017275A" w:rsidRDefault="004E0B94" w:rsidP="00A42FB4">
            <w:pPr>
              <w:rPr>
                <w:rFonts w:ascii="Times New Roman" w:hAnsi="Times New Roman" w:cs="Times New Roman"/>
                <w:sz w:val="22"/>
              </w:rPr>
            </w:pPr>
            <w:r w:rsidRPr="0017275A">
              <w:rPr>
                <w:rFonts w:ascii="Times New Roman" w:hAnsi="Times New Roman" w:cs="Times New Roman"/>
                <w:sz w:val="22"/>
              </w:rPr>
              <w:t>- начальное общее образование;</w:t>
            </w:r>
          </w:p>
          <w:p w:rsidR="004E0B94" w:rsidRPr="0017275A" w:rsidRDefault="004E0B94" w:rsidP="00A42FB4">
            <w:pPr>
              <w:rPr>
                <w:rFonts w:ascii="Times New Roman" w:hAnsi="Times New Roman" w:cs="Times New Roman"/>
                <w:sz w:val="22"/>
              </w:rPr>
            </w:pPr>
            <w:r w:rsidRPr="0017275A">
              <w:rPr>
                <w:rFonts w:ascii="Times New Roman" w:hAnsi="Times New Roman" w:cs="Times New Roman"/>
                <w:sz w:val="22"/>
              </w:rPr>
              <w:t>- основное общее образование;</w:t>
            </w:r>
          </w:p>
          <w:p w:rsidR="004E0B94" w:rsidRPr="0017275A" w:rsidRDefault="004E0B94" w:rsidP="00A42FB4">
            <w:pPr>
              <w:rPr>
                <w:rFonts w:ascii="Times New Roman" w:hAnsi="Times New Roman" w:cs="Times New Roman"/>
                <w:sz w:val="22"/>
              </w:rPr>
            </w:pPr>
            <w:r w:rsidRPr="0017275A">
              <w:rPr>
                <w:rFonts w:ascii="Times New Roman" w:hAnsi="Times New Roman" w:cs="Times New Roman"/>
                <w:sz w:val="22"/>
              </w:rPr>
              <w:t>-среднее общее образование.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:rsidR="004E0B94" w:rsidRDefault="004E0B94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4E0B94" w:rsidRDefault="004E0B94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79%</w:t>
            </w:r>
          </w:p>
          <w:p w:rsidR="002C7069" w:rsidRDefault="002C7069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4E0B94" w:rsidRDefault="004E0B94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80%</w:t>
            </w:r>
          </w:p>
          <w:p w:rsidR="002C7069" w:rsidRDefault="002C7069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4E0B94" w:rsidRPr="0017275A" w:rsidRDefault="004E0B94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82%</w:t>
            </w:r>
          </w:p>
        </w:tc>
        <w:tc>
          <w:tcPr>
            <w:tcW w:w="1560" w:type="dxa"/>
            <w:shd w:val="clear" w:color="auto" w:fill="C6D9F1" w:themeFill="text2" w:themeFillTint="33"/>
          </w:tcPr>
          <w:p w:rsidR="004E0B94" w:rsidRDefault="004E0B94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4E0B94" w:rsidRDefault="004E0B94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87%</w:t>
            </w:r>
          </w:p>
          <w:p w:rsidR="002C7069" w:rsidRDefault="002C7069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4E0B94" w:rsidRDefault="004E0B94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88%</w:t>
            </w:r>
          </w:p>
          <w:p w:rsidR="002C7069" w:rsidRDefault="002C7069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4E0B94" w:rsidRPr="0017275A" w:rsidRDefault="004E0B94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87%</w:t>
            </w:r>
          </w:p>
        </w:tc>
      </w:tr>
    </w:tbl>
    <w:p w:rsidR="002C7069" w:rsidRDefault="002C7069" w:rsidP="004E0B94">
      <w:pPr>
        <w:ind w:right="-142" w:firstLine="426"/>
        <w:contextualSpacing/>
        <w:jc w:val="center"/>
        <w:rPr>
          <w:rFonts w:ascii="Times New Roman" w:hAnsi="Times New Roman" w:cs="Times New Roman"/>
          <w:sz w:val="22"/>
        </w:rPr>
        <w:sectPr w:rsidR="002C7069" w:rsidSect="002C7069">
          <w:type w:val="continuous"/>
          <w:pgSz w:w="11906" w:h="16838"/>
          <w:pgMar w:top="1134" w:right="850" w:bottom="284" w:left="851" w:header="708" w:footer="0" w:gutter="0"/>
          <w:cols w:num="2" w:space="709" w:equalWidth="0">
            <w:col w:w="5245" w:space="850"/>
            <w:col w:w="4108"/>
          </w:cols>
          <w:docGrid w:linePitch="360"/>
        </w:sectPr>
      </w:pPr>
    </w:p>
    <w:p w:rsidR="00700A79" w:rsidRDefault="00700A79" w:rsidP="004E0B94">
      <w:pPr>
        <w:ind w:right="-142" w:firstLine="426"/>
        <w:contextualSpacing/>
        <w:jc w:val="center"/>
        <w:rPr>
          <w:rFonts w:ascii="Times New Roman" w:hAnsi="Times New Roman" w:cs="Times New Roman"/>
          <w:sz w:val="22"/>
        </w:r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AD4500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4114460</wp:posOffset>
            </wp:positionH>
            <wp:positionV relativeFrom="paragraph">
              <wp:posOffset>134562</wp:posOffset>
            </wp:positionV>
            <wp:extent cx="2121742" cy="2573079"/>
            <wp:effectExtent l="19050" t="0" r="0" b="0"/>
            <wp:wrapNone/>
            <wp:docPr id="23" name="Рисунок 4" descr="\\192.168.1.6\сетевая папка\5335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6\сетевая папка\53352782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l="3667" t="2490" r="3616" b="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42" cy="257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A79" w:rsidRDefault="00FA348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32385</wp:posOffset>
            </wp:positionV>
            <wp:extent cx="3754120" cy="2413000"/>
            <wp:effectExtent l="19050" t="0" r="0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l="12877" t="7092" r="9253" b="3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P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474CB8" w:rsidRDefault="00474CB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474CB8" w:rsidRDefault="00474CB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474CB8" w:rsidRDefault="00474CB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474CB8" w:rsidRDefault="00474CB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2C7069" w:rsidRDefault="002C70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2C7069" w:rsidRDefault="002C70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2C7069" w:rsidRDefault="002C70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2C7069" w:rsidRDefault="002C70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2C7069" w:rsidRDefault="002C70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4E0B94" w:rsidRPr="00C13477" w:rsidRDefault="004E0B94" w:rsidP="004E0B94">
      <w:pPr>
        <w:spacing w:line="239" w:lineRule="auto"/>
        <w:rPr>
          <w:rFonts w:ascii="Times New Roman" w:hAnsi="Times New Roman" w:cs="Times New Roman"/>
          <w:sz w:val="22"/>
          <w:szCs w:val="22"/>
        </w:rPr>
      </w:pPr>
      <w:r w:rsidRPr="00C13477">
        <w:rPr>
          <w:rFonts w:ascii="Times New Roman" w:hAnsi="Times New Roman" w:cs="Times New Roman"/>
          <w:b/>
          <w:sz w:val="22"/>
          <w:szCs w:val="22"/>
        </w:rPr>
        <w:lastRenderedPageBreak/>
        <w:t xml:space="preserve">РАЗДЕЛ </w:t>
      </w:r>
      <w:r w:rsidR="00615DEF">
        <w:rPr>
          <w:rFonts w:ascii="Times New Roman" w:hAnsi="Times New Roman" w:cs="Times New Roman"/>
          <w:b/>
          <w:sz w:val="22"/>
          <w:szCs w:val="22"/>
        </w:rPr>
        <w:t>4</w:t>
      </w:r>
      <w:r w:rsidRPr="00C13477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C13477">
        <w:rPr>
          <w:rFonts w:ascii="Times New Roman" w:hAnsi="Times New Roman" w:cs="Times New Roman"/>
          <w:sz w:val="22"/>
          <w:szCs w:val="22"/>
        </w:rPr>
        <w:t xml:space="preserve">Инновации в работе </w:t>
      </w:r>
      <w:r w:rsidR="003F2653">
        <w:rPr>
          <w:rFonts w:ascii="Times New Roman" w:hAnsi="Times New Roman" w:cs="Times New Roman"/>
          <w:sz w:val="22"/>
          <w:szCs w:val="22"/>
        </w:rPr>
        <w:t xml:space="preserve">управления образования и молодежной политики </w:t>
      </w:r>
      <w:r w:rsidR="00615DEF">
        <w:rPr>
          <w:rFonts w:ascii="Times New Roman" w:hAnsi="Times New Roman" w:cs="Times New Roman"/>
          <w:sz w:val="22"/>
          <w:szCs w:val="22"/>
        </w:rPr>
        <w:t>Уссурийского городского округа</w:t>
      </w:r>
      <w:r w:rsidRPr="00C1347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3F2653">
        <w:rPr>
          <w:rFonts w:ascii="Times New Roman" w:hAnsi="Times New Roman" w:cs="Times New Roman"/>
          <w:b/>
          <w:sz w:val="22"/>
          <w:szCs w:val="22"/>
        </w:rPr>
        <w:t xml:space="preserve">в </w:t>
      </w:r>
      <w:r w:rsidRPr="00C13477">
        <w:rPr>
          <w:rFonts w:ascii="Times New Roman" w:hAnsi="Times New Roman" w:cs="Times New Roman"/>
          <w:sz w:val="22"/>
          <w:szCs w:val="22"/>
        </w:rPr>
        <w:t>201</w:t>
      </w:r>
      <w:r w:rsidR="003F2653">
        <w:rPr>
          <w:rFonts w:ascii="Times New Roman" w:hAnsi="Times New Roman" w:cs="Times New Roman"/>
          <w:sz w:val="22"/>
          <w:szCs w:val="22"/>
        </w:rPr>
        <w:t>6</w:t>
      </w:r>
      <w:r w:rsidRPr="00C13477">
        <w:rPr>
          <w:rFonts w:ascii="Times New Roman" w:hAnsi="Times New Roman" w:cs="Times New Roman"/>
          <w:sz w:val="22"/>
          <w:szCs w:val="22"/>
        </w:rPr>
        <w:t>-201</w:t>
      </w:r>
      <w:r w:rsidR="003F2653">
        <w:rPr>
          <w:rFonts w:ascii="Times New Roman" w:hAnsi="Times New Roman" w:cs="Times New Roman"/>
          <w:sz w:val="22"/>
          <w:szCs w:val="22"/>
        </w:rPr>
        <w:t>7</w:t>
      </w:r>
      <w:r w:rsidRPr="00C1347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C13477">
        <w:rPr>
          <w:rFonts w:ascii="Times New Roman" w:hAnsi="Times New Roman" w:cs="Times New Roman"/>
          <w:sz w:val="22"/>
          <w:szCs w:val="22"/>
        </w:rPr>
        <w:t>учебном году</w:t>
      </w:r>
    </w:p>
    <w:p w:rsidR="004E0B94" w:rsidRDefault="004E0B94" w:rsidP="004E0B94">
      <w:pPr>
        <w:jc w:val="both"/>
        <w:rPr>
          <w:rFonts w:ascii="Times New Roman" w:hAnsi="Times New Roman" w:cs="Times New Roman"/>
          <w:sz w:val="22"/>
          <w:szCs w:val="22"/>
        </w:rPr>
        <w:sectPr w:rsidR="004E0B94" w:rsidSect="00202A58">
          <w:type w:val="continuous"/>
          <w:pgSz w:w="11906" w:h="16838"/>
          <w:pgMar w:top="1134" w:right="850" w:bottom="284" w:left="851" w:header="708" w:footer="0" w:gutter="0"/>
          <w:cols w:space="709"/>
          <w:docGrid w:linePitch="360"/>
        </w:sectPr>
      </w:pPr>
    </w:p>
    <w:p w:rsidR="004E0B94" w:rsidRDefault="00BC639C" w:rsidP="004E0B94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pict>
          <v:shape id="_x0000_s1107" type="#_x0000_t202" style="position:absolute;left:0;text-align:left;margin-left:-4.5pt;margin-top:7.7pt;width:321.15pt;height:167.45pt;z-index:251848704" stroked="f">
            <v:textbox style="mso-next-textbox:#_x0000_s1107">
              <w:txbxContent>
                <w:p w:rsidR="00140FF9" w:rsidRDefault="00140FF9" w:rsidP="004E0B94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52"/>
                    </w:rPr>
                    <w:t xml:space="preserve">Инновации в работе </w:t>
                  </w:r>
                </w:p>
                <w:p w:rsidR="00140FF9" w:rsidRDefault="00140FF9" w:rsidP="004E0B94">
                  <w:p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52"/>
                    </w:rPr>
                    <w:t>управления и молодежной политики Уссурийского городского округа</w:t>
                  </w:r>
                </w:p>
                <w:p w:rsidR="00140FF9" w:rsidRPr="00C13477" w:rsidRDefault="00140FF9" w:rsidP="004E0B94"/>
              </w:txbxContent>
            </v:textbox>
          </v:shape>
        </w:pict>
      </w:r>
    </w:p>
    <w:p w:rsidR="004E0B94" w:rsidRDefault="004E0B94" w:rsidP="004E0B94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849728" behindDoc="0" locked="0" layoutInCell="0" allowOverlap="1">
            <wp:simplePos x="0" y="0"/>
            <wp:positionH relativeFrom="column">
              <wp:posOffset>3529670</wp:posOffset>
            </wp:positionH>
            <wp:positionV relativeFrom="paragraph">
              <wp:posOffset>128816</wp:posOffset>
            </wp:positionV>
            <wp:extent cx="3298308" cy="946298"/>
            <wp:effectExtent l="19050" t="0" r="0" b="0"/>
            <wp:wrapNone/>
            <wp:docPr id="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l="50281" b="27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08" cy="946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0B94" w:rsidRDefault="004E0B94" w:rsidP="004E0B9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E0B94" w:rsidRDefault="004E0B94" w:rsidP="004E0B9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E0B94" w:rsidRDefault="004E0B94" w:rsidP="004E0B9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E0B94" w:rsidRDefault="004E0B94" w:rsidP="004E0B9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E0B94" w:rsidRDefault="004E0B94" w:rsidP="004E0B9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E0B94" w:rsidRDefault="004E0B94" w:rsidP="004E0B9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E0B94" w:rsidRDefault="004E0B94" w:rsidP="004E0B9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E0B94" w:rsidRDefault="004E0B94" w:rsidP="004E0B9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E0B94" w:rsidRDefault="004E0B94" w:rsidP="004E0B9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E0B94" w:rsidRDefault="004E0B94" w:rsidP="004E0B9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E0B94" w:rsidRDefault="004E0B94" w:rsidP="004E0B94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4E0B94" w:rsidRDefault="004E0B94" w:rsidP="004E0B94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4E0B94" w:rsidRDefault="004E0B94" w:rsidP="004E0B94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4E0B94" w:rsidRDefault="004E0B94" w:rsidP="004E0B94">
      <w:pPr>
        <w:ind w:firstLine="426"/>
        <w:jc w:val="both"/>
        <w:rPr>
          <w:rFonts w:ascii="Times New Roman" w:hAnsi="Times New Roman" w:cs="Times New Roman"/>
          <w:sz w:val="22"/>
        </w:rPr>
      </w:pPr>
      <w:r w:rsidRPr="00C63F06">
        <w:rPr>
          <w:rFonts w:ascii="Times New Roman" w:hAnsi="Times New Roman" w:cs="Times New Roman"/>
          <w:sz w:val="22"/>
        </w:rPr>
        <w:t>Управленческий процесс эффективен, если он соответствует  логике процесса развития. Последнее невозможно без освоения нового. Педагогические  инновации, ставшие реальностью в 2016-2017 учебном году, освещены во всех разделах  публичного доклада. В данном разделе представлены только нововведения  в области управления отраслью:</w:t>
      </w:r>
    </w:p>
    <w:p w:rsidR="004E0B94" w:rsidRPr="00C63F06" w:rsidRDefault="004E0B94" w:rsidP="004E0B94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4E0B94" w:rsidRPr="00C26CC4" w:rsidRDefault="004E0B94" w:rsidP="004E0B94">
      <w:pPr>
        <w:ind w:firstLine="426"/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C26CC4">
        <w:rPr>
          <w:rFonts w:ascii="Times New Roman" w:hAnsi="Times New Roman" w:cs="Times New Roman"/>
          <w:b/>
          <w:color w:val="C00000"/>
          <w:sz w:val="24"/>
        </w:rPr>
        <w:t>в части определения стратегии дальнейшего развития отрасли:</w:t>
      </w:r>
    </w:p>
    <w:p w:rsidR="004E0B94" w:rsidRPr="00C63F06" w:rsidRDefault="004E0B94" w:rsidP="004E0B94">
      <w:pPr>
        <w:pStyle w:val="a9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color w:val="000000" w:themeColor="text1"/>
          <w:sz w:val="22"/>
        </w:rPr>
      </w:pPr>
      <w:r w:rsidRPr="00C63F06">
        <w:rPr>
          <w:rFonts w:ascii="Times New Roman" w:hAnsi="Times New Roman" w:cs="Times New Roman"/>
          <w:color w:val="000000" w:themeColor="text1"/>
          <w:sz w:val="22"/>
        </w:rPr>
        <w:t>закрепление целей и механизмов развития системы образования в программе «Развитие системы образования Уссурийского городского округа на 2016-2020 годы»;</w:t>
      </w:r>
    </w:p>
    <w:p w:rsidR="004E0B94" w:rsidRDefault="004E0B94" w:rsidP="004E0B94">
      <w:pPr>
        <w:pStyle w:val="a9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color w:val="000000" w:themeColor="text1"/>
          <w:sz w:val="22"/>
        </w:rPr>
      </w:pPr>
      <w:r w:rsidRPr="00C63F06">
        <w:rPr>
          <w:rFonts w:ascii="Times New Roman" w:hAnsi="Times New Roman" w:cs="Times New Roman"/>
          <w:color w:val="000000" w:themeColor="text1"/>
          <w:sz w:val="22"/>
        </w:rPr>
        <w:t xml:space="preserve">выполнение мероприятий в соответствии с дорожной картой «Повышение доступности  приоритетных объектов и услуг в сферах жизнедеятельности инвалидов  и других </w:t>
      </w:r>
      <w:proofErr w:type="spellStart"/>
      <w:r w:rsidRPr="00C63F06">
        <w:rPr>
          <w:rFonts w:ascii="Times New Roman" w:hAnsi="Times New Roman" w:cs="Times New Roman"/>
          <w:color w:val="000000" w:themeColor="text1"/>
          <w:sz w:val="22"/>
        </w:rPr>
        <w:t>маломобильных</w:t>
      </w:r>
      <w:proofErr w:type="spellEnd"/>
      <w:r w:rsidRPr="00C63F06">
        <w:rPr>
          <w:rFonts w:ascii="Times New Roman" w:hAnsi="Times New Roman" w:cs="Times New Roman"/>
          <w:color w:val="000000" w:themeColor="text1"/>
          <w:sz w:val="22"/>
        </w:rPr>
        <w:t xml:space="preserve"> групп населения на территории Уссурийского городского округа на 2015-2020 годы»;</w:t>
      </w:r>
    </w:p>
    <w:p w:rsidR="004E0B94" w:rsidRPr="00C63F06" w:rsidRDefault="004E0B94" w:rsidP="004E0B94">
      <w:pPr>
        <w:pStyle w:val="a9"/>
        <w:ind w:left="426"/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C63F06" w:rsidRDefault="004E0B94" w:rsidP="004E0B94">
      <w:pPr>
        <w:pStyle w:val="a9"/>
        <w:ind w:left="426"/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C26CC4" w:rsidRDefault="004E0B94" w:rsidP="004E0B94">
      <w:pPr>
        <w:ind w:firstLine="426"/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C26CC4">
        <w:rPr>
          <w:rFonts w:ascii="Times New Roman" w:hAnsi="Times New Roman" w:cs="Times New Roman"/>
          <w:b/>
          <w:color w:val="C00000"/>
          <w:sz w:val="24"/>
        </w:rPr>
        <w:t>в части эффективного управления финансами и повышения качества предоставляемых услуг:</w:t>
      </w:r>
    </w:p>
    <w:p w:rsidR="004E0B94" w:rsidRPr="00C26CC4" w:rsidRDefault="004E0B94" w:rsidP="004E0B94">
      <w:pPr>
        <w:pStyle w:val="a9"/>
        <w:numPr>
          <w:ilvl w:val="0"/>
          <w:numId w:val="23"/>
        </w:numPr>
        <w:ind w:left="0"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  <w:r w:rsidRPr="00C63F06">
        <w:rPr>
          <w:rFonts w:ascii="Times New Roman" w:hAnsi="Times New Roman" w:cs="Times New Roman"/>
          <w:sz w:val="22"/>
        </w:rPr>
        <w:t xml:space="preserve">формирование муниципального задания учредителя образовательным учреждениям в соответствии с ведомственным перечнем  муниципальных услуг; выработка новых подходов к </w:t>
      </w:r>
      <w:proofErr w:type="gramStart"/>
      <w:r w:rsidRPr="00C63F06">
        <w:rPr>
          <w:rFonts w:ascii="Times New Roman" w:hAnsi="Times New Roman" w:cs="Times New Roman"/>
          <w:sz w:val="22"/>
        </w:rPr>
        <w:t>контролю за</w:t>
      </w:r>
      <w:proofErr w:type="gramEnd"/>
      <w:r w:rsidRPr="00C63F06">
        <w:rPr>
          <w:rFonts w:ascii="Times New Roman" w:hAnsi="Times New Roman" w:cs="Times New Roman"/>
          <w:sz w:val="22"/>
        </w:rPr>
        <w:t xml:space="preserve"> его  исполнением;</w:t>
      </w:r>
    </w:p>
    <w:p w:rsidR="004E0B94" w:rsidRPr="00C63F06" w:rsidRDefault="004E0B94" w:rsidP="004E0B94">
      <w:pPr>
        <w:pStyle w:val="a9"/>
        <w:ind w:left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4E0B94" w:rsidRPr="00C63F06" w:rsidRDefault="004E0B94" w:rsidP="004E0B94">
      <w:pPr>
        <w:pStyle w:val="a9"/>
        <w:ind w:left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4E0B94" w:rsidRPr="00C26CC4" w:rsidRDefault="004E0B94" w:rsidP="004E0B94">
      <w:pPr>
        <w:ind w:firstLine="426"/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C26CC4">
        <w:rPr>
          <w:rFonts w:ascii="Times New Roman" w:hAnsi="Times New Roman" w:cs="Times New Roman"/>
          <w:b/>
          <w:color w:val="C00000"/>
          <w:sz w:val="24"/>
        </w:rPr>
        <w:t>в части использования механизмов эффективного контракта:</w:t>
      </w:r>
    </w:p>
    <w:p w:rsidR="004E0B94" w:rsidRPr="00C63F06" w:rsidRDefault="004E0B94" w:rsidP="004E0B94">
      <w:pPr>
        <w:pStyle w:val="a9"/>
        <w:numPr>
          <w:ilvl w:val="0"/>
          <w:numId w:val="23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C63F06">
        <w:rPr>
          <w:rFonts w:ascii="Times New Roman" w:hAnsi="Times New Roman" w:cs="Times New Roman"/>
          <w:sz w:val="22"/>
        </w:rPr>
        <w:t>разработка новых подходов к оценке деятельности образовательных учреждений;</w:t>
      </w:r>
    </w:p>
    <w:p w:rsidR="004E0B94" w:rsidRPr="00C63F06" w:rsidRDefault="004E0B94" w:rsidP="004E0B94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Pr="00C26CC4" w:rsidRDefault="004E0B94" w:rsidP="004E0B94">
      <w:pPr>
        <w:ind w:firstLine="426"/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C26CC4">
        <w:rPr>
          <w:rFonts w:ascii="Times New Roman" w:hAnsi="Times New Roman" w:cs="Times New Roman"/>
          <w:b/>
          <w:color w:val="C00000"/>
          <w:sz w:val="24"/>
        </w:rPr>
        <w:t>в части  повышения технологичности управления системой образования:</w:t>
      </w:r>
    </w:p>
    <w:p w:rsidR="004E0B94" w:rsidRPr="00C26CC4" w:rsidRDefault="004E0B94" w:rsidP="004E0B94">
      <w:pPr>
        <w:pStyle w:val="a9"/>
        <w:numPr>
          <w:ilvl w:val="0"/>
          <w:numId w:val="23"/>
        </w:numPr>
        <w:ind w:left="0"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  <w:r w:rsidRPr="00C26CC4">
        <w:rPr>
          <w:rFonts w:ascii="Times New Roman" w:hAnsi="Times New Roman" w:cs="Times New Roman"/>
          <w:sz w:val="22"/>
        </w:rPr>
        <w:t xml:space="preserve">участие в формировании единой федеральной системы учета  контингента </w:t>
      </w:r>
      <w:proofErr w:type="gramStart"/>
      <w:r w:rsidRPr="00C26CC4">
        <w:rPr>
          <w:rFonts w:ascii="Times New Roman" w:hAnsi="Times New Roman" w:cs="Times New Roman"/>
          <w:sz w:val="22"/>
        </w:rPr>
        <w:t>обучающихся</w:t>
      </w:r>
      <w:proofErr w:type="gramEnd"/>
      <w:r w:rsidRPr="00C26CC4">
        <w:rPr>
          <w:rFonts w:ascii="Times New Roman" w:hAnsi="Times New Roman" w:cs="Times New Roman"/>
          <w:sz w:val="22"/>
        </w:rPr>
        <w:t>;</w:t>
      </w:r>
    </w:p>
    <w:p w:rsidR="004E0B94" w:rsidRPr="00C26CC4" w:rsidRDefault="004E0B94" w:rsidP="004E0B94">
      <w:pPr>
        <w:pStyle w:val="a9"/>
        <w:numPr>
          <w:ilvl w:val="0"/>
          <w:numId w:val="23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C26CC4">
        <w:rPr>
          <w:rFonts w:ascii="Times New Roman" w:hAnsi="Times New Roman" w:cs="Times New Roman"/>
          <w:sz w:val="22"/>
        </w:rPr>
        <w:t>увеличение количества услуг, оказываемых в электронном виде;</w:t>
      </w:r>
    </w:p>
    <w:p w:rsidR="004E0B94" w:rsidRPr="00C26CC4" w:rsidRDefault="004E0B94" w:rsidP="004E0B94">
      <w:pPr>
        <w:pStyle w:val="a9"/>
        <w:numPr>
          <w:ilvl w:val="0"/>
          <w:numId w:val="23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C26CC4">
        <w:rPr>
          <w:rFonts w:ascii="Times New Roman" w:hAnsi="Times New Roman" w:cs="Times New Roman"/>
          <w:sz w:val="22"/>
        </w:rPr>
        <w:t xml:space="preserve">развитие условий  для межведомственного (системы образования, здравоохранения,  социального обеспечения) информационного обмена; </w:t>
      </w: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Pr="00C26CC4" w:rsidRDefault="004E0B94" w:rsidP="004E0B94">
      <w:pPr>
        <w:ind w:firstLine="426"/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C26CC4">
        <w:rPr>
          <w:rFonts w:ascii="Times New Roman" w:hAnsi="Times New Roman" w:cs="Times New Roman"/>
          <w:b/>
          <w:color w:val="C00000"/>
          <w:sz w:val="24"/>
        </w:rPr>
        <w:t>в части   развития общественной составляющей управления образовательной системой:</w:t>
      </w:r>
    </w:p>
    <w:p w:rsidR="004E0B94" w:rsidRPr="00C63F06" w:rsidRDefault="004E0B94" w:rsidP="004E0B94">
      <w:pPr>
        <w:pStyle w:val="a9"/>
        <w:numPr>
          <w:ilvl w:val="0"/>
          <w:numId w:val="24"/>
        </w:numPr>
        <w:ind w:left="0"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  <w:r w:rsidRPr="00C63F06">
        <w:rPr>
          <w:rFonts w:ascii="Times New Roman" w:hAnsi="Times New Roman" w:cs="Times New Roman"/>
          <w:sz w:val="22"/>
        </w:rPr>
        <w:t>разработка Положения об общественном Совете при управлении образования и молодежной политики администрации Уссурийского городского округа;</w:t>
      </w:r>
    </w:p>
    <w:p w:rsidR="004E0B94" w:rsidRPr="00C63F06" w:rsidRDefault="004E0B94" w:rsidP="004E0B94">
      <w:pPr>
        <w:pStyle w:val="a9"/>
        <w:numPr>
          <w:ilvl w:val="0"/>
          <w:numId w:val="24"/>
        </w:numPr>
        <w:ind w:left="0"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  <w:r w:rsidRPr="00C63F06">
        <w:rPr>
          <w:rFonts w:ascii="Times New Roman" w:hAnsi="Times New Roman" w:cs="Times New Roman"/>
          <w:sz w:val="22"/>
        </w:rPr>
        <w:t>проведение Общественным советом независимой оценки качества  оказания услуг организациями, осуществляющими образовательную деятельность на территории Уссурийского городского округа;</w:t>
      </w:r>
    </w:p>
    <w:p w:rsidR="004E0B94" w:rsidRPr="00C63F06" w:rsidRDefault="004E0B94" w:rsidP="004E0B94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4E0B94" w:rsidRPr="00C26CC4" w:rsidRDefault="004E0B94" w:rsidP="004E0B94">
      <w:pPr>
        <w:ind w:firstLine="426"/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C26CC4">
        <w:rPr>
          <w:rFonts w:ascii="Times New Roman" w:hAnsi="Times New Roman" w:cs="Times New Roman"/>
          <w:b/>
          <w:color w:val="C00000"/>
          <w:sz w:val="24"/>
        </w:rPr>
        <w:t>в части    поддержки инновационной деятельности ОУ:</w:t>
      </w:r>
    </w:p>
    <w:p w:rsidR="004E0B94" w:rsidRPr="00C26CC4" w:rsidRDefault="004E0B94" w:rsidP="004E0B94">
      <w:pPr>
        <w:pStyle w:val="a9"/>
        <w:numPr>
          <w:ilvl w:val="0"/>
          <w:numId w:val="25"/>
        </w:numPr>
        <w:ind w:left="0" w:firstLine="426"/>
        <w:jc w:val="both"/>
        <w:rPr>
          <w:rFonts w:ascii="Times New Roman" w:hAnsi="Times New Roman" w:cs="Times New Roman"/>
          <w:color w:val="C00000"/>
          <w:sz w:val="22"/>
        </w:rPr>
      </w:pPr>
      <w:r w:rsidRPr="00C63F06">
        <w:rPr>
          <w:rFonts w:ascii="Times New Roman" w:hAnsi="Times New Roman" w:cs="Times New Roman"/>
          <w:sz w:val="22"/>
        </w:rPr>
        <w:t>создание условий, стимулирующих инновационную деятельность образовательных учреждений и педагогов;</w:t>
      </w:r>
    </w:p>
    <w:p w:rsidR="004E0B94" w:rsidRPr="00C63F06" w:rsidRDefault="004E0B94" w:rsidP="004E0B94">
      <w:pPr>
        <w:pStyle w:val="a9"/>
        <w:ind w:left="426"/>
        <w:jc w:val="both"/>
        <w:rPr>
          <w:rFonts w:ascii="Times New Roman" w:hAnsi="Times New Roman" w:cs="Times New Roman"/>
          <w:color w:val="C00000"/>
          <w:sz w:val="22"/>
        </w:rPr>
      </w:pPr>
    </w:p>
    <w:p w:rsidR="004E0B94" w:rsidRPr="00C26CC4" w:rsidRDefault="004E0B94" w:rsidP="004E0B94">
      <w:pPr>
        <w:ind w:firstLine="426"/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C26CC4">
        <w:rPr>
          <w:rFonts w:ascii="Times New Roman" w:hAnsi="Times New Roman" w:cs="Times New Roman"/>
          <w:b/>
          <w:color w:val="C00000"/>
          <w:sz w:val="24"/>
        </w:rPr>
        <w:t>в части совершенствования пространства развития детской одаренности:</w:t>
      </w:r>
    </w:p>
    <w:p w:rsidR="004E0B94" w:rsidRPr="00C63F06" w:rsidRDefault="004E0B94" w:rsidP="004E0B94">
      <w:pPr>
        <w:pStyle w:val="a9"/>
        <w:numPr>
          <w:ilvl w:val="0"/>
          <w:numId w:val="25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C63F06">
        <w:rPr>
          <w:rFonts w:ascii="Times New Roman" w:hAnsi="Times New Roman" w:cs="Times New Roman"/>
          <w:sz w:val="22"/>
        </w:rPr>
        <w:t>поиск новых форм  выявления детей с  повышенными образовательными запросами, создание специальных условий для их обучения и развития.</w:t>
      </w: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  <w:sectPr w:rsidR="004E0B94" w:rsidSect="00202A58">
          <w:type w:val="continuous"/>
          <w:pgSz w:w="11906" w:h="16838"/>
          <w:pgMar w:top="1134" w:right="850" w:bottom="284" w:left="851" w:header="708" w:footer="0" w:gutter="0"/>
          <w:cols w:num="2" w:space="709"/>
          <w:docGrid w:linePitch="360"/>
        </w:sectPr>
      </w:pPr>
    </w:p>
    <w:p w:rsidR="00474CB8" w:rsidRPr="00F236A1" w:rsidRDefault="0017448C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F236A1">
        <w:rPr>
          <w:rFonts w:ascii="Times New Roman" w:hAnsi="Times New Roman" w:cs="Times New Roman"/>
          <w:b/>
          <w:sz w:val="22"/>
          <w:szCs w:val="22"/>
        </w:rPr>
        <w:lastRenderedPageBreak/>
        <w:t xml:space="preserve">РАЗДЕЛ </w:t>
      </w:r>
      <w:r w:rsidR="00615DEF">
        <w:rPr>
          <w:rFonts w:ascii="Times New Roman" w:hAnsi="Times New Roman" w:cs="Times New Roman"/>
          <w:b/>
          <w:sz w:val="22"/>
          <w:szCs w:val="22"/>
        </w:rPr>
        <w:t>5</w:t>
      </w:r>
      <w:r w:rsidRPr="00F236A1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F236A1">
        <w:rPr>
          <w:rFonts w:ascii="Times New Roman" w:hAnsi="Times New Roman" w:cs="Times New Roman"/>
          <w:sz w:val="22"/>
          <w:szCs w:val="22"/>
        </w:rPr>
        <w:t xml:space="preserve">Основные достижения системы образования </w:t>
      </w:r>
      <w:r w:rsidR="00615DEF">
        <w:rPr>
          <w:rFonts w:ascii="Times New Roman" w:hAnsi="Times New Roman" w:cs="Times New Roman"/>
          <w:sz w:val="22"/>
          <w:szCs w:val="22"/>
        </w:rPr>
        <w:t>Уссурийского городского округа</w:t>
      </w:r>
    </w:p>
    <w:p w:rsidR="00474CB8" w:rsidRDefault="00474CB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474CB8" w:rsidRDefault="00474CB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474CB8" w:rsidRDefault="00BC639C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</w:rPr>
        <w:pict>
          <v:shape id="_x0000_s1104" type="#_x0000_t202" style="position:absolute;left:0;text-align:left;margin-left:37.8pt;margin-top:.2pt;width:416.1pt;height:43.05pt;z-index:251844608" stroked="f">
            <v:textbox>
              <w:txbxContent>
                <w:p w:rsidR="00140FF9" w:rsidRPr="000F474D" w:rsidRDefault="00140FF9" w:rsidP="000F474D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60"/>
                      <w:szCs w:val="60"/>
                    </w:rPr>
                  </w:pPr>
                  <w:r w:rsidRPr="000F474D"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60"/>
                      <w:szCs w:val="60"/>
                    </w:rPr>
                    <w:t xml:space="preserve">Общесистемные </w:t>
                  </w:r>
                  <w: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60"/>
                      <w:szCs w:val="60"/>
                    </w:rPr>
                    <w:t xml:space="preserve"> </w:t>
                  </w:r>
                  <w:r w:rsidRPr="000F474D"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60"/>
                      <w:szCs w:val="60"/>
                    </w:rPr>
                    <w:t>достижения</w:t>
                  </w:r>
                </w:p>
              </w:txbxContent>
            </v:textbox>
          </v:shape>
        </w:pict>
      </w:r>
    </w:p>
    <w:p w:rsidR="00474CB8" w:rsidRDefault="00474CB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474CB8" w:rsidRDefault="00474CB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474CB8" w:rsidRDefault="00474CB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  <w:sectPr w:rsidR="003F3969" w:rsidSect="00474CB8">
          <w:type w:val="continuous"/>
          <w:pgSz w:w="11906" w:h="16838"/>
          <w:pgMar w:top="1134" w:right="850" w:bottom="1134" w:left="851" w:header="708" w:footer="708" w:gutter="0"/>
          <w:cols w:space="709"/>
          <w:docGrid w:linePitch="360"/>
        </w:sectPr>
      </w:pPr>
    </w:p>
    <w:p w:rsidR="00474CB8" w:rsidRDefault="00474CB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236A1" w:rsidRDefault="00F236A1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BC639C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</w:rPr>
        <w:pict>
          <v:shape id="_x0000_s1080" type="#_x0000_t202" style="position:absolute;left:0;text-align:left;margin-left:3.5pt;margin-top:12pt;width:111.35pt;height:560.95pt;z-index:251810816" stroked="f">
            <v:textbox>
              <w:txbxContent>
                <w:p w:rsidR="00140FF9" w:rsidRDefault="00140FF9" w:rsidP="00B35D7F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28"/>
                    </w:rPr>
                  </w:pPr>
                </w:p>
                <w:p w:rsidR="00140FF9" w:rsidRPr="00B35D7F" w:rsidRDefault="00140FF9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  <w:r w:rsidRPr="00B35D7F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Дошкольное образование</w:t>
                  </w:r>
                </w:p>
                <w:p w:rsidR="00140FF9" w:rsidRPr="00B35D7F" w:rsidRDefault="00140FF9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140FF9" w:rsidRPr="00B35D7F" w:rsidRDefault="00140FF9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140FF9" w:rsidRDefault="00140FF9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140FF9" w:rsidRPr="00B35D7F" w:rsidRDefault="00140FF9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140FF9" w:rsidRPr="00B35D7F" w:rsidRDefault="00140FF9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  <w:r w:rsidRPr="00B35D7F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Доступная среда</w:t>
                  </w:r>
                </w:p>
                <w:p w:rsidR="00140FF9" w:rsidRPr="00B35D7F" w:rsidRDefault="00140FF9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140FF9" w:rsidRPr="00B35D7F" w:rsidRDefault="00140FF9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140FF9" w:rsidRPr="00B35D7F" w:rsidRDefault="00140FF9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140FF9" w:rsidRPr="00B35D7F" w:rsidRDefault="00140FF9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140FF9" w:rsidRPr="00B35D7F" w:rsidRDefault="00140FF9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  <w:r w:rsidRPr="00B35D7F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Переход на ФГОС</w:t>
                  </w:r>
                </w:p>
                <w:p w:rsidR="00140FF9" w:rsidRPr="00B35D7F" w:rsidRDefault="00140FF9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140FF9" w:rsidRPr="00B35D7F" w:rsidRDefault="00140FF9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140FF9" w:rsidRPr="00B35D7F" w:rsidRDefault="00140FF9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140FF9" w:rsidRPr="00B35D7F" w:rsidRDefault="00140FF9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140FF9" w:rsidRDefault="00140FF9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140FF9" w:rsidRPr="00B35D7F" w:rsidRDefault="00140FF9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  <w:r w:rsidRPr="00B35D7F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Сеть ОУ</w:t>
                  </w:r>
                </w:p>
                <w:p w:rsidR="00140FF9" w:rsidRPr="00B35D7F" w:rsidRDefault="00140FF9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140FF9" w:rsidRPr="00B35D7F" w:rsidRDefault="00140FF9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140FF9" w:rsidRPr="00B35D7F" w:rsidRDefault="00140FF9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140FF9" w:rsidRPr="00B35D7F" w:rsidRDefault="00140FF9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140FF9" w:rsidRPr="00B35D7F" w:rsidRDefault="00140FF9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</w:rPr>
                  </w:pPr>
                </w:p>
                <w:p w:rsidR="00140FF9" w:rsidRPr="00B35D7F" w:rsidRDefault="00140FF9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  <w:r w:rsidRPr="00B35D7F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Культура здоровья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2"/>
        </w:rPr>
        <w:pict>
          <v:shape id="_x0000_s1077" type="#_x0000_t202" style="position:absolute;left:0;text-align:left;margin-left:137.45pt;margin-top:2.75pt;width:374.25pt;height:564.3pt;z-index:251808768" stroked="f">
            <v:textbox>
              <w:txbxContent>
                <w:p w:rsidR="00140FF9" w:rsidRPr="00DC0BAD" w:rsidRDefault="00140FF9" w:rsidP="00DC0BAD">
                  <w:p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</w:p>
                <w:p w:rsidR="00140FF9" w:rsidRPr="00DC0BAD" w:rsidRDefault="00140FF9" w:rsidP="00DC0BAD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DC0BAD">
                    <w:rPr>
                      <w:rFonts w:ascii="Times New Roman" w:hAnsi="Times New Roman" w:cs="Times New Roman"/>
                      <w:sz w:val="28"/>
                    </w:rPr>
                    <w:t>Ликвидация очереди на устройство детей в ДОУ, достигших 3-х и более лет. Это позволило снизить социальную напряженность в сфере дошкольного образования, вызванную дефицитом мест в детских садах.</w:t>
                  </w:r>
                </w:p>
                <w:p w:rsidR="00140FF9" w:rsidRDefault="00140FF9"/>
                <w:p w:rsidR="00140FF9" w:rsidRDefault="00140FF9"/>
                <w:p w:rsidR="00140FF9" w:rsidRDefault="00140FF9" w:rsidP="00DC0BAD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140FF9" w:rsidRPr="00DC0BAD" w:rsidRDefault="00140FF9" w:rsidP="00DC0BAD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DC0BAD">
                    <w:rPr>
                      <w:rFonts w:ascii="Times New Roman" w:hAnsi="Times New Roman" w:cs="Times New Roman"/>
                      <w:sz w:val="28"/>
                    </w:rPr>
                    <w:t>Создание условий доступной среды в 8-ми общеобразовательных учреждениях. Это еще один шаг к обеспечению равного доступа к качественному образованию всем категориям граждан (в т.ч. инвалидам и детям с ОВЗ).</w:t>
                  </w:r>
                </w:p>
                <w:p w:rsidR="00140FF9" w:rsidRDefault="00140FF9"/>
                <w:p w:rsidR="00140FF9" w:rsidRDefault="00140FF9" w:rsidP="00DC0BAD">
                  <w:pPr>
                    <w:jc w:val="both"/>
                    <w:rPr>
                      <w:rFonts w:ascii="Times New Roman" w:hAnsi="Times New Roman" w:cs="Times New Roman"/>
                      <w:sz w:val="32"/>
                    </w:rPr>
                  </w:pPr>
                </w:p>
                <w:p w:rsidR="00140FF9" w:rsidRPr="00DC0BAD" w:rsidRDefault="00140FF9" w:rsidP="00DC0BAD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DC0BAD">
                    <w:rPr>
                      <w:rFonts w:ascii="Times New Roman" w:hAnsi="Times New Roman" w:cs="Times New Roman"/>
                      <w:sz w:val="28"/>
                    </w:rPr>
                    <w:t>Переход на федеральный государственный образовательный стандарт основного общего образования; реализация ФГОС дошкольного и начального общего образования. Это позволило обеспечить условия для достижения новых образовательных результатов, определенных ФГОС.</w:t>
                  </w:r>
                </w:p>
                <w:p w:rsidR="00140FF9" w:rsidRDefault="00140FF9"/>
                <w:p w:rsidR="00140FF9" w:rsidRDefault="00140FF9" w:rsidP="00DC0BAD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140FF9" w:rsidRPr="00DC0BAD" w:rsidRDefault="00140FF9" w:rsidP="00DC0BAD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DC0BAD">
                    <w:rPr>
                      <w:rFonts w:ascii="Times New Roman" w:hAnsi="Times New Roman" w:cs="Times New Roman"/>
                      <w:sz w:val="28"/>
                    </w:rPr>
                    <w:t>Сохранение сети учреждений дополнительного образования; расширение перечня реализуемых дополнительных программ, увеличение числа детей, занимающихся по ним. Это позволило повысить доступность дополнительного образования.</w:t>
                  </w:r>
                </w:p>
                <w:p w:rsidR="00140FF9" w:rsidRDefault="00140FF9"/>
                <w:p w:rsidR="00140FF9" w:rsidRDefault="00140FF9" w:rsidP="00DC0BAD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140FF9" w:rsidRPr="00DC0BAD" w:rsidRDefault="00140FF9" w:rsidP="00DC0BAD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DC0BAD">
                    <w:rPr>
                      <w:rFonts w:ascii="Times New Roman" w:hAnsi="Times New Roman" w:cs="Times New Roman"/>
                      <w:sz w:val="28"/>
                    </w:rPr>
                    <w:t>Организация ГТО - движения с активным участием в состязаниях педагогов, родителей, учащихся. Это способствует привлечению внимания педагогических коллективов и родительской общественности к задаче активного включения каждого в формирование собственной культуры здоровья.</w:t>
                  </w:r>
                </w:p>
                <w:p w:rsidR="00140FF9" w:rsidRDefault="00140FF9"/>
              </w:txbxContent>
            </v:textbox>
          </v:shape>
        </w:pict>
      </w: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474CB8" w:rsidRDefault="00474CB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474CB8" w:rsidRDefault="00474CB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474CB8" w:rsidRDefault="00474CB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474CB8" w:rsidRDefault="00474CB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  <w:sectPr w:rsidR="003F3969" w:rsidSect="003F3969">
          <w:type w:val="continuous"/>
          <w:pgSz w:w="11906" w:h="16838"/>
          <w:pgMar w:top="1134" w:right="850" w:bottom="1134" w:left="851" w:header="708" w:footer="708" w:gutter="0"/>
          <w:cols w:space="709"/>
          <w:docGrid w:linePitch="360"/>
        </w:sectPr>
      </w:pPr>
    </w:p>
    <w:p w:rsidR="00474CB8" w:rsidRDefault="00474CB8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236A1" w:rsidRDefault="00F236A1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236A1" w:rsidRDefault="00F236A1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Pr="00F236A1" w:rsidRDefault="00E805CB" w:rsidP="003F3969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F236A1">
        <w:rPr>
          <w:rFonts w:ascii="Times New Roman" w:hAnsi="Times New Roman" w:cs="Times New Roman"/>
          <w:b/>
          <w:sz w:val="22"/>
          <w:szCs w:val="22"/>
        </w:rPr>
        <w:lastRenderedPageBreak/>
        <w:t xml:space="preserve">РАЗДЕЛ </w:t>
      </w:r>
      <w:r w:rsidR="00615DEF">
        <w:rPr>
          <w:rFonts w:ascii="Times New Roman" w:hAnsi="Times New Roman" w:cs="Times New Roman"/>
          <w:b/>
          <w:sz w:val="22"/>
          <w:szCs w:val="22"/>
        </w:rPr>
        <w:t>5</w:t>
      </w:r>
      <w:r w:rsidRPr="00F236A1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F236A1">
        <w:rPr>
          <w:rFonts w:ascii="Times New Roman" w:hAnsi="Times New Roman" w:cs="Times New Roman"/>
          <w:sz w:val="22"/>
          <w:szCs w:val="22"/>
        </w:rPr>
        <w:t xml:space="preserve">Основные достижения системы образования </w:t>
      </w:r>
      <w:r w:rsidR="00615DEF">
        <w:rPr>
          <w:rFonts w:ascii="Times New Roman" w:hAnsi="Times New Roman" w:cs="Times New Roman"/>
          <w:sz w:val="22"/>
          <w:szCs w:val="22"/>
        </w:rPr>
        <w:t>Уссурийского городского округа</w:t>
      </w: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BC639C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</w:rPr>
        <w:pict>
          <v:shape id="_x0000_s1105" type="#_x0000_t202" style="position:absolute;left:0;text-align:left;margin-left:40.95pt;margin-top:7.25pt;width:381.15pt;height:88.75pt;z-index:251845632" stroked="f">
            <v:textbox>
              <w:txbxContent>
                <w:p w:rsidR="00140FF9" w:rsidRPr="000F474D" w:rsidRDefault="00140FF9" w:rsidP="000F474D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60"/>
                      <w:szCs w:val="60"/>
                    </w:rPr>
                  </w:pPr>
                  <w:r w:rsidRPr="000F474D"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60"/>
                      <w:szCs w:val="60"/>
                    </w:rPr>
                    <w:t>Достижения Уссурийского городского округа</w:t>
                  </w:r>
                </w:p>
              </w:txbxContent>
            </v:textbox>
          </v:shape>
        </w:pict>
      </w: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E805CB" w:rsidRDefault="00E805CB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  <w:sectPr w:rsidR="00E805CB" w:rsidSect="00202A58">
          <w:type w:val="continuous"/>
          <w:pgSz w:w="11906" w:h="16838"/>
          <w:pgMar w:top="1134" w:right="850" w:bottom="1134" w:left="851" w:header="708" w:footer="0" w:gutter="0"/>
          <w:cols w:space="709"/>
          <w:docGrid w:linePitch="360"/>
        </w:sectPr>
      </w:pPr>
    </w:p>
    <w:p w:rsidR="00B35D7F" w:rsidRDefault="00BC639C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  <w:r>
        <w:rPr>
          <w:rFonts w:ascii="Times New Roman" w:hAnsi="Times New Roman" w:cs="Times New Roman"/>
          <w:b/>
          <w:noProof/>
          <w:color w:val="C00000"/>
          <w:sz w:val="22"/>
        </w:rPr>
        <w:lastRenderedPageBreak/>
        <w:pict>
          <v:shape id="_x0000_s1082" type="#_x0000_t202" style="position:absolute;left:0;text-align:left;margin-left:-6.55pt;margin-top:11.55pt;width:136.45pt;height:520.75pt;z-index:251812864" stroked="f">
            <v:textbox>
              <w:txbxContent>
                <w:p w:rsidR="00140FF9" w:rsidRDefault="00140FF9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</w:p>
                <w:p w:rsidR="00140FF9" w:rsidRPr="00B35D7F" w:rsidRDefault="00140FF9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  <w:r w:rsidRPr="00B35D7F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В достижениях уссурийских педагогов</w:t>
                  </w:r>
                </w:p>
                <w:p w:rsidR="00140FF9" w:rsidRDefault="00140FF9"/>
                <w:p w:rsidR="00140FF9" w:rsidRDefault="00140FF9"/>
                <w:p w:rsidR="00140FF9" w:rsidRDefault="00140FF9"/>
                <w:p w:rsidR="00140FF9" w:rsidRDefault="00140FF9"/>
                <w:p w:rsidR="00140FF9" w:rsidRDefault="00140FF9"/>
                <w:p w:rsidR="00140FF9" w:rsidRDefault="00140FF9"/>
                <w:p w:rsidR="00140FF9" w:rsidRDefault="00140FF9"/>
                <w:p w:rsidR="00140FF9" w:rsidRDefault="00140FF9"/>
                <w:p w:rsidR="00140FF9" w:rsidRDefault="00140FF9"/>
                <w:p w:rsidR="00140FF9" w:rsidRDefault="00140FF9"/>
                <w:p w:rsidR="00140FF9" w:rsidRDefault="00140FF9"/>
                <w:p w:rsidR="00140FF9" w:rsidRDefault="00140FF9"/>
                <w:p w:rsidR="00140FF9" w:rsidRDefault="00140FF9"/>
                <w:p w:rsidR="00140FF9" w:rsidRDefault="00140FF9"/>
                <w:p w:rsidR="00140FF9" w:rsidRDefault="00140FF9" w:rsidP="00B35D7F">
                  <w:pPr>
                    <w:ind w:firstLine="426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</w:p>
                <w:p w:rsidR="00140FF9" w:rsidRPr="00B35D7F" w:rsidRDefault="00140FF9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  <w:r w:rsidRPr="00B35D7F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В достижениях  образовательных учреждений</w:t>
                  </w:r>
                </w:p>
                <w:p w:rsidR="00140FF9" w:rsidRDefault="00140FF9"/>
                <w:p w:rsidR="00140FF9" w:rsidRDefault="00140FF9"/>
                <w:p w:rsidR="00140FF9" w:rsidRDefault="00140FF9"/>
                <w:p w:rsidR="00140FF9" w:rsidRDefault="00140FF9"/>
                <w:p w:rsidR="00140FF9" w:rsidRDefault="00140FF9"/>
                <w:p w:rsidR="00140FF9" w:rsidRDefault="00140FF9"/>
                <w:p w:rsidR="00140FF9" w:rsidRDefault="00140FF9"/>
                <w:p w:rsidR="00140FF9" w:rsidRDefault="00140FF9"/>
                <w:p w:rsidR="00140FF9" w:rsidRDefault="00140FF9"/>
                <w:p w:rsidR="00140FF9" w:rsidRDefault="00140FF9"/>
                <w:p w:rsidR="00140FF9" w:rsidRDefault="00140FF9"/>
                <w:p w:rsidR="00140FF9" w:rsidRDefault="00140FF9"/>
                <w:p w:rsidR="00140FF9" w:rsidRDefault="00140FF9"/>
                <w:p w:rsidR="00140FF9" w:rsidRPr="00B35D7F" w:rsidRDefault="00140FF9" w:rsidP="00B35D7F">
                  <w:pPr>
                    <w:jc w:val="center"/>
                    <w:rPr>
                      <w:sz w:val="24"/>
                    </w:rPr>
                  </w:pPr>
                  <w:r w:rsidRPr="00B35D7F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В достижениях учащихся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C00000"/>
          <w:sz w:val="22"/>
        </w:rPr>
        <w:pict>
          <v:shape id="_x0000_s1081" type="#_x0000_t202" style="position:absolute;left:0;text-align:left;margin-left:148.35pt;margin-top:5.7pt;width:370.85pt;height:591.1pt;z-index:251811840" stroked="f">
            <v:textbox>
              <w:txbxContent>
                <w:p w:rsidR="00140FF9" w:rsidRPr="00B35D7F" w:rsidRDefault="00140FF9" w:rsidP="00B35D7F">
                  <w:pPr>
                    <w:pStyle w:val="a9"/>
                    <w:numPr>
                      <w:ilvl w:val="0"/>
                      <w:numId w:val="18"/>
                    </w:numPr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35D7F">
                    <w:rPr>
                      <w:rFonts w:ascii="Times New Roman" w:hAnsi="Times New Roman" w:cs="Times New Roman"/>
                      <w:sz w:val="24"/>
                    </w:rPr>
                    <w:t xml:space="preserve">Демешко Е.М., учитель географии МБОУ гимназия № 133. </w:t>
                  </w:r>
                  <w:proofErr w:type="spellStart"/>
                  <w:r w:rsidRPr="00B35D7F">
                    <w:rPr>
                      <w:rFonts w:ascii="Times New Roman" w:hAnsi="Times New Roman" w:cs="Times New Roman"/>
                      <w:sz w:val="24"/>
                    </w:rPr>
                    <w:t>Комова</w:t>
                  </w:r>
                  <w:proofErr w:type="spellEnd"/>
                  <w:r w:rsidRPr="00B35D7F">
                    <w:rPr>
                      <w:rFonts w:ascii="Times New Roman" w:hAnsi="Times New Roman" w:cs="Times New Roman"/>
                      <w:sz w:val="24"/>
                    </w:rPr>
                    <w:t xml:space="preserve"> Т. П., учитель китайского языка МБОУ гимназия № 29 – победители  конкурсного отбора на получение денежного поощрения лучшими учителями Приморского края;</w:t>
                  </w:r>
                </w:p>
                <w:p w:rsidR="00140FF9" w:rsidRPr="00B35D7F" w:rsidRDefault="00140FF9" w:rsidP="00B35D7F">
                  <w:pPr>
                    <w:pStyle w:val="a9"/>
                    <w:numPr>
                      <w:ilvl w:val="0"/>
                      <w:numId w:val="18"/>
                    </w:numPr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35D7F">
                    <w:rPr>
                      <w:rFonts w:ascii="Times New Roman" w:hAnsi="Times New Roman" w:cs="Times New Roman"/>
                      <w:sz w:val="24"/>
                    </w:rPr>
                    <w:t>Демешко Е.М., учитель географии МБОУ гимназия № 133 – лауреат премии «Серебряная Сова» в рамках Форума «Педагоги России: инновации в образовании»;</w:t>
                  </w:r>
                </w:p>
                <w:p w:rsidR="00140FF9" w:rsidRPr="00B35D7F" w:rsidRDefault="00140FF9" w:rsidP="00B35D7F">
                  <w:pPr>
                    <w:pStyle w:val="a9"/>
                    <w:numPr>
                      <w:ilvl w:val="0"/>
                      <w:numId w:val="18"/>
                    </w:numPr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proofErr w:type="spellStart"/>
                  <w:r w:rsidRPr="00B35D7F">
                    <w:rPr>
                      <w:rFonts w:ascii="Times New Roman" w:hAnsi="Times New Roman" w:cs="Times New Roman"/>
                      <w:sz w:val="24"/>
                    </w:rPr>
                    <w:t>Лукьянец</w:t>
                  </w:r>
                  <w:proofErr w:type="spellEnd"/>
                  <w:r w:rsidRPr="00B35D7F">
                    <w:rPr>
                      <w:rFonts w:ascii="Times New Roman" w:hAnsi="Times New Roman" w:cs="Times New Roman"/>
                      <w:sz w:val="24"/>
                    </w:rPr>
                    <w:t xml:space="preserve"> И.В., педагог дополнительного образования МБОУ ДО ДЮСШ, победитель  регионального конкурса «Сердце отдаю детям»;</w:t>
                  </w:r>
                </w:p>
                <w:p w:rsidR="00140FF9" w:rsidRPr="00B35D7F" w:rsidRDefault="00140FF9" w:rsidP="00B35D7F">
                  <w:pPr>
                    <w:pStyle w:val="a9"/>
                    <w:numPr>
                      <w:ilvl w:val="0"/>
                      <w:numId w:val="18"/>
                    </w:numPr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35D7F">
                    <w:rPr>
                      <w:rFonts w:ascii="Times New Roman" w:hAnsi="Times New Roman" w:cs="Times New Roman"/>
                      <w:sz w:val="24"/>
                    </w:rPr>
                    <w:t>Киреева С.С., учитель корейского языка МБОУ гимназия № 29, победитель регионального конкурса методических разработок;</w:t>
                  </w:r>
                </w:p>
                <w:p w:rsidR="00140FF9" w:rsidRPr="00B35D7F" w:rsidRDefault="00140FF9" w:rsidP="00B35D7F">
                  <w:pPr>
                    <w:pStyle w:val="a9"/>
                    <w:numPr>
                      <w:ilvl w:val="0"/>
                      <w:numId w:val="18"/>
                    </w:numPr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35D7F">
                    <w:rPr>
                      <w:rFonts w:ascii="Times New Roman" w:hAnsi="Times New Roman" w:cs="Times New Roman"/>
                      <w:sz w:val="24"/>
                    </w:rPr>
                    <w:t>Быкова Н.И., учитель географии МАОУ СОШ № 25, лауреат регионального конкурса «Воспитание сердцем».</w:t>
                  </w:r>
                </w:p>
                <w:p w:rsidR="00140FF9" w:rsidRPr="00B35D7F" w:rsidRDefault="00140FF9">
                  <w:pPr>
                    <w:rPr>
                      <w:sz w:val="22"/>
                    </w:rPr>
                  </w:pPr>
                </w:p>
                <w:p w:rsidR="00140FF9" w:rsidRPr="00B35D7F" w:rsidRDefault="00140FF9">
                  <w:pPr>
                    <w:rPr>
                      <w:sz w:val="22"/>
                    </w:rPr>
                  </w:pPr>
                </w:p>
                <w:p w:rsidR="00140FF9" w:rsidRPr="00B35D7F" w:rsidRDefault="00140FF9">
                  <w:pPr>
                    <w:rPr>
                      <w:sz w:val="22"/>
                    </w:rPr>
                  </w:pPr>
                </w:p>
                <w:p w:rsidR="00140FF9" w:rsidRPr="00B35D7F" w:rsidRDefault="00140FF9" w:rsidP="00B35D7F">
                  <w:pPr>
                    <w:pStyle w:val="a9"/>
                    <w:numPr>
                      <w:ilvl w:val="0"/>
                      <w:numId w:val="19"/>
                    </w:numPr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35D7F">
                    <w:rPr>
                      <w:rFonts w:ascii="Times New Roman" w:hAnsi="Times New Roman" w:cs="Times New Roman"/>
                      <w:sz w:val="24"/>
                    </w:rPr>
                    <w:t xml:space="preserve">МБОУ СОШ № 14, МБОУ СОШ № 32, МБОУ СОШ с. </w:t>
                  </w:r>
                  <w:proofErr w:type="spellStart"/>
                  <w:r w:rsidRPr="00B35D7F">
                    <w:rPr>
                      <w:rFonts w:ascii="Times New Roman" w:hAnsi="Times New Roman" w:cs="Times New Roman"/>
                      <w:sz w:val="24"/>
                    </w:rPr>
                    <w:t>Новоникольск</w:t>
                  </w:r>
                  <w:proofErr w:type="spellEnd"/>
                  <w:r w:rsidRPr="00B35D7F">
                    <w:rPr>
                      <w:rFonts w:ascii="Times New Roman" w:hAnsi="Times New Roman" w:cs="Times New Roman"/>
                      <w:sz w:val="24"/>
                    </w:rPr>
                    <w:t xml:space="preserve">, МБОУ гимназия № 29, МБОУ гимназия № 133 прошли конкурсный отбор и получили статус региональных инновационных площадок; </w:t>
                  </w:r>
                </w:p>
                <w:p w:rsidR="00140FF9" w:rsidRPr="00B35D7F" w:rsidRDefault="00140FF9" w:rsidP="00B35D7F">
                  <w:pPr>
                    <w:pStyle w:val="a9"/>
                    <w:numPr>
                      <w:ilvl w:val="0"/>
                      <w:numId w:val="19"/>
                    </w:numPr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35D7F">
                    <w:rPr>
                      <w:rFonts w:ascii="Times New Roman" w:hAnsi="Times New Roman" w:cs="Times New Roman"/>
                      <w:sz w:val="24"/>
                    </w:rPr>
                    <w:t>МБОУ СОШ № 32 вошла в федеральный перечень ТОП 500: Лучшие школы России в номинации «Лучшие условия для обмена педагогическим опытом и профессионального развития»;</w:t>
                  </w:r>
                </w:p>
                <w:p w:rsidR="00140FF9" w:rsidRPr="00B35D7F" w:rsidRDefault="00140FF9" w:rsidP="00B35D7F">
                  <w:pPr>
                    <w:pStyle w:val="a9"/>
                    <w:numPr>
                      <w:ilvl w:val="0"/>
                      <w:numId w:val="19"/>
                    </w:numPr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35D7F">
                    <w:rPr>
                      <w:rFonts w:ascii="Times New Roman" w:hAnsi="Times New Roman" w:cs="Times New Roman"/>
                      <w:sz w:val="24"/>
                    </w:rPr>
                    <w:t xml:space="preserve">МАОУ СОШ № 25, МБОУ гимназия № 29. МБОУ ДО ДЮСШ, МБДОУ </w:t>
                  </w:r>
                  <w:proofErr w:type="spellStart"/>
                  <w:r w:rsidRPr="00B35D7F">
                    <w:rPr>
                      <w:rFonts w:ascii="Times New Roman" w:hAnsi="Times New Roman" w:cs="Times New Roman"/>
                      <w:sz w:val="24"/>
                    </w:rPr>
                    <w:t>д</w:t>
                  </w:r>
                  <w:proofErr w:type="spellEnd"/>
                  <w:r w:rsidRPr="00B35D7F">
                    <w:rPr>
                      <w:rFonts w:ascii="Times New Roman" w:hAnsi="Times New Roman" w:cs="Times New Roman"/>
                      <w:sz w:val="24"/>
                    </w:rPr>
                    <w:t xml:space="preserve">/с № 5, МБДОУ </w:t>
                  </w:r>
                  <w:proofErr w:type="spellStart"/>
                  <w:r w:rsidRPr="00B35D7F">
                    <w:rPr>
                      <w:rFonts w:ascii="Times New Roman" w:hAnsi="Times New Roman" w:cs="Times New Roman"/>
                      <w:sz w:val="24"/>
                    </w:rPr>
                    <w:t>д</w:t>
                  </w:r>
                  <w:proofErr w:type="spellEnd"/>
                  <w:r w:rsidRPr="00B35D7F">
                    <w:rPr>
                      <w:rFonts w:ascii="Times New Roman" w:hAnsi="Times New Roman" w:cs="Times New Roman"/>
                      <w:sz w:val="24"/>
                    </w:rPr>
                    <w:t>/с № 39  стали лауреатами-победителями «Всероссийской выставки образовательных учреждений»</w:t>
                  </w:r>
                </w:p>
                <w:p w:rsidR="00140FF9" w:rsidRPr="00B35D7F" w:rsidRDefault="00140FF9">
                  <w:pPr>
                    <w:rPr>
                      <w:sz w:val="22"/>
                    </w:rPr>
                  </w:pPr>
                </w:p>
                <w:p w:rsidR="00140FF9" w:rsidRPr="00B35D7F" w:rsidRDefault="00140FF9">
                  <w:pPr>
                    <w:rPr>
                      <w:sz w:val="22"/>
                    </w:rPr>
                  </w:pPr>
                </w:p>
                <w:p w:rsidR="00140FF9" w:rsidRPr="00B35D7F" w:rsidRDefault="00140FF9">
                  <w:pPr>
                    <w:rPr>
                      <w:sz w:val="22"/>
                    </w:rPr>
                  </w:pPr>
                </w:p>
                <w:p w:rsidR="00140FF9" w:rsidRPr="00B35D7F" w:rsidRDefault="00140FF9">
                  <w:pPr>
                    <w:rPr>
                      <w:sz w:val="22"/>
                    </w:rPr>
                  </w:pPr>
                </w:p>
                <w:p w:rsidR="00140FF9" w:rsidRPr="00B35D7F" w:rsidRDefault="00140FF9" w:rsidP="00B35D7F">
                  <w:pPr>
                    <w:pStyle w:val="a9"/>
                    <w:numPr>
                      <w:ilvl w:val="0"/>
                      <w:numId w:val="20"/>
                    </w:numPr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35D7F">
                    <w:rPr>
                      <w:rFonts w:ascii="Times New Roman" w:hAnsi="Times New Roman" w:cs="Times New Roman"/>
                      <w:sz w:val="24"/>
                    </w:rPr>
                    <w:t xml:space="preserve">более 50  выпускников 11 класса окончили школу с медалью «За особые успехи в обучении»; </w:t>
                  </w:r>
                </w:p>
                <w:p w:rsidR="00140FF9" w:rsidRPr="00B35D7F" w:rsidRDefault="00140FF9" w:rsidP="00B35D7F">
                  <w:pPr>
                    <w:pStyle w:val="a9"/>
                    <w:numPr>
                      <w:ilvl w:val="0"/>
                      <w:numId w:val="20"/>
                    </w:numPr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35D7F">
                    <w:rPr>
                      <w:rFonts w:ascii="Times New Roman" w:hAnsi="Times New Roman" w:cs="Times New Roman"/>
                      <w:sz w:val="24"/>
                    </w:rPr>
                    <w:t>более 30  воспитанников МБОУ ДО ДЮСШ стали победителями и лауреатами региональных и всероссийских соревнований;</w:t>
                  </w:r>
                </w:p>
                <w:p w:rsidR="00140FF9" w:rsidRPr="00B35D7F" w:rsidRDefault="00140FF9" w:rsidP="00B35D7F">
                  <w:pPr>
                    <w:pStyle w:val="a9"/>
                    <w:numPr>
                      <w:ilvl w:val="0"/>
                      <w:numId w:val="20"/>
                    </w:numPr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35D7F">
                    <w:rPr>
                      <w:rFonts w:ascii="Times New Roman" w:hAnsi="Times New Roman" w:cs="Times New Roman"/>
                      <w:sz w:val="24"/>
                    </w:rPr>
                    <w:t xml:space="preserve">воспитанник МБОУ ДО </w:t>
                  </w:r>
                  <w:proofErr w:type="spellStart"/>
                  <w:r w:rsidRPr="00B35D7F">
                    <w:rPr>
                      <w:rFonts w:ascii="Times New Roman" w:hAnsi="Times New Roman" w:cs="Times New Roman"/>
                      <w:sz w:val="24"/>
                    </w:rPr>
                    <w:t>ЦРТДиЮ</w:t>
                  </w:r>
                  <w:proofErr w:type="spellEnd"/>
                  <w:r w:rsidRPr="00B35D7F">
                    <w:rPr>
                      <w:rFonts w:ascii="Times New Roman" w:hAnsi="Times New Roman" w:cs="Times New Roman"/>
                      <w:sz w:val="24"/>
                    </w:rPr>
                    <w:t xml:space="preserve"> стал победителем  международного чемпионата по </w:t>
                  </w:r>
                  <w:proofErr w:type="spellStart"/>
                  <w:r w:rsidRPr="00B35D7F">
                    <w:rPr>
                      <w:rFonts w:ascii="Times New Roman" w:hAnsi="Times New Roman" w:cs="Times New Roman"/>
                      <w:sz w:val="24"/>
                    </w:rPr>
                    <w:t>кикбоксингу</w:t>
                  </w:r>
                  <w:proofErr w:type="spellEnd"/>
                  <w:r w:rsidRPr="00B35D7F">
                    <w:rPr>
                      <w:rFonts w:ascii="Times New Roman" w:hAnsi="Times New Roman" w:cs="Times New Roman"/>
                      <w:sz w:val="24"/>
                    </w:rPr>
                    <w:t>;</w:t>
                  </w:r>
                </w:p>
                <w:p w:rsidR="00140FF9" w:rsidRPr="00B35D7F" w:rsidRDefault="00140FF9" w:rsidP="00B35D7F">
                  <w:pPr>
                    <w:pStyle w:val="a9"/>
                    <w:numPr>
                      <w:ilvl w:val="0"/>
                      <w:numId w:val="20"/>
                    </w:numPr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35D7F">
                    <w:rPr>
                      <w:rFonts w:ascii="Times New Roman" w:hAnsi="Times New Roman" w:cs="Times New Roman"/>
                      <w:sz w:val="24"/>
                    </w:rPr>
                    <w:t>выпускница МБОУ СОШ п. Тимирязевский набрала 100 баллов на ЕГЭ по русскому языку.</w:t>
                  </w:r>
                </w:p>
                <w:p w:rsidR="00140FF9" w:rsidRDefault="00140FF9"/>
              </w:txbxContent>
            </v:textbox>
          </v:shape>
        </w:pict>
      </w: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527694" w:rsidRDefault="00527694" w:rsidP="003F3969">
      <w:pPr>
        <w:ind w:firstLine="426"/>
        <w:jc w:val="both"/>
        <w:rPr>
          <w:b/>
          <w:color w:val="595959"/>
          <w:sz w:val="22"/>
        </w:rPr>
        <w:sectPr w:rsidR="00527694" w:rsidSect="00E805CB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3F3969" w:rsidRPr="00F236A1" w:rsidRDefault="00527694" w:rsidP="003F3969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F236A1">
        <w:rPr>
          <w:rFonts w:ascii="Times New Roman" w:hAnsi="Times New Roman" w:cs="Times New Roman"/>
          <w:b/>
          <w:sz w:val="22"/>
          <w:szCs w:val="22"/>
        </w:rPr>
        <w:lastRenderedPageBreak/>
        <w:t xml:space="preserve">РАЗДЕЛ </w:t>
      </w:r>
      <w:r w:rsidR="00615DEF">
        <w:rPr>
          <w:rFonts w:ascii="Times New Roman" w:hAnsi="Times New Roman" w:cs="Times New Roman"/>
          <w:b/>
          <w:sz w:val="22"/>
          <w:szCs w:val="22"/>
        </w:rPr>
        <w:t>5</w:t>
      </w:r>
      <w:r w:rsidRPr="00F236A1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F236A1">
        <w:rPr>
          <w:rFonts w:ascii="Times New Roman" w:hAnsi="Times New Roman" w:cs="Times New Roman"/>
          <w:sz w:val="22"/>
          <w:szCs w:val="22"/>
        </w:rPr>
        <w:t xml:space="preserve">Основные достижения системы образования </w:t>
      </w:r>
      <w:r w:rsidR="00615DEF">
        <w:rPr>
          <w:rFonts w:ascii="Times New Roman" w:hAnsi="Times New Roman" w:cs="Times New Roman"/>
          <w:sz w:val="22"/>
          <w:szCs w:val="22"/>
        </w:rPr>
        <w:t>Уссурийского городского округа</w:t>
      </w:r>
    </w:p>
    <w:p w:rsidR="00E805CB" w:rsidRDefault="000F474D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b/>
          <w:noProof/>
          <w:color w:val="C00000"/>
          <w:sz w:val="22"/>
        </w:rPr>
        <w:drawing>
          <wp:anchor distT="0" distB="0" distL="114300" distR="114300" simplePos="0" relativeHeight="251814912" behindDoc="1" locked="0" layoutInCell="0" allowOverlap="1">
            <wp:simplePos x="0" y="0"/>
            <wp:positionH relativeFrom="column">
              <wp:posOffset>3359150</wp:posOffset>
            </wp:positionH>
            <wp:positionV relativeFrom="paragraph">
              <wp:posOffset>138430</wp:posOffset>
            </wp:positionV>
            <wp:extent cx="3085465" cy="711835"/>
            <wp:effectExtent l="19050" t="0" r="635" b="0"/>
            <wp:wrapNone/>
            <wp:docPr id="8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l="51351" b="2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639C" w:rsidRPr="00BC639C">
        <w:rPr>
          <w:rFonts w:ascii="Times New Roman" w:hAnsi="Times New Roman" w:cs="Times New Roman"/>
          <w:b/>
          <w:noProof/>
          <w:color w:val="C00000"/>
          <w:sz w:val="22"/>
        </w:rPr>
        <w:pict>
          <v:shape id="_x0000_s1106" type="#_x0000_t202" style="position:absolute;left:0;text-align:left;margin-left:24.2pt;margin-top:3.4pt;width:229.95pt;height:74.05pt;z-index:251846656;mso-position-horizontal-relative:text;mso-position-vertical-relative:text" stroked="f">
            <v:textbox>
              <w:txbxContent>
                <w:p w:rsidR="00140FF9" w:rsidRPr="000F474D" w:rsidRDefault="00140FF9" w:rsidP="000F474D">
                  <w:pP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</w:pPr>
                  <w:r w:rsidRPr="000F474D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  <w:t>РЕЗУЛЬТАТЫ ОБРАЗОВАНИЯ</w:t>
                  </w:r>
                </w:p>
              </w:txbxContent>
            </v:textbox>
          </v:shape>
        </w:pict>
      </w:r>
    </w:p>
    <w:p w:rsidR="00E805CB" w:rsidRDefault="00E805CB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E805CB" w:rsidRDefault="00E805CB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527694" w:rsidRDefault="00527694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  <w:sectPr w:rsidR="00527694" w:rsidSect="00202A58">
          <w:type w:val="continuous"/>
          <w:pgSz w:w="11906" w:h="16838"/>
          <w:pgMar w:top="851" w:right="850" w:bottom="1134" w:left="851" w:header="708" w:footer="0" w:gutter="0"/>
          <w:cols w:space="709"/>
          <w:docGrid w:linePitch="360"/>
        </w:sectPr>
      </w:pPr>
    </w:p>
    <w:p w:rsidR="00E805CB" w:rsidRDefault="00E805CB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E805CB" w:rsidRDefault="00E805CB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0F474D" w:rsidRDefault="000F474D" w:rsidP="00141D46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141D46" w:rsidRPr="00141D46" w:rsidRDefault="00141D46" w:rsidP="00141D46">
      <w:pPr>
        <w:ind w:firstLine="426"/>
        <w:jc w:val="both"/>
        <w:rPr>
          <w:rFonts w:ascii="Times New Roman" w:hAnsi="Times New Roman" w:cs="Times New Roman"/>
          <w:sz w:val="22"/>
        </w:rPr>
      </w:pPr>
      <w:r w:rsidRPr="00141D46">
        <w:rPr>
          <w:rFonts w:ascii="Times New Roman" w:hAnsi="Times New Roman" w:cs="Times New Roman"/>
          <w:b/>
          <w:color w:val="C00000"/>
          <w:sz w:val="22"/>
        </w:rPr>
        <w:t>ЕГЭ.</w:t>
      </w:r>
      <w:r w:rsidRPr="00141D46">
        <w:rPr>
          <w:rFonts w:ascii="Times New Roman" w:hAnsi="Times New Roman" w:cs="Times New Roman"/>
          <w:sz w:val="22"/>
        </w:rPr>
        <w:t xml:space="preserve"> Категория участников ЕГЭ распределилась следующим образом: 847 выпускников муниципальных образовательных учреждений, из них 811 участников ЕГЭ, 36 участников ГВЭ.</w:t>
      </w:r>
    </w:p>
    <w:p w:rsidR="00141D46" w:rsidRDefault="00141D46" w:rsidP="00141D46">
      <w:pPr>
        <w:ind w:firstLine="426"/>
        <w:jc w:val="both"/>
        <w:rPr>
          <w:rFonts w:ascii="Times New Roman" w:hAnsi="Times New Roman" w:cs="Times New Roman"/>
          <w:sz w:val="22"/>
        </w:rPr>
      </w:pPr>
      <w:r w:rsidRPr="00141D46">
        <w:rPr>
          <w:rFonts w:ascii="Times New Roman" w:hAnsi="Times New Roman" w:cs="Times New Roman"/>
          <w:sz w:val="22"/>
        </w:rPr>
        <w:t xml:space="preserve">Медаль «За особые успехи в обучении»   и аттестат с отличием получил 51 </w:t>
      </w:r>
      <w:proofErr w:type="spellStart"/>
      <w:r w:rsidRPr="00141D46">
        <w:rPr>
          <w:rFonts w:ascii="Times New Roman" w:hAnsi="Times New Roman" w:cs="Times New Roman"/>
          <w:sz w:val="22"/>
        </w:rPr>
        <w:t>одиннадцатиклассник</w:t>
      </w:r>
      <w:proofErr w:type="spellEnd"/>
      <w:r w:rsidRPr="00141D46">
        <w:rPr>
          <w:rFonts w:ascii="Times New Roman" w:hAnsi="Times New Roman" w:cs="Times New Roman"/>
          <w:sz w:val="22"/>
        </w:rPr>
        <w:t>. При этом  8 выпускников не получили аттестаты о среднем общем образовании.</w:t>
      </w:r>
    </w:p>
    <w:p w:rsidR="00141D46" w:rsidRDefault="00141D46" w:rsidP="00141D46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3F3969" w:rsidRDefault="00FC5497" w:rsidP="00FC5497">
      <w:pPr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b/>
          <w:noProof/>
          <w:color w:val="C00000"/>
          <w:sz w:val="22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87630</wp:posOffset>
            </wp:positionV>
            <wp:extent cx="2745105" cy="2051685"/>
            <wp:effectExtent l="19050" t="0" r="0" b="0"/>
            <wp:wrapNone/>
            <wp:docPr id="81" name="Рисунок 22" descr="b1463b8c989508577edb3f31a92b06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463b8c989508577edb3f31a92b06c1.jp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9A5BED" w:rsidRDefault="009A5BED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9A5BED" w:rsidRDefault="009A5BED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9A5BED" w:rsidRDefault="009A5BED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9A5BED" w:rsidRDefault="009A5BED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9A5BED" w:rsidRDefault="009A5BED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9A5BED" w:rsidRDefault="009A5BED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9A5BED" w:rsidRDefault="009A5BED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C5497" w:rsidRPr="00340FA3" w:rsidRDefault="00FC5497" w:rsidP="00FC5497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  <w:szCs w:val="22"/>
        </w:rPr>
      </w:pPr>
      <w:r w:rsidRPr="00340FA3">
        <w:rPr>
          <w:rFonts w:ascii="Times New Roman" w:hAnsi="Times New Roman" w:cs="Times New Roman"/>
          <w:b/>
          <w:color w:val="C00000"/>
          <w:sz w:val="22"/>
          <w:szCs w:val="22"/>
        </w:rPr>
        <w:t>Средний балл по результатам ЕГЭ по математике</w:t>
      </w:r>
    </w:p>
    <w:p w:rsidR="00FC5497" w:rsidRPr="00FC5497" w:rsidRDefault="00FC5497" w:rsidP="00FC5497">
      <w:pPr>
        <w:ind w:firstLine="426"/>
        <w:jc w:val="both"/>
        <w:rPr>
          <w:rFonts w:ascii="Times New Roman" w:hAnsi="Times New Roman" w:cs="Times New Roman"/>
          <w:b/>
          <w:sz w:val="22"/>
          <w:szCs w:val="22"/>
        </w:rPr>
      </w:pPr>
      <w:r w:rsidRPr="00FC5497">
        <w:rPr>
          <w:rFonts w:ascii="Times New Roman" w:hAnsi="Times New Roman" w:cs="Times New Roman"/>
          <w:b/>
          <w:sz w:val="22"/>
          <w:szCs w:val="22"/>
        </w:rPr>
        <w:t>Базовый уровень</w:t>
      </w:r>
    </w:p>
    <w:p w:rsidR="009A5BED" w:rsidRDefault="00FC5497" w:rsidP="00FC5497">
      <w:pPr>
        <w:jc w:val="both"/>
        <w:rPr>
          <w:rFonts w:ascii="Times New Roman" w:hAnsi="Times New Roman" w:cs="Times New Roman"/>
          <w:sz w:val="24"/>
          <w:szCs w:val="22"/>
        </w:rPr>
      </w:pPr>
      <w:r w:rsidRPr="00FC5497">
        <w:rPr>
          <w:rFonts w:ascii="Times New Roman" w:hAnsi="Times New Roman" w:cs="Times New Roman"/>
          <w:noProof/>
          <w:sz w:val="24"/>
          <w:szCs w:val="22"/>
        </w:rPr>
        <w:drawing>
          <wp:inline distT="0" distB="0" distL="0" distR="0">
            <wp:extent cx="3014980" cy="1829616"/>
            <wp:effectExtent l="0" t="0" r="0" b="0"/>
            <wp:docPr id="8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FC5497" w:rsidRDefault="00FC5497" w:rsidP="00FC5497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C5497" w:rsidRDefault="00FC5497" w:rsidP="00FC5497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C5497" w:rsidRPr="00FC5497" w:rsidRDefault="00FC5497" w:rsidP="00FC5497">
      <w:pPr>
        <w:ind w:firstLine="426"/>
        <w:jc w:val="both"/>
        <w:rPr>
          <w:rFonts w:ascii="Times New Roman" w:hAnsi="Times New Roman" w:cs="Times New Roman"/>
          <w:sz w:val="22"/>
        </w:rPr>
      </w:pPr>
      <w:r w:rsidRPr="00FC5497">
        <w:rPr>
          <w:rFonts w:ascii="Times New Roman" w:hAnsi="Times New Roman" w:cs="Times New Roman"/>
          <w:sz w:val="22"/>
        </w:rPr>
        <w:t xml:space="preserve">В  целом, «линейка рейтинга» дисциплин по выбору обучающихся, по итогам государственной итоговой аттестации выпускников 2017 года, соответствует показателям 2015, 2016 годов, что говорит о том, что у выпускников сложились устойчивые образовательные маршруты от общего образования </w:t>
      </w:r>
      <w:proofErr w:type="gramStart"/>
      <w:r w:rsidRPr="00FC5497">
        <w:rPr>
          <w:rFonts w:ascii="Times New Roman" w:hAnsi="Times New Roman" w:cs="Times New Roman"/>
          <w:sz w:val="22"/>
        </w:rPr>
        <w:t>к</w:t>
      </w:r>
      <w:proofErr w:type="gramEnd"/>
      <w:r w:rsidRPr="00FC5497">
        <w:rPr>
          <w:rFonts w:ascii="Times New Roman" w:hAnsi="Times New Roman" w:cs="Times New Roman"/>
          <w:sz w:val="22"/>
        </w:rPr>
        <w:t xml:space="preserve"> профессиональному.</w:t>
      </w:r>
    </w:p>
    <w:p w:rsidR="009A5BED" w:rsidRDefault="009A5BED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9A5BED" w:rsidRDefault="009A5BED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0F474D" w:rsidRDefault="000F474D" w:rsidP="00FC5497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0F474D" w:rsidRDefault="000F474D" w:rsidP="00FC5497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0F474D" w:rsidRDefault="000F474D" w:rsidP="00FC5497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FC5497" w:rsidRPr="00141D46" w:rsidRDefault="00FC5497" w:rsidP="00FC5497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  <w:r w:rsidRPr="00141D46">
        <w:rPr>
          <w:rFonts w:ascii="Times New Roman" w:hAnsi="Times New Roman" w:cs="Times New Roman"/>
          <w:b/>
          <w:color w:val="C00000"/>
          <w:sz w:val="22"/>
        </w:rPr>
        <w:t>Средний бал</w:t>
      </w:r>
      <w:r>
        <w:rPr>
          <w:rFonts w:ascii="Times New Roman" w:hAnsi="Times New Roman" w:cs="Times New Roman"/>
          <w:b/>
          <w:color w:val="C00000"/>
          <w:sz w:val="22"/>
        </w:rPr>
        <w:t xml:space="preserve">л </w:t>
      </w:r>
      <w:r w:rsidRPr="00141D46">
        <w:rPr>
          <w:rFonts w:ascii="Times New Roman" w:hAnsi="Times New Roman" w:cs="Times New Roman"/>
          <w:b/>
          <w:color w:val="C00000"/>
          <w:sz w:val="22"/>
        </w:rPr>
        <w:t xml:space="preserve"> по </w:t>
      </w:r>
      <w:r>
        <w:rPr>
          <w:rFonts w:ascii="Times New Roman" w:hAnsi="Times New Roman" w:cs="Times New Roman"/>
          <w:b/>
          <w:color w:val="C00000"/>
          <w:sz w:val="22"/>
        </w:rPr>
        <w:t xml:space="preserve">результатам ЕГЭ по </w:t>
      </w:r>
      <w:r w:rsidRPr="00141D46">
        <w:rPr>
          <w:rFonts w:ascii="Times New Roman" w:hAnsi="Times New Roman" w:cs="Times New Roman"/>
          <w:b/>
          <w:color w:val="C00000"/>
          <w:sz w:val="22"/>
        </w:rPr>
        <w:t>русскому языку</w:t>
      </w:r>
    </w:p>
    <w:p w:rsidR="009A5BED" w:rsidRDefault="007678E7" w:rsidP="00FC5497">
      <w:pPr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1736090</wp:posOffset>
            </wp:positionV>
            <wp:extent cx="3223260" cy="2125980"/>
            <wp:effectExtent l="19050" t="0" r="0" b="0"/>
            <wp:wrapNone/>
            <wp:docPr id="83" name="Рисунок 23" descr="123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1187.jp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497" w:rsidRPr="00FC5497">
        <w:rPr>
          <w:rFonts w:ascii="Times New Roman" w:hAnsi="Times New Roman" w:cs="Times New Roman"/>
          <w:noProof/>
          <w:sz w:val="24"/>
          <w:szCs w:val="22"/>
        </w:rPr>
        <w:drawing>
          <wp:inline distT="0" distB="0" distL="0" distR="0">
            <wp:extent cx="2977117" cy="1765005"/>
            <wp:effectExtent l="0" t="0" r="0" b="0"/>
            <wp:docPr id="8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9A5BED" w:rsidRDefault="009A5BED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9A5BED" w:rsidRDefault="009A5BED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C5497" w:rsidRDefault="00FC5497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C5497" w:rsidRDefault="00FC5497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C5497" w:rsidRDefault="00FC5497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C5497" w:rsidRDefault="00FC5497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C5497" w:rsidRDefault="00FC5497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C5497" w:rsidRDefault="00FC5497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C5497" w:rsidRDefault="00FC5497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C5497" w:rsidRDefault="00FC5497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C5497" w:rsidRDefault="00FC5497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C5497" w:rsidRDefault="00FC5497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C5497" w:rsidRPr="00FC5497" w:rsidRDefault="00FC5497" w:rsidP="00FC5497">
      <w:pPr>
        <w:ind w:firstLine="426"/>
        <w:jc w:val="both"/>
        <w:rPr>
          <w:rFonts w:ascii="Times New Roman" w:hAnsi="Times New Roman" w:cs="Times New Roman"/>
          <w:b/>
          <w:sz w:val="24"/>
          <w:szCs w:val="22"/>
        </w:rPr>
      </w:pPr>
      <w:r w:rsidRPr="00FC5497">
        <w:rPr>
          <w:rFonts w:ascii="Times New Roman" w:hAnsi="Times New Roman" w:cs="Times New Roman"/>
          <w:b/>
          <w:sz w:val="24"/>
          <w:szCs w:val="22"/>
        </w:rPr>
        <w:t>Профильный уровень</w:t>
      </w:r>
    </w:p>
    <w:p w:rsidR="00FC5497" w:rsidRDefault="00FC5497" w:rsidP="00FC5497">
      <w:pPr>
        <w:jc w:val="both"/>
        <w:rPr>
          <w:rFonts w:ascii="Times New Roman" w:hAnsi="Times New Roman" w:cs="Times New Roman"/>
          <w:sz w:val="24"/>
          <w:szCs w:val="22"/>
        </w:rPr>
      </w:pPr>
      <w:r w:rsidRPr="00FC5497">
        <w:rPr>
          <w:rFonts w:ascii="Times New Roman" w:hAnsi="Times New Roman" w:cs="Times New Roman"/>
          <w:noProof/>
          <w:sz w:val="24"/>
          <w:szCs w:val="22"/>
        </w:rPr>
        <w:drawing>
          <wp:inline distT="0" distB="0" distL="0" distR="0">
            <wp:extent cx="3117718" cy="1818167"/>
            <wp:effectExtent l="0" t="0" r="6482" b="0"/>
            <wp:docPr id="8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tbl>
      <w:tblPr>
        <w:tblStyle w:val="-11"/>
        <w:tblW w:w="0" w:type="auto"/>
        <w:jc w:val="center"/>
        <w:tblInd w:w="-341" w:type="dxa"/>
        <w:tblLook w:val="01E0"/>
      </w:tblPr>
      <w:tblGrid>
        <w:gridCol w:w="2011"/>
        <w:gridCol w:w="1161"/>
        <w:gridCol w:w="950"/>
      </w:tblGrid>
      <w:tr w:rsidR="007678E7" w:rsidRPr="00A576C1" w:rsidTr="007678E7">
        <w:trPr>
          <w:cnfStyle w:val="100000000000"/>
          <w:jc w:val="center"/>
        </w:trPr>
        <w:tc>
          <w:tcPr>
            <w:cnfStyle w:val="001000000000"/>
            <w:tcW w:w="2011" w:type="dxa"/>
            <w:vMerge w:val="restart"/>
            <w:vAlign w:val="center"/>
            <w:hideMark/>
          </w:tcPr>
          <w:p w:rsidR="007678E7" w:rsidRPr="007678E7" w:rsidRDefault="007678E7" w:rsidP="007678E7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678E7">
              <w:rPr>
                <w:rFonts w:ascii="Times New Roman" w:hAnsi="Times New Roman" w:cs="Times New Roman"/>
              </w:rPr>
              <w:t>Дисциплина</w:t>
            </w:r>
          </w:p>
        </w:tc>
        <w:tc>
          <w:tcPr>
            <w:cnfStyle w:val="000100000000"/>
            <w:tcW w:w="2111" w:type="dxa"/>
            <w:gridSpan w:val="2"/>
            <w:vAlign w:val="center"/>
            <w:hideMark/>
          </w:tcPr>
          <w:p w:rsidR="007678E7" w:rsidRPr="007678E7" w:rsidRDefault="007678E7" w:rsidP="007678E7">
            <w:pPr>
              <w:widowControl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678E7">
              <w:rPr>
                <w:rFonts w:ascii="Times New Roman" w:hAnsi="Times New Roman" w:cs="Times New Roman"/>
                <w:lang w:val="ru-RU"/>
              </w:rPr>
              <w:t xml:space="preserve">Процент от общего числа </w:t>
            </w:r>
            <w:proofErr w:type="gramStart"/>
            <w:r w:rsidRPr="007678E7">
              <w:rPr>
                <w:rFonts w:ascii="Times New Roman" w:hAnsi="Times New Roman" w:cs="Times New Roman"/>
                <w:lang w:val="ru-RU"/>
              </w:rPr>
              <w:t>экзаменуемых</w:t>
            </w:r>
            <w:proofErr w:type="gramEnd"/>
          </w:p>
        </w:tc>
      </w:tr>
      <w:tr w:rsidR="007678E7" w:rsidRPr="00A576C1" w:rsidTr="007678E7">
        <w:trPr>
          <w:cnfStyle w:val="000000100000"/>
          <w:jc w:val="center"/>
        </w:trPr>
        <w:tc>
          <w:tcPr>
            <w:cnfStyle w:val="001000000000"/>
            <w:tcW w:w="2011" w:type="dxa"/>
            <w:vMerge/>
            <w:vAlign w:val="center"/>
            <w:hideMark/>
          </w:tcPr>
          <w:p w:rsidR="007678E7" w:rsidRPr="007678E7" w:rsidRDefault="007678E7" w:rsidP="007678E7">
            <w:pPr>
              <w:jc w:val="center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</w:tc>
        <w:tc>
          <w:tcPr>
            <w:cnfStyle w:val="000010000000"/>
            <w:tcW w:w="1161" w:type="dxa"/>
            <w:vAlign w:val="center"/>
            <w:hideMark/>
          </w:tcPr>
          <w:p w:rsidR="007678E7" w:rsidRPr="007678E7" w:rsidRDefault="007678E7" w:rsidP="007678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78E7">
              <w:rPr>
                <w:rFonts w:ascii="Times New Roman" w:hAnsi="Times New Roman" w:cs="Times New Roman"/>
                <w:b/>
              </w:rPr>
              <w:t>2016</w:t>
            </w:r>
          </w:p>
        </w:tc>
        <w:tc>
          <w:tcPr>
            <w:cnfStyle w:val="000100000000"/>
            <w:tcW w:w="950" w:type="dxa"/>
            <w:vAlign w:val="center"/>
            <w:hideMark/>
          </w:tcPr>
          <w:p w:rsidR="007678E7" w:rsidRPr="007678E7" w:rsidRDefault="007678E7" w:rsidP="007678E7">
            <w:pPr>
              <w:jc w:val="center"/>
              <w:rPr>
                <w:rFonts w:ascii="Times New Roman" w:hAnsi="Times New Roman" w:cs="Times New Roman"/>
              </w:rPr>
            </w:pPr>
            <w:r w:rsidRPr="007678E7">
              <w:rPr>
                <w:rFonts w:ascii="Times New Roman" w:hAnsi="Times New Roman" w:cs="Times New Roman"/>
              </w:rPr>
              <w:t>2017</w:t>
            </w:r>
          </w:p>
        </w:tc>
      </w:tr>
      <w:tr w:rsidR="007678E7" w:rsidRPr="00A576C1" w:rsidTr="007678E7">
        <w:trPr>
          <w:cnfStyle w:val="000000010000"/>
          <w:jc w:val="center"/>
        </w:trPr>
        <w:tc>
          <w:tcPr>
            <w:cnfStyle w:val="001000000000"/>
            <w:tcW w:w="2011" w:type="dxa"/>
            <w:hideMark/>
          </w:tcPr>
          <w:p w:rsidR="007678E7" w:rsidRPr="007678E7" w:rsidRDefault="007678E7" w:rsidP="007678E7">
            <w:pPr>
              <w:rPr>
                <w:rFonts w:ascii="Times New Roman" w:hAnsi="Times New Roman" w:cs="Times New Roman"/>
                <w:b w:val="0"/>
              </w:rPr>
            </w:pPr>
            <w:r w:rsidRPr="007678E7">
              <w:rPr>
                <w:rFonts w:ascii="Times New Roman" w:hAnsi="Times New Roman" w:cs="Times New Roman"/>
                <w:b w:val="0"/>
              </w:rPr>
              <w:t>Обществознание</w:t>
            </w:r>
          </w:p>
        </w:tc>
        <w:tc>
          <w:tcPr>
            <w:cnfStyle w:val="000010000000"/>
            <w:tcW w:w="1161" w:type="dxa"/>
            <w:hideMark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</w:rPr>
            </w:pPr>
            <w:r w:rsidRPr="007678E7">
              <w:rPr>
                <w:rFonts w:ascii="Times New Roman" w:hAnsi="Times New Roman" w:cs="Times New Roman"/>
              </w:rPr>
              <w:t>60,40%</w:t>
            </w:r>
          </w:p>
        </w:tc>
        <w:tc>
          <w:tcPr>
            <w:cnfStyle w:val="000100000000"/>
            <w:tcW w:w="950" w:type="dxa"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7678E7">
              <w:rPr>
                <w:rFonts w:ascii="Times New Roman" w:hAnsi="Times New Roman" w:cs="Times New Roman"/>
                <w:b w:val="0"/>
              </w:rPr>
              <w:t>53,75%</w:t>
            </w:r>
          </w:p>
        </w:tc>
      </w:tr>
      <w:tr w:rsidR="007678E7" w:rsidRPr="00A576C1" w:rsidTr="007678E7">
        <w:trPr>
          <w:cnfStyle w:val="000000100000"/>
          <w:jc w:val="center"/>
        </w:trPr>
        <w:tc>
          <w:tcPr>
            <w:cnfStyle w:val="001000000000"/>
            <w:tcW w:w="2011" w:type="dxa"/>
            <w:hideMark/>
          </w:tcPr>
          <w:p w:rsidR="007678E7" w:rsidRPr="007678E7" w:rsidRDefault="007678E7" w:rsidP="007678E7">
            <w:pPr>
              <w:rPr>
                <w:rFonts w:ascii="Times New Roman" w:hAnsi="Times New Roman" w:cs="Times New Roman"/>
                <w:b w:val="0"/>
              </w:rPr>
            </w:pPr>
            <w:r w:rsidRPr="007678E7">
              <w:rPr>
                <w:rFonts w:ascii="Times New Roman" w:hAnsi="Times New Roman" w:cs="Times New Roman"/>
                <w:b w:val="0"/>
              </w:rPr>
              <w:t xml:space="preserve">Физика </w:t>
            </w:r>
          </w:p>
        </w:tc>
        <w:tc>
          <w:tcPr>
            <w:cnfStyle w:val="000010000000"/>
            <w:tcW w:w="1161" w:type="dxa"/>
            <w:hideMark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</w:rPr>
            </w:pPr>
            <w:r w:rsidRPr="007678E7">
              <w:rPr>
                <w:rFonts w:ascii="Times New Roman" w:hAnsi="Times New Roman" w:cs="Times New Roman"/>
              </w:rPr>
              <w:t>26,28%</w:t>
            </w:r>
          </w:p>
        </w:tc>
        <w:tc>
          <w:tcPr>
            <w:cnfStyle w:val="000100000000"/>
            <w:tcW w:w="950" w:type="dxa"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7678E7">
              <w:rPr>
                <w:rFonts w:ascii="Times New Roman" w:hAnsi="Times New Roman" w:cs="Times New Roman"/>
                <w:b w:val="0"/>
              </w:rPr>
              <w:t>30,13%</w:t>
            </w:r>
          </w:p>
        </w:tc>
      </w:tr>
      <w:tr w:rsidR="007678E7" w:rsidRPr="00A576C1" w:rsidTr="007678E7">
        <w:trPr>
          <w:cnfStyle w:val="000000010000"/>
          <w:jc w:val="center"/>
        </w:trPr>
        <w:tc>
          <w:tcPr>
            <w:cnfStyle w:val="001000000000"/>
            <w:tcW w:w="2011" w:type="dxa"/>
            <w:hideMark/>
          </w:tcPr>
          <w:p w:rsidR="007678E7" w:rsidRPr="007678E7" w:rsidRDefault="007678E7" w:rsidP="007678E7">
            <w:pPr>
              <w:rPr>
                <w:rFonts w:ascii="Times New Roman" w:hAnsi="Times New Roman" w:cs="Times New Roman"/>
                <w:b w:val="0"/>
              </w:rPr>
            </w:pPr>
            <w:r w:rsidRPr="007678E7">
              <w:rPr>
                <w:rFonts w:ascii="Times New Roman" w:hAnsi="Times New Roman" w:cs="Times New Roman"/>
                <w:b w:val="0"/>
              </w:rPr>
              <w:t xml:space="preserve">История </w:t>
            </w:r>
          </w:p>
        </w:tc>
        <w:tc>
          <w:tcPr>
            <w:cnfStyle w:val="000010000000"/>
            <w:tcW w:w="1161" w:type="dxa"/>
            <w:hideMark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</w:rPr>
            </w:pPr>
            <w:r w:rsidRPr="007678E7">
              <w:rPr>
                <w:rFonts w:ascii="Times New Roman" w:hAnsi="Times New Roman" w:cs="Times New Roman"/>
              </w:rPr>
              <w:t>22,14%</w:t>
            </w:r>
          </w:p>
        </w:tc>
        <w:tc>
          <w:tcPr>
            <w:cnfStyle w:val="000100000000"/>
            <w:tcW w:w="950" w:type="dxa"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7678E7">
              <w:rPr>
                <w:rFonts w:ascii="Times New Roman" w:hAnsi="Times New Roman" w:cs="Times New Roman"/>
                <w:b w:val="0"/>
              </w:rPr>
              <w:t>24,35%</w:t>
            </w:r>
          </w:p>
        </w:tc>
      </w:tr>
      <w:tr w:rsidR="007678E7" w:rsidRPr="00A576C1" w:rsidTr="007678E7">
        <w:trPr>
          <w:cnfStyle w:val="000000100000"/>
          <w:jc w:val="center"/>
        </w:trPr>
        <w:tc>
          <w:tcPr>
            <w:cnfStyle w:val="001000000000"/>
            <w:tcW w:w="2011" w:type="dxa"/>
            <w:hideMark/>
          </w:tcPr>
          <w:p w:rsidR="007678E7" w:rsidRPr="007678E7" w:rsidRDefault="007678E7" w:rsidP="001975D5">
            <w:pPr>
              <w:rPr>
                <w:rFonts w:ascii="Times New Roman" w:hAnsi="Times New Roman" w:cs="Times New Roman"/>
                <w:b w:val="0"/>
              </w:rPr>
            </w:pPr>
            <w:r w:rsidRPr="007678E7">
              <w:rPr>
                <w:rFonts w:ascii="Times New Roman" w:hAnsi="Times New Roman" w:cs="Times New Roman"/>
                <w:b w:val="0"/>
              </w:rPr>
              <w:t xml:space="preserve">Биология </w:t>
            </w:r>
          </w:p>
        </w:tc>
        <w:tc>
          <w:tcPr>
            <w:cnfStyle w:val="000010000000"/>
            <w:tcW w:w="1161" w:type="dxa"/>
            <w:hideMark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</w:rPr>
            </w:pPr>
            <w:r w:rsidRPr="007678E7">
              <w:rPr>
                <w:rFonts w:ascii="Times New Roman" w:hAnsi="Times New Roman" w:cs="Times New Roman"/>
              </w:rPr>
              <w:t>15,66%</w:t>
            </w:r>
          </w:p>
        </w:tc>
        <w:tc>
          <w:tcPr>
            <w:cnfStyle w:val="000100000000"/>
            <w:tcW w:w="950" w:type="dxa"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7678E7">
              <w:rPr>
                <w:rFonts w:ascii="Times New Roman" w:hAnsi="Times New Roman" w:cs="Times New Roman"/>
                <w:b w:val="0"/>
              </w:rPr>
              <w:t>15,49%</w:t>
            </w:r>
          </w:p>
        </w:tc>
      </w:tr>
      <w:tr w:rsidR="007678E7" w:rsidRPr="00A576C1" w:rsidTr="007678E7">
        <w:trPr>
          <w:cnfStyle w:val="000000010000"/>
          <w:jc w:val="center"/>
        </w:trPr>
        <w:tc>
          <w:tcPr>
            <w:cnfStyle w:val="001000000000"/>
            <w:tcW w:w="2011" w:type="dxa"/>
            <w:hideMark/>
          </w:tcPr>
          <w:p w:rsidR="007678E7" w:rsidRPr="007678E7" w:rsidRDefault="007678E7" w:rsidP="001975D5">
            <w:pPr>
              <w:rPr>
                <w:rFonts w:ascii="Times New Roman" w:hAnsi="Times New Roman" w:cs="Times New Roman"/>
                <w:b w:val="0"/>
              </w:rPr>
            </w:pPr>
            <w:r w:rsidRPr="007678E7">
              <w:rPr>
                <w:rFonts w:ascii="Times New Roman" w:hAnsi="Times New Roman" w:cs="Times New Roman"/>
                <w:b w:val="0"/>
              </w:rPr>
              <w:t>Английский язык</w:t>
            </w:r>
          </w:p>
        </w:tc>
        <w:tc>
          <w:tcPr>
            <w:cnfStyle w:val="000010000000"/>
            <w:tcW w:w="1161" w:type="dxa"/>
            <w:hideMark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</w:rPr>
            </w:pPr>
            <w:r w:rsidRPr="007678E7">
              <w:rPr>
                <w:rFonts w:ascii="Times New Roman" w:hAnsi="Times New Roman" w:cs="Times New Roman"/>
              </w:rPr>
              <w:t>12,86%</w:t>
            </w:r>
          </w:p>
        </w:tc>
        <w:tc>
          <w:tcPr>
            <w:cnfStyle w:val="000100000000"/>
            <w:tcW w:w="950" w:type="dxa"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7678E7">
              <w:rPr>
                <w:rFonts w:ascii="Times New Roman" w:hAnsi="Times New Roman" w:cs="Times New Roman"/>
                <w:b w:val="0"/>
              </w:rPr>
              <w:t>10,7%</w:t>
            </w:r>
          </w:p>
        </w:tc>
      </w:tr>
      <w:tr w:rsidR="007678E7" w:rsidRPr="00A576C1" w:rsidTr="007678E7">
        <w:trPr>
          <w:cnfStyle w:val="000000100000"/>
          <w:jc w:val="center"/>
        </w:trPr>
        <w:tc>
          <w:tcPr>
            <w:cnfStyle w:val="001000000000"/>
            <w:tcW w:w="2011" w:type="dxa"/>
            <w:hideMark/>
          </w:tcPr>
          <w:p w:rsidR="007678E7" w:rsidRPr="007678E7" w:rsidRDefault="007678E7" w:rsidP="007678E7">
            <w:pPr>
              <w:rPr>
                <w:rFonts w:ascii="Times New Roman" w:hAnsi="Times New Roman" w:cs="Times New Roman"/>
                <w:b w:val="0"/>
              </w:rPr>
            </w:pPr>
            <w:r w:rsidRPr="007678E7">
              <w:rPr>
                <w:rFonts w:ascii="Times New Roman" w:hAnsi="Times New Roman" w:cs="Times New Roman"/>
                <w:b w:val="0"/>
              </w:rPr>
              <w:t xml:space="preserve">Химия </w:t>
            </w:r>
          </w:p>
        </w:tc>
        <w:tc>
          <w:tcPr>
            <w:cnfStyle w:val="000010000000"/>
            <w:tcW w:w="1161" w:type="dxa"/>
            <w:hideMark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</w:rPr>
            </w:pPr>
            <w:r w:rsidRPr="007678E7">
              <w:rPr>
                <w:rFonts w:ascii="Times New Roman" w:hAnsi="Times New Roman" w:cs="Times New Roman"/>
              </w:rPr>
              <w:t>10,07%</w:t>
            </w:r>
          </w:p>
        </w:tc>
        <w:tc>
          <w:tcPr>
            <w:cnfStyle w:val="000100000000"/>
            <w:tcW w:w="950" w:type="dxa"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7678E7">
              <w:rPr>
                <w:rFonts w:ascii="Times New Roman" w:hAnsi="Times New Roman" w:cs="Times New Roman"/>
                <w:b w:val="0"/>
              </w:rPr>
              <w:t>9,84%</w:t>
            </w:r>
          </w:p>
        </w:tc>
      </w:tr>
      <w:tr w:rsidR="007678E7" w:rsidRPr="00A576C1" w:rsidTr="007678E7">
        <w:trPr>
          <w:cnfStyle w:val="000000010000"/>
          <w:jc w:val="center"/>
        </w:trPr>
        <w:tc>
          <w:tcPr>
            <w:cnfStyle w:val="001000000000"/>
            <w:tcW w:w="2011" w:type="dxa"/>
            <w:hideMark/>
          </w:tcPr>
          <w:p w:rsidR="007678E7" w:rsidRPr="007678E7" w:rsidRDefault="007678E7" w:rsidP="007678E7">
            <w:pPr>
              <w:rPr>
                <w:rFonts w:ascii="Times New Roman" w:hAnsi="Times New Roman" w:cs="Times New Roman"/>
                <w:b w:val="0"/>
              </w:rPr>
            </w:pPr>
            <w:r w:rsidRPr="007678E7">
              <w:rPr>
                <w:rFonts w:ascii="Times New Roman" w:hAnsi="Times New Roman" w:cs="Times New Roman"/>
                <w:b w:val="0"/>
              </w:rPr>
              <w:t xml:space="preserve">Информатика </w:t>
            </w:r>
          </w:p>
        </w:tc>
        <w:tc>
          <w:tcPr>
            <w:cnfStyle w:val="000010000000"/>
            <w:tcW w:w="1161" w:type="dxa"/>
            <w:hideMark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</w:rPr>
            </w:pPr>
            <w:r w:rsidRPr="007678E7">
              <w:rPr>
                <w:rFonts w:ascii="Times New Roman" w:hAnsi="Times New Roman" w:cs="Times New Roman"/>
              </w:rPr>
              <w:t>4,70%</w:t>
            </w:r>
          </w:p>
        </w:tc>
        <w:tc>
          <w:tcPr>
            <w:cnfStyle w:val="000100000000"/>
            <w:tcW w:w="950" w:type="dxa"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7678E7">
              <w:rPr>
                <w:rFonts w:ascii="Times New Roman" w:hAnsi="Times New Roman" w:cs="Times New Roman"/>
                <w:b w:val="0"/>
              </w:rPr>
              <w:t>5,66%</w:t>
            </w:r>
          </w:p>
        </w:tc>
      </w:tr>
      <w:tr w:rsidR="007678E7" w:rsidRPr="00A576C1" w:rsidTr="007678E7">
        <w:trPr>
          <w:cnfStyle w:val="000000100000"/>
          <w:trHeight w:val="205"/>
          <w:jc w:val="center"/>
        </w:trPr>
        <w:tc>
          <w:tcPr>
            <w:cnfStyle w:val="001000000000"/>
            <w:tcW w:w="2011" w:type="dxa"/>
            <w:hideMark/>
          </w:tcPr>
          <w:p w:rsidR="007678E7" w:rsidRPr="007678E7" w:rsidRDefault="007678E7" w:rsidP="007678E7">
            <w:pPr>
              <w:rPr>
                <w:rFonts w:ascii="Times New Roman" w:hAnsi="Times New Roman" w:cs="Times New Roman"/>
                <w:b w:val="0"/>
              </w:rPr>
            </w:pPr>
            <w:r w:rsidRPr="007678E7">
              <w:rPr>
                <w:rFonts w:ascii="Times New Roman" w:hAnsi="Times New Roman" w:cs="Times New Roman"/>
                <w:b w:val="0"/>
              </w:rPr>
              <w:t xml:space="preserve">Литература </w:t>
            </w:r>
          </w:p>
        </w:tc>
        <w:tc>
          <w:tcPr>
            <w:cnfStyle w:val="000010000000"/>
            <w:tcW w:w="1161" w:type="dxa"/>
            <w:hideMark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</w:rPr>
            </w:pPr>
            <w:r w:rsidRPr="007678E7">
              <w:rPr>
                <w:rFonts w:ascii="Times New Roman" w:hAnsi="Times New Roman" w:cs="Times New Roman"/>
              </w:rPr>
              <w:t>3,36%</w:t>
            </w:r>
          </w:p>
        </w:tc>
        <w:tc>
          <w:tcPr>
            <w:cnfStyle w:val="000100000000"/>
            <w:tcW w:w="950" w:type="dxa"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7678E7">
              <w:rPr>
                <w:rFonts w:ascii="Times New Roman" w:hAnsi="Times New Roman" w:cs="Times New Roman"/>
                <w:b w:val="0"/>
              </w:rPr>
              <w:t>3,94%</w:t>
            </w:r>
          </w:p>
        </w:tc>
      </w:tr>
      <w:tr w:rsidR="007678E7" w:rsidRPr="00A576C1" w:rsidTr="007678E7">
        <w:trPr>
          <w:cnfStyle w:val="010000000000"/>
          <w:jc w:val="center"/>
        </w:trPr>
        <w:tc>
          <w:tcPr>
            <w:cnfStyle w:val="001000000000"/>
            <w:tcW w:w="2011" w:type="dxa"/>
            <w:hideMark/>
          </w:tcPr>
          <w:p w:rsidR="007678E7" w:rsidRPr="007678E7" w:rsidRDefault="007678E7" w:rsidP="001975D5">
            <w:pPr>
              <w:rPr>
                <w:rFonts w:ascii="Times New Roman" w:hAnsi="Times New Roman" w:cs="Times New Roman"/>
                <w:b w:val="0"/>
              </w:rPr>
            </w:pPr>
            <w:r w:rsidRPr="007678E7">
              <w:rPr>
                <w:rFonts w:ascii="Times New Roman" w:hAnsi="Times New Roman" w:cs="Times New Roman"/>
                <w:b w:val="0"/>
              </w:rPr>
              <w:t xml:space="preserve">География </w:t>
            </w:r>
          </w:p>
        </w:tc>
        <w:tc>
          <w:tcPr>
            <w:cnfStyle w:val="000010000000"/>
            <w:tcW w:w="1161" w:type="dxa"/>
            <w:hideMark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7678E7">
              <w:rPr>
                <w:rFonts w:ascii="Times New Roman" w:hAnsi="Times New Roman" w:cs="Times New Roman"/>
                <w:b w:val="0"/>
              </w:rPr>
              <w:t>2,57%</w:t>
            </w:r>
          </w:p>
        </w:tc>
        <w:tc>
          <w:tcPr>
            <w:cnfStyle w:val="000100000000"/>
            <w:tcW w:w="950" w:type="dxa"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7678E7">
              <w:rPr>
                <w:rFonts w:ascii="Times New Roman" w:hAnsi="Times New Roman" w:cs="Times New Roman"/>
                <w:b w:val="0"/>
              </w:rPr>
              <w:t>0,98%</w:t>
            </w:r>
          </w:p>
        </w:tc>
      </w:tr>
    </w:tbl>
    <w:p w:rsidR="007678E7" w:rsidRDefault="007678E7" w:rsidP="00FC5497">
      <w:pPr>
        <w:jc w:val="both"/>
        <w:rPr>
          <w:b/>
          <w:color w:val="595959"/>
          <w:sz w:val="22"/>
        </w:rPr>
        <w:sectPr w:rsidR="007678E7" w:rsidSect="007678E7">
          <w:type w:val="continuous"/>
          <w:pgSz w:w="11906" w:h="16838"/>
          <w:pgMar w:top="1134" w:right="850" w:bottom="284" w:left="851" w:header="708" w:footer="708" w:gutter="0"/>
          <w:cols w:num="2" w:space="709"/>
          <w:docGrid w:linePitch="360"/>
        </w:sectPr>
      </w:pPr>
    </w:p>
    <w:p w:rsidR="007678E7" w:rsidRDefault="007678E7" w:rsidP="00FC5497">
      <w:pPr>
        <w:jc w:val="both"/>
        <w:rPr>
          <w:rFonts w:ascii="Times New Roman" w:hAnsi="Times New Roman" w:cs="Times New Roman"/>
          <w:sz w:val="22"/>
          <w:szCs w:val="22"/>
        </w:rPr>
      </w:pPr>
      <w:r w:rsidRPr="007678E7">
        <w:rPr>
          <w:rFonts w:ascii="Times New Roman" w:hAnsi="Times New Roman" w:cs="Times New Roman"/>
          <w:b/>
          <w:sz w:val="22"/>
          <w:szCs w:val="22"/>
        </w:rPr>
        <w:lastRenderedPageBreak/>
        <w:t xml:space="preserve">РАЗДЕЛ </w:t>
      </w:r>
      <w:r w:rsidR="00615DEF">
        <w:rPr>
          <w:rFonts w:ascii="Times New Roman" w:hAnsi="Times New Roman" w:cs="Times New Roman"/>
          <w:b/>
          <w:sz w:val="22"/>
          <w:szCs w:val="22"/>
        </w:rPr>
        <w:t>5</w:t>
      </w:r>
      <w:r w:rsidRPr="007678E7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7678E7">
        <w:rPr>
          <w:rFonts w:ascii="Times New Roman" w:hAnsi="Times New Roman" w:cs="Times New Roman"/>
          <w:sz w:val="22"/>
          <w:szCs w:val="22"/>
        </w:rPr>
        <w:t xml:space="preserve">Основные достижения системы образования </w:t>
      </w:r>
      <w:r w:rsidR="00615DEF">
        <w:rPr>
          <w:rFonts w:ascii="Times New Roman" w:hAnsi="Times New Roman" w:cs="Times New Roman"/>
          <w:sz w:val="22"/>
          <w:szCs w:val="22"/>
        </w:rPr>
        <w:t>Уссурийского городского округа</w:t>
      </w: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  <w:sectPr w:rsidR="00660B0E" w:rsidSect="00202A58">
          <w:type w:val="continuous"/>
          <w:pgSz w:w="11906" w:h="16838"/>
          <w:pgMar w:top="1134" w:right="850" w:bottom="284" w:left="851" w:header="708" w:footer="0" w:gutter="0"/>
          <w:cols w:space="709"/>
          <w:docGrid w:linePitch="360"/>
        </w:sectPr>
      </w:pPr>
    </w:p>
    <w:p w:rsidR="007678E7" w:rsidRDefault="007678E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7678E7" w:rsidRPr="007678E7" w:rsidRDefault="007678E7" w:rsidP="007678E7">
      <w:pPr>
        <w:ind w:firstLine="426"/>
        <w:contextualSpacing/>
        <w:jc w:val="both"/>
        <w:rPr>
          <w:rFonts w:ascii="Times New Roman" w:hAnsi="Times New Roman" w:cs="Times New Roman"/>
          <w:b/>
          <w:color w:val="C00000"/>
          <w:sz w:val="22"/>
          <w:szCs w:val="22"/>
        </w:rPr>
      </w:pPr>
      <w:r w:rsidRPr="007678E7">
        <w:rPr>
          <w:rFonts w:ascii="Times New Roman" w:hAnsi="Times New Roman" w:cs="Times New Roman"/>
          <w:b/>
          <w:color w:val="C00000"/>
          <w:sz w:val="22"/>
          <w:szCs w:val="22"/>
        </w:rPr>
        <w:t xml:space="preserve">ОГЭ.  </w:t>
      </w:r>
    </w:p>
    <w:p w:rsidR="007678E7" w:rsidRPr="007678E7" w:rsidRDefault="007678E7" w:rsidP="007678E7">
      <w:pPr>
        <w:ind w:firstLine="426"/>
        <w:contextualSpacing/>
        <w:jc w:val="both"/>
        <w:rPr>
          <w:rFonts w:ascii="Times New Roman" w:hAnsi="Times New Roman" w:cs="Times New Roman"/>
          <w:color w:val="C00000"/>
          <w:sz w:val="22"/>
          <w:szCs w:val="22"/>
        </w:rPr>
      </w:pPr>
      <w:proofErr w:type="gramStart"/>
      <w:r w:rsidRPr="007678E7">
        <w:rPr>
          <w:rFonts w:ascii="Times New Roman" w:hAnsi="Times New Roman" w:cs="Times New Roman"/>
          <w:sz w:val="22"/>
          <w:szCs w:val="22"/>
        </w:rPr>
        <w:t>В проведении государственной итоговой аттестации 2017 года в Уссурийском городском округе были задействованы 206 учебных аудиторий и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7678E7">
        <w:rPr>
          <w:rFonts w:ascii="Times New Roman" w:hAnsi="Times New Roman" w:cs="Times New Roman"/>
          <w:sz w:val="22"/>
          <w:szCs w:val="22"/>
        </w:rPr>
        <w:t xml:space="preserve">740 работников ГИА из которых: 17 руководителей ППЭ,                                       23 уполномоченных ГЭК; 409 организаторов в аудиториях и вне аудиторий; 37 технических специалистов; 241 эксперт предметных комиссий;13 экспертов конфликтной комиссии. </w:t>
      </w:r>
      <w:proofErr w:type="gramEnd"/>
    </w:p>
    <w:p w:rsidR="007678E7" w:rsidRPr="007678E7" w:rsidRDefault="007678E7" w:rsidP="007678E7">
      <w:pPr>
        <w:pStyle w:val="ae"/>
        <w:spacing w:before="0" w:beforeAutospacing="0" w:after="0" w:afterAutospacing="0"/>
        <w:ind w:firstLine="426"/>
        <w:contextualSpacing/>
        <w:jc w:val="both"/>
        <w:rPr>
          <w:sz w:val="22"/>
          <w:szCs w:val="22"/>
        </w:rPr>
      </w:pPr>
      <w:r w:rsidRPr="007678E7">
        <w:rPr>
          <w:sz w:val="22"/>
          <w:szCs w:val="22"/>
        </w:rPr>
        <w:t xml:space="preserve">Участниками  ОГЭ стали 1688 учащихся 9 классов – выпускники муниципальных общеобразовательных организаций Уссурийского городского округа, из них 31 учащийся в форме ГВЭ. Успешно прошли испытания по обязательным дисциплинам, и предметам по выбору, дающим право на получения аттестата об основном общем образовании - </w:t>
      </w:r>
      <w:r w:rsidRPr="007678E7">
        <w:rPr>
          <w:b/>
          <w:sz w:val="22"/>
          <w:szCs w:val="22"/>
        </w:rPr>
        <w:t>1683</w:t>
      </w:r>
      <w:r w:rsidRPr="007678E7">
        <w:rPr>
          <w:sz w:val="22"/>
          <w:szCs w:val="22"/>
        </w:rPr>
        <w:t xml:space="preserve"> человека (99,7% от общего количества участников ОГЭ).</w:t>
      </w:r>
    </w:p>
    <w:p w:rsidR="007678E7" w:rsidRDefault="007678E7" w:rsidP="007678E7">
      <w:pPr>
        <w:ind w:firstLine="426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7678E7">
        <w:rPr>
          <w:rFonts w:ascii="Times New Roman" w:hAnsi="Times New Roman" w:cs="Times New Roman"/>
          <w:sz w:val="22"/>
          <w:szCs w:val="22"/>
        </w:rPr>
        <w:t>Ранжированный список учебных дисциплин выбранных участниками ГИА – 9 выстроился следующим образом:</w:t>
      </w:r>
    </w:p>
    <w:p w:rsidR="007678E7" w:rsidRPr="007678E7" w:rsidRDefault="007678E7" w:rsidP="007678E7">
      <w:pPr>
        <w:ind w:firstLine="426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88"/>
        <w:gridCol w:w="1134"/>
        <w:gridCol w:w="992"/>
      </w:tblGrid>
      <w:tr w:rsidR="007678E7" w:rsidRPr="00667B55" w:rsidTr="007678E7">
        <w:tc>
          <w:tcPr>
            <w:tcW w:w="2188" w:type="dxa"/>
            <w:vMerge w:val="restart"/>
            <w:shd w:val="clear" w:color="auto" w:fill="auto"/>
            <w:vAlign w:val="center"/>
            <w:hideMark/>
          </w:tcPr>
          <w:p w:rsidR="007678E7" w:rsidRPr="007678E7" w:rsidRDefault="007678E7" w:rsidP="007678E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</w:pPr>
            <w:r w:rsidRPr="007678E7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Предмет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  <w:hideMark/>
          </w:tcPr>
          <w:p w:rsidR="007678E7" w:rsidRPr="007678E7" w:rsidRDefault="007678E7" w:rsidP="007678E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</w:pPr>
            <w:r w:rsidRPr="007678E7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 xml:space="preserve">Процент от общего числа </w:t>
            </w:r>
            <w:proofErr w:type="gramStart"/>
            <w:r w:rsidRPr="007678E7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экзаменуемых</w:t>
            </w:r>
            <w:proofErr w:type="gramEnd"/>
          </w:p>
        </w:tc>
      </w:tr>
      <w:tr w:rsidR="007678E7" w:rsidRPr="004C118A" w:rsidTr="007678E7">
        <w:tc>
          <w:tcPr>
            <w:tcW w:w="2188" w:type="dxa"/>
            <w:vMerge/>
            <w:shd w:val="clear" w:color="auto" w:fill="auto"/>
            <w:vAlign w:val="center"/>
            <w:hideMark/>
          </w:tcPr>
          <w:p w:rsidR="007678E7" w:rsidRPr="007678E7" w:rsidRDefault="007678E7" w:rsidP="007678E7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4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678E7" w:rsidRPr="007678E7" w:rsidRDefault="007678E7" w:rsidP="007678E7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b/>
                <w:sz w:val="22"/>
                <w:szCs w:val="24"/>
                <w:lang w:val="en-US"/>
              </w:rPr>
              <w:t>2016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678E7" w:rsidRPr="007678E7" w:rsidRDefault="007678E7" w:rsidP="007678E7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b/>
                <w:bCs/>
                <w:sz w:val="22"/>
                <w:szCs w:val="24"/>
                <w:lang w:val="en-US"/>
              </w:rPr>
              <w:t>2017</w:t>
            </w:r>
          </w:p>
        </w:tc>
      </w:tr>
      <w:tr w:rsidR="007678E7" w:rsidRPr="004C118A" w:rsidTr="007678E7">
        <w:tc>
          <w:tcPr>
            <w:tcW w:w="2188" w:type="dxa"/>
            <w:shd w:val="clear" w:color="auto" w:fill="auto"/>
            <w:hideMark/>
          </w:tcPr>
          <w:p w:rsidR="007678E7" w:rsidRPr="007678E7" w:rsidRDefault="007678E7" w:rsidP="001975D5">
            <w:pPr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Обществознание</w:t>
            </w:r>
          </w:p>
        </w:tc>
        <w:tc>
          <w:tcPr>
            <w:tcW w:w="1134" w:type="dxa"/>
            <w:shd w:val="clear" w:color="auto" w:fill="auto"/>
            <w:hideMark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sz w:val="22"/>
                <w:szCs w:val="24"/>
                <w:lang w:val="en-US"/>
              </w:rPr>
              <w:t>6</w:t>
            </w:r>
            <w:r w:rsidRPr="007678E7">
              <w:rPr>
                <w:rFonts w:ascii="Times New Roman" w:hAnsi="Times New Roman" w:cs="Times New Roman"/>
                <w:sz w:val="22"/>
                <w:szCs w:val="24"/>
              </w:rPr>
              <w:t>9</w:t>
            </w:r>
            <w:r w:rsidRPr="007678E7">
              <w:rPr>
                <w:rFonts w:ascii="Times New Roman" w:hAnsi="Times New Roman" w:cs="Times New Roman"/>
                <w:sz w:val="22"/>
                <w:szCs w:val="24"/>
                <w:lang w:val="en-US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</w:rPr>
              <w:t xml:space="preserve">69 </w:t>
            </w: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%</w:t>
            </w:r>
          </w:p>
        </w:tc>
      </w:tr>
      <w:tr w:rsidR="007678E7" w:rsidRPr="004C118A" w:rsidTr="007678E7">
        <w:tc>
          <w:tcPr>
            <w:tcW w:w="2188" w:type="dxa"/>
            <w:shd w:val="clear" w:color="auto" w:fill="auto"/>
          </w:tcPr>
          <w:p w:rsidR="007678E7" w:rsidRPr="007678E7" w:rsidRDefault="007678E7" w:rsidP="001975D5">
            <w:pPr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Биология</w:t>
            </w:r>
          </w:p>
        </w:tc>
        <w:tc>
          <w:tcPr>
            <w:tcW w:w="1134" w:type="dxa"/>
            <w:shd w:val="clear" w:color="auto" w:fill="auto"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sz w:val="22"/>
                <w:szCs w:val="24"/>
              </w:rPr>
              <w:t>35</w:t>
            </w:r>
            <w:r w:rsidRPr="007678E7">
              <w:rPr>
                <w:rFonts w:ascii="Times New Roman" w:hAnsi="Times New Roman" w:cs="Times New Roman"/>
                <w:sz w:val="22"/>
                <w:szCs w:val="24"/>
                <w:lang w:val="en-US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</w:rPr>
              <w:t>29</w:t>
            </w: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%</w:t>
            </w:r>
          </w:p>
        </w:tc>
      </w:tr>
      <w:tr w:rsidR="007678E7" w:rsidRPr="004C118A" w:rsidTr="007678E7">
        <w:tc>
          <w:tcPr>
            <w:tcW w:w="2188" w:type="dxa"/>
            <w:shd w:val="clear" w:color="auto" w:fill="auto"/>
          </w:tcPr>
          <w:p w:rsidR="007678E7" w:rsidRPr="007678E7" w:rsidRDefault="007678E7" w:rsidP="001975D5">
            <w:pPr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География</w:t>
            </w:r>
          </w:p>
        </w:tc>
        <w:tc>
          <w:tcPr>
            <w:tcW w:w="1134" w:type="dxa"/>
            <w:shd w:val="clear" w:color="auto" w:fill="auto"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2</w:t>
            </w:r>
            <w:r w:rsidRPr="007678E7">
              <w:rPr>
                <w:rFonts w:ascii="Times New Roman" w:hAnsi="Times New Roman" w:cs="Times New Roman"/>
                <w:bCs/>
                <w:sz w:val="22"/>
                <w:szCs w:val="24"/>
              </w:rPr>
              <w:t>6</w:t>
            </w: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</w:rPr>
              <w:t>29</w:t>
            </w: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%</w:t>
            </w:r>
          </w:p>
        </w:tc>
      </w:tr>
      <w:tr w:rsidR="007678E7" w:rsidRPr="004C118A" w:rsidTr="007678E7">
        <w:tc>
          <w:tcPr>
            <w:tcW w:w="2188" w:type="dxa"/>
            <w:shd w:val="clear" w:color="auto" w:fill="auto"/>
          </w:tcPr>
          <w:p w:rsidR="007678E7" w:rsidRPr="007678E7" w:rsidRDefault="007678E7" w:rsidP="001975D5">
            <w:pPr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Информатика</w:t>
            </w:r>
            <w:r w:rsidRPr="007678E7">
              <w:rPr>
                <w:rFonts w:ascii="Times New Roman" w:hAnsi="Times New Roman" w:cs="Times New Roman"/>
                <w:bCs/>
                <w:sz w:val="22"/>
                <w:szCs w:val="24"/>
              </w:rPr>
              <w:t xml:space="preserve"> и ИКТ</w:t>
            </w:r>
          </w:p>
        </w:tc>
        <w:tc>
          <w:tcPr>
            <w:tcW w:w="1134" w:type="dxa"/>
            <w:shd w:val="clear" w:color="auto" w:fill="auto"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sz w:val="22"/>
                <w:szCs w:val="24"/>
              </w:rPr>
              <w:t>10</w:t>
            </w:r>
            <w:r w:rsidRPr="007678E7">
              <w:rPr>
                <w:rFonts w:ascii="Times New Roman" w:hAnsi="Times New Roman" w:cs="Times New Roman"/>
                <w:sz w:val="22"/>
                <w:szCs w:val="24"/>
                <w:lang w:val="en-US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</w:rPr>
              <w:t>18</w:t>
            </w: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%</w:t>
            </w:r>
          </w:p>
        </w:tc>
      </w:tr>
      <w:tr w:rsidR="007678E7" w:rsidRPr="004C118A" w:rsidTr="007678E7">
        <w:tc>
          <w:tcPr>
            <w:tcW w:w="2188" w:type="dxa"/>
            <w:shd w:val="clear" w:color="auto" w:fill="auto"/>
          </w:tcPr>
          <w:p w:rsidR="007678E7" w:rsidRPr="007678E7" w:rsidRDefault="007678E7" w:rsidP="001975D5">
            <w:pPr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Физика</w:t>
            </w:r>
          </w:p>
        </w:tc>
        <w:tc>
          <w:tcPr>
            <w:tcW w:w="1134" w:type="dxa"/>
            <w:shd w:val="clear" w:color="auto" w:fill="auto"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sz w:val="22"/>
                <w:szCs w:val="24"/>
              </w:rPr>
              <w:t>17</w:t>
            </w:r>
            <w:r w:rsidRPr="007678E7">
              <w:rPr>
                <w:rFonts w:ascii="Times New Roman" w:hAnsi="Times New Roman" w:cs="Times New Roman"/>
                <w:sz w:val="22"/>
                <w:szCs w:val="24"/>
                <w:lang w:val="en-US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</w:rPr>
              <w:t>17</w:t>
            </w: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%</w:t>
            </w:r>
          </w:p>
        </w:tc>
      </w:tr>
      <w:tr w:rsidR="007678E7" w:rsidRPr="004C118A" w:rsidTr="007678E7">
        <w:tc>
          <w:tcPr>
            <w:tcW w:w="2188" w:type="dxa"/>
            <w:shd w:val="clear" w:color="auto" w:fill="auto"/>
          </w:tcPr>
          <w:p w:rsidR="007678E7" w:rsidRPr="007678E7" w:rsidRDefault="007678E7" w:rsidP="001975D5">
            <w:pPr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Химия</w:t>
            </w:r>
          </w:p>
        </w:tc>
        <w:tc>
          <w:tcPr>
            <w:tcW w:w="1134" w:type="dxa"/>
            <w:shd w:val="clear" w:color="auto" w:fill="auto"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sz w:val="22"/>
                <w:szCs w:val="24"/>
                <w:lang w:val="en-US"/>
              </w:rPr>
              <w:t>1</w:t>
            </w:r>
            <w:r w:rsidRPr="007678E7">
              <w:rPr>
                <w:rFonts w:ascii="Times New Roman" w:hAnsi="Times New Roman" w:cs="Times New Roman"/>
                <w:sz w:val="22"/>
                <w:szCs w:val="24"/>
              </w:rPr>
              <w:t>4</w:t>
            </w:r>
            <w:r w:rsidRPr="007678E7">
              <w:rPr>
                <w:rFonts w:ascii="Times New Roman" w:hAnsi="Times New Roman" w:cs="Times New Roman"/>
                <w:sz w:val="22"/>
                <w:szCs w:val="24"/>
                <w:lang w:val="en-US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</w:rPr>
              <w:t>16</w:t>
            </w: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%</w:t>
            </w:r>
          </w:p>
        </w:tc>
      </w:tr>
      <w:tr w:rsidR="007678E7" w:rsidRPr="004C118A" w:rsidTr="007678E7">
        <w:tc>
          <w:tcPr>
            <w:tcW w:w="2188" w:type="dxa"/>
            <w:shd w:val="clear" w:color="auto" w:fill="auto"/>
          </w:tcPr>
          <w:p w:rsidR="007678E7" w:rsidRPr="007678E7" w:rsidRDefault="007678E7" w:rsidP="001975D5">
            <w:pPr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История</w:t>
            </w:r>
          </w:p>
        </w:tc>
        <w:tc>
          <w:tcPr>
            <w:tcW w:w="1134" w:type="dxa"/>
            <w:shd w:val="clear" w:color="auto" w:fill="auto"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sz w:val="22"/>
                <w:szCs w:val="24"/>
              </w:rPr>
              <w:t>14</w:t>
            </w:r>
            <w:r w:rsidRPr="007678E7">
              <w:rPr>
                <w:rFonts w:ascii="Times New Roman" w:hAnsi="Times New Roman" w:cs="Times New Roman"/>
                <w:sz w:val="22"/>
                <w:szCs w:val="24"/>
                <w:lang w:val="en-US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</w:rPr>
              <w:t>9</w:t>
            </w: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%</w:t>
            </w:r>
          </w:p>
        </w:tc>
      </w:tr>
      <w:tr w:rsidR="007678E7" w:rsidRPr="004C118A" w:rsidTr="007678E7">
        <w:tc>
          <w:tcPr>
            <w:tcW w:w="2188" w:type="dxa"/>
            <w:shd w:val="clear" w:color="auto" w:fill="auto"/>
            <w:hideMark/>
          </w:tcPr>
          <w:p w:rsidR="007678E7" w:rsidRPr="007678E7" w:rsidRDefault="007678E7" w:rsidP="001975D5">
            <w:pPr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Английский</w:t>
            </w:r>
            <w:r w:rsidRPr="007678E7">
              <w:rPr>
                <w:rFonts w:ascii="Times New Roman" w:hAnsi="Times New Roman" w:cs="Times New Roman"/>
                <w:bCs/>
                <w:sz w:val="22"/>
                <w:szCs w:val="24"/>
              </w:rPr>
              <w:t xml:space="preserve"> </w:t>
            </w: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язык</w:t>
            </w:r>
          </w:p>
        </w:tc>
        <w:tc>
          <w:tcPr>
            <w:tcW w:w="1134" w:type="dxa"/>
            <w:shd w:val="clear" w:color="auto" w:fill="auto"/>
            <w:hideMark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sz w:val="22"/>
                <w:szCs w:val="24"/>
                <w:lang w:val="en-US"/>
              </w:rPr>
              <w:t>8%</w:t>
            </w:r>
          </w:p>
        </w:tc>
        <w:tc>
          <w:tcPr>
            <w:tcW w:w="992" w:type="dxa"/>
            <w:shd w:val="clear" w:color="auto" w:fill="auto"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1</w:t>
            </w:r>
            <w:proofErr w:type="spellStart"/>
            <w:r w:rsidRPr="007678E7">
              <w:rPr>
                <w:rFonts w:ascii="Times New Roman" w:hAnsi="Times New Roman" w:cs="Times New Roman"/>
                <w:bCs/>
                <w:sz w:val="22"/>
                <w:szCs w:val="24"/>
              </w:rPr>
              <w:t>1</w:t>
            </w:r>
            <w:proofErr w:type="spellEnd"/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%</w:t>
            </w:r>
          </w:p>
        </w:tc>
      </w:tr>
      <w:tr w:rsidR="007678E7" w:rsidRPr="004C118A" w:rsidTr="007678E7">
        <w:tc>
          <w:tcPr>
            <w:tcW w:w="2188" w:type="dxa"/>
            <w:shd w:val="clear" w:color="auto" w:fill="auto"/>
            <w:hideMark/>
          </w:tcPr>
          <w:p w:rsidR="007678E7" w:rsidRPr="007678E7" w:rsidRDefault="007678E7" w:rsidP="001975D5">
            <w:pPr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Литератур</w:t>
            </w:r>
            <w:r w:rsidRPr="007678E7">
              <w:rPr>
                <w:rFonts w:ascii="Times New Roman" w:hAnsi="Times New Roman" w:cs="Times New Roman"/>
                <w:bCs/>
                <w:sz w:val="22"/>
                <w:szCs w:val="24"/>
              </w:rPr>
              <w:t>а</w:t>
            </w:r>
          </w:p>
        </w:tc>
        <w:tc>
          <w:tcPr>
            <w:tcW w:w="1134" w:type="dxa"/>
            <w:shd w:val="clear" w:color="auto" w:fill="auto"/>
            <w:hideMark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sz w:val="22"/>
                <w:szCs w:val="24"/>
              </w:rPr>
              <w:t>4</w:t>
            </w:r>
            <w:r w:rsidRPr="007678E7">
              <w:rPr>
                <w:rFonts w:ascii="Times New Roman" w:hAnsi="Times New Roman" w:cs="Times New Roman"/>
                <w:sz w:val="22"/>
                <w:szCs w:val="24"/>
                <w:lang w:val="en-US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7678E7" w:rsidRPr="007678E7" w:rsidRDefault="007678E7" w:rsidP="001975D5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</w:rPr>
              <w:t>4</w:t>
            </w: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%</w:t>
            </w:r>
          </w:p>
        </w:tc>
      </w:tr>
    </w:tbl>
    <w:p w:rsidR="007678E7" w:rsidRDefault="007678E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Pr="00660B0E" w:rsidRDefault="00660B0E" w:rsidP="00660B0E">
      <w:pPr>
        <w:jc w:val="center"/>
        <w:rPr>
          <w:rFonts w:ascii="Times New Roman" w:hAnsi="Times New Roman" w:cs="Times New Roman"/>
          <w:b/>
          <w:color w:val="C00000"/>
          <w:sz w:val="22"/>
          <w:szCs w:val="22"/>
        </w:rPr>
      </w:pPr>
      <w:r w:rsidRPr="00660B0E">
        <w:rPr>
          <w:rFonts w:ascii="Times New Roman" w:hAnsi="Times New Roman" w:cs="Times New Roman"/>
          <w:b/>
          <w:color w:val="C00000"/>
          <w:sz w:val="22"/>
          <w:szCs w:val="22"/>
        </w:rPr>
        <w:t>Результаты ЕГЭ-2017 по обязательным предметам</w:t>
      </w:r>
    </w:p>
    <w:tbl>
      <w:tblPr>
        <w:tblStyle w:val="ad"/>
        <w:tblW w:w="5104" w:type="dxa"/>
        <w:tblInd w:w="-176" w:type="dxa"/>
        <w:tblLayout w:type="fixed"/>
        <w:tblLook w:val="04A0"/>
      </w:tblPr>
      <w:tblGrid>
        <w:gridCol w:w="1135"/>
        <w:gridCol w:w="709"/>
        <w:gridCol w:w="567"/>
        <w:gridCol w:w="708"/>
        <w:gridCol w:w="567"/>
        <w:gridCol w:w="426"/>
        <w:gridCol w:w="567"/>
        <w:gridCol w:w="425"/>
      </w:tblGrid>
      <w:tr w:rsidR="00660B0E" w:rsidRPr="00660B0E" w:rsidTr="00660B0E">
        <w:tc>
          <w:tcPr>
            <w:tcW w:w="1135" w:type="dxa"/>
            <w:vMerge w:val="restart"/>
          </w:tcPr>
          <w:p w:rsidR="00660B0E" w:rsidRPr="00660B0E" w:rsidRDefault="00660B0E" w:rsidP="001975D5">
            <w:pPr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660B0E">
              <w:rPr>
                <w:rFonts w:ascii="Times New Roman" w:hAnsi="Times New Roman" w:cs="Times New Roman"/>
                <w:szCs w:val="22"/>
              </w:rPr>
              <w:t>Предмет</w:t>
            </w:r>
          </w:p>
        </w:tc>
        <w:tc>
          <w:tcPr>
            <w:tcW w:w="709" w:type="dxa"/>
            <w:vMerge w:val="restart"/>
          </w:tcPr>
          <w:p w:rsidR="00660B0E" w:rsidRPr="00660B0E" w:rsidRDefault="00660B0E" w:rsidP="001975D5">
            <w:pPr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660B0E">
              <w:rPr>
                <w:rFonts w:ascii="Times New Roman" w:hAnsi="Times New Roman" w:cs="Times New Roman"/>
                <w:szCs w:val="22"/>
              </w:rPr>
              <w:t>Установ</w:t>
            </w:r>
            <w:proofErr w:type="spellEnd"/>
          </w:p>
          <w:p w:rsidR="00660B0E" w:rsidRPr="00660B0E" w:rsidRDefault="00660B0E" w:rsidP="001975D5">
            <w:pPr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660B0E">
              <w:rPr>
                <w:rFonts w:ascii="Times New Roman" w:hAnsi="Times New Roman" w:cs="Times New Roman"/>
                <w:szCs w:val="22"/>
              </w:rPr>
              <w:t>ленный минимум</w:t>
            </w:r>
          </w:p>
        </w:tc>
        <w:tc>
          <w:tcPr>
            <w:tcW w:w="567" w:type="dxa"/>
            <w:vMerge w:val="restart"/>
          </w:tcPr>
          <w:p w:rsidR="00660B0E" w:rsidRPr="00660B0E" w:rsidRDefault="00660B0E" w:rsidP="001975D5">
            <w:pPr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660B0E">
              <w:rPr>
                <w:rFonts w:ascii="Times New Roman" w:hAnsi="Times New Roman" w:cs="Times New Roman"/>
                <w:szCs w:val="22"/>
              </w:rPr>
              <w:t>Кол-во участников</w:t>
            </w:r>
          </w:p>
        </w:tc>
        <w:tc>
          <w:tcPr>
            <w:tcW w:w="708" w:type="dxa"/>
            <w:vMerge w:val="restart"/>
          </w:tcPr>
          <w:p w:rsidR="00660B0E" w:rsidRPr="00660B0E" w:rsidRDefault="00660B0E" w:rsidP="001975D5">
            <w:pPr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660B0E">
              <w:rPr>
                <w:rFonts w:ascii="Times New Roman" w:hAnsi="Times New Roman" w:cs="Times New Roman"/>
                <w:szCs w:val="22"/>
              </w:rPr>
              <w:t>Средний балл</w:t>
            </w:r>
          </w:p>
        </w:tc>
        <w:tc>
          <w:tcPr>
            <w:tcW w:w="993" w:type="dxa"/>
            <w:gridSpan w:val="2"/>
          </w:tcPr>
          <w:p w:rsidR="00660B0E" w:rsidRPr="00660B0E" w:rsidRDefault="00660B0E" w:rsidP="001975D5">
            <w:pPr>
              <w:contextualSpacing/>
              <w:jc w:val="center"/>
              <w:rPr>
                <w:rFonts w:ascii="Times New Roman" w:hAnsi="Times New Roman" w:cs="Times New Roman"/>
                <w:szCs w:val="22"/>
                <w:lang w:val="en-US"/>
              </w:rPr>
            </w:pPr>
            <w:r w:rsidRPr="00660B0E">
              <w:rPr>
                <w:rFonts w:ascii="Times New Roman" w:hAnsi="Times New Roman" w:cs="Times New Roman"/>
                <w:szCs w:val="22"/>
              </w:rPr>
              <w:t xml:space="preserve">Набрали меньше установленного </w:t>
            </w:r>
            <w:r w:rsidRPr="00660B0E">
              <w:rPr>
                <w:rFonts w:ascii="Times New Roman" w:hAnsi="Times New Roman" w:cs="Times New Roman"/>
                <w:szCs w:val="22"/>
                <w:lang w:val="en-US"/>
              </w:rPr>
              <w:t>MIN</w:t>
            </w:r>
          </w:p>
        </w:tc>
        <w:tc>
          <w:tcPr>
            <w:tcW w:w="992" w:type="dxa"/>
            <w:gridSpan w:val="2"/>
          </w:tcPr>
          <w:p w:rsidR="00660B0E" w:rsidRPr="00660B0E" w:rsidRDefault="00660B0E" w:rsidP="001975D5">
            <w:pPr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660B0E">
              <w:rPr>
                <w:rFonts w:ascii="Times New Roman" w:hAnsi="Times New Roman" w:cs="Times New Roman"/>
                <w:szCs w:val="22"/>
              </w:rPr>
              <w:t>Набрали от 80 до 100 баллов</w:t>
            </w:r>
          </w:p>
        </w:tc>
      </w:tr>
      <w:tr w:rsidR="00660B0E" w:rsidRPr="00660B0E" w:rsidTr="00660B0E">
        <w:tc>
          <w:tcPr>
            <w:tcW w:w="1135" w:type="dxa"/>
            <w:vMerge/>
          </w:tcPr>
          <w:p w:rsidR="00660B0E" w:rsidRPr="00660B0E" w:rsidRDefault="00660B0E" w:rsidP="001975D5">
            <w:pPr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</w:tcPr>
          <w:p w:rsidR="00660B0E" w:rsidRPr="00660B0E" w:rsidRDefault="00660B0E" w:rsidP="001975D5">
            <w:pPr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vMerge/>
          </w:tcPr>
          <w:p w:rsidR="00660B0E" w:rsidRPr="00660B0E" w:rsidRDefault="00660B0E" w:rsidP="001975D5">
            <w:pPr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/>
          </w:tcPr>
          <w:p w:rsidR="00660B0E" w:rsidRPr="00660B0E" w:rsidRDefault="00660B0E" w:rsidP="001975D5">
            <w:pPr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</w:tcPr>
          <w:p w:rsidR="00660B0E" w:rsidRPr="00660B0E" w:rsidRDefault="00660B0E" w:rsidP="001975D5">
            <w:pPr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660B0E">
              <w:rPr>
                <w:rFonts w:ascii="Times New Roman" w:hAnsi="Times New Roman" w:cs="Times New Roman"/>
                <w:szCs w:val="22"/>
              </w:rPr>
              <w:t>Чел.</w:t>
            </w:r>
          </w:p>
        </w:tc>
        <w:tc>
          <w:tcPr>
            <w:tcW w:w="426" w:type="dxa"/>
          </w:tcPr>
          <w:p w:rsidR="00660B0E" w:rsidRPr="00660B0E" w:rsidRDefault="00660B0E" w:rsidP="001975D5">
            <w:pPr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660B0E">
              <w:rPr>
                <w:rFonts w:ascii="Times New Roman" w:hAnsi="Times New Roman" w:cs="Times New Roman"/>
                <w:szCs w:val="22"/>
              </w:rPr>
              <w:t>%</w:t>
            </w:r>
          </w:p>
        </w:tc>
        <w:tc>
          <w:tcPr>
            <w:tcW w:w="567" w:type="dxa"/>
          </w:tcPr>
          <w:p w:rsidR="00660B0E" w:rsidRPr="00660B0E" w:rsidRDefault="00660B0E" w:rsidP="001975D5">
            <w:pPr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660B0E">
              <w:rPr>
                <w:rFonts w:ascii="Times New Roman" w:hAnsi="Times New Roman" w:cs="Times New Roman"/>
                <w:szCs w:val="22"/>
              </w:rPr>
              <w:t>Чел.</w:t>
            </w:r>
          </w:p>
        </w:tc>
        <w:tc>
          <w:tcPr>
            <w:tcW w:w="425" w:type="dxa"/>
          </w:tcPr>
          <w:p w:rsidR="00660B0E" w:rsidRPr="00660B0E" w:rsidRDefault="00660B0E" w:rsidP="001975D5">
            <w:pPr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660B0E">
              <w:rPr>
                <w:rFonts w:ascii="Times New Roman" w:hAnsi="Times New Roman" w:cs="Times New Roman"/>
                <w:szCs w:val="22"/>
              </w:rPr>
              <w:t>%</w:t>
            </w:r>
          </w:p>
        </w:tc>
      </w:tr>
      <w:tr w:rsidR="00660B0E" w:rsidRPr="00660B0E" w:rsidTr="00660B0E">
        <w:tc>
          <w:tcPr>
            <w:tcW w:w="1135" w:type="dxa"/>
          </w:tcPr>
          <w:p w:rsidR="00660B0E" w:rsidRPr="00660B0E" w:rsidRDefault="00660B0E" w:rsidP="001975D5">
            <w:pPr>
              <w:jc w:val="both"/>
              <w:rPr>
                <w:rFonts w:ascii="Times New Roman" w:hAnsi="Times New Roman" w:cs="Times New Roman"/>
              </w:rPr>
            </w:pPr>
            <w:r w:rsidRPr="00660B0E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709" w:type="dxa"/>
          </w:tcPr>
          <w:p w:rsidR="00660B0E" w:rsidRPr="00660B0E" w:rsidRDefault="00660B0E" w:rsidP="001975D5">
            <w:pPr>
              <w:jc w:val="both"/>
              <w:rPr>
                <w:rFonts w:ascii="Times New Roman" w:hAnsi="Times New Roman" w:cs="Times New Roman"/>
              </w:rPr>
            </w:pPr>
            <w:r w:rsidRPr="00660B0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</w:tcPr>
          <w:p w:rsidR="00660B0E" w:rsidRPr="00660B0E" w:rsidRDefault="00660B0E" w:rsidP="001975D5">
            <w:pPr>
              <w:jc w:val="both"/>
              <w:rPr>
                <w:rFonts w:ascii="Times New Roman" w:hAnsi="Times New Roman" w:cs="Times New Roman"/>
              </w:rPr>
            </w:pPr>
            <w:r w:rsidRPr="00660B0E">
              <w:rPr>
                <w:rFonts w:ascii="Times New Roman" w:hAnsi="Times New Roman" w:cs="Times New Roman"/>
              </w:rPr>
              <w:t>811</w:t>
            </w:r>
          </w:p>
        </w:tc>
        <w:tc>
          <w:tcPr>
            <w:tcW w:w="708" w:type="dxa"/>
          </w:tcPr>
          <w:p w:rsidR="00660B0E" w:rsidRPr="00660B0E" w:rsidRDefault="00660B0E" w:rsidP="001975D5">
            <w:pPr>
              <w:jc w:val="both"/>
              <w:rPr>
                <w:rFonts w:ascii="Times New Roman" w:hAnsi="Times New Roman" w:cs="Times New Roman"/>
              </w:rPr>
            </w:pPr>
            <w:r w:rsidRPr="00660B0E">
              <w:rPr>
                <w:rFonts w:ascii="Times New Roman" w:hAnsi="Times New Roman" w:cs="Times New Roman"/>
              </w:rPr>
              <w:t>62,55</w:t>
            </w:r>
          </w:p>
        </w:tc>
        <w:tc>
          <w:tcPr>
            <w:tcW w:w="567" w:type="dxa"/>
          </w:tcPr>
          <w:p w:rsidR="00660B0E" w:rsidRPr="00660B0E" w:rsidRDefault="00660B0E" w:rsidP="001975D5">
            <w:pPr>
              <w:jc w:val="both"/>
              <w:rPr>
                <w:rFonts w:ascii="Times New Roman" w:hAnsi="Times New Roman" w:cs="Times New Roman"/>
              </w:rPr>
            </w:pPr>
            <w:r w:rsidRPr="00660B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26" w:type="dxa"/>
          </w:tcPr>
          <w:p w:rsidR="00660B0E" w:rsidRPr="00660B0E" w:rsidRDefault="00660B0E" w:rsidP="001975D5">
            <w:pPr>
              <w:jc w:val="both"/>
              <w:rPr>
                <w:rFonts w:ascii="Times New Roman" w:hAnsi="Times New Roman" w:cs="Times New Roman"/>
              </w:rPr>
            </w:pPr>
            <w:r w:rsidRPr="00660B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:rsidR="00660B0E" w:rsidRPr="00660B0E" w:rsidRDefault="00660B0E" w:rsidP="001975D5">
            <w:pPr>
              <w:jc w:val="both"/>
              <w:rPr>
                <w:rFonts w:ascii="Times New Roman" w:hAnsi="Times New Roman" w:cs="Times New Roman"/>
              </w:rPr>
            </w:pPr>
            <w:r w:rsidRPr="00660B0E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425" w:type="dxa"/>
          </w:tcPr>
          <w:p w:rsidR="00660B0E" w:rsidRPr="00660B0E" w:rsidRDefault="00660B0E" w:rsidP="001975D5">
            <w:pPr>
              <w:jc w:val="both"/>
              <w:rPr>
                <w:rFonts w:ascii="Times New Roman" w:hAnsi="Times New Roman" w:cs="Times New Roman"/>
              </w:rPr>
            </w:pPr>
            <w:r w:rsidRPr="00660B0E">
              <w:rPr>
                <w:rFonts w:ascii="Times New Roman" w:hAnsi="Times New Roman" w:cs="Times New Roman"/>
              </w:rPr>
              <w:t>16</w:t>
            </w:r>
          </w:p>
        </w:tc>
      </w:tr>
      <w:tr w:rsidR="00660B0E" w:rsidRPr="00660B0E" w:rsidTr="00660B0E">
        <w:tc>
          <w:tcPr>
            <w:tcW w:w="1135" w:type="dxa"/>
          </w:tcPr>
          <w:p w:rsidR="00660B0E" w:rsidRPr="00660B0E" w:rsidRDefault="00660B0E" w:rsidP="001975D5">
            <w:pPr>
              <w:jc w:val="both"/>
              <w:rPr>
                <w:rFonts w:ascii="Times New Roman" w:hAnsi="Times New Roman" w:cs="Times New Roman"/>
              </w:rPr>
            </w:pPr>
            <w:r w:rsidRPr="00660B0E">
              <w:rPr>
                <w:rFonts w:ascii="Times New Roman" w:hAnsi="Times New Roman" w:cs="Times New Roman"/>
              </w:rPr>
              <w:t>Математика (базовая)</w:t>
            </w:r>
          </w:p>
        </w:tc>
        <w:tc>
          <w:tcPr>
            <w:tcW w:w="709" w:type="dxa"/>
          </w:tcPr>
          <w:p w:rsidR="00660B0E" w:rsidRPr="00660B0E" w:rsidRDefault="00660B0E" w:rsidP="001975D5">
            <w:pPr>
              <w:jc w:val="both"/>
              <w:rPr>
                <w:rFonts w:ascii="Times New Roman" w:hAnsi="Times New Roman" w:cs="Times New Roman"/>
              </w:rPr>
            </w:pPr>
            <w:r w:rsidRPr="00660B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660B0E" w:rsidRPr="00660B0E" w:rsidRDefault="00660B0E" w:rsidP="001975D5">
            <w:pPr>
              <w:jc w:val="both"/>
              <w:rPr>
                <w:rFonts w:ascii="Times New Roman" w:hAnsi="Times New Roman" w:cs="Times New Roman"/>
              </w:rPr>
            </w:pPr>
            <w:r w:rsidRPr="00660B0E">
              <w:rPr>
                <w:rFonts w:ascii="Times New Roman" w:hAnsi="Times New Roman" w:cs="Times New Roman"/>
              </w:rPr>
              <w:t>628</w:t>
            </w:r>
          </w:p>
        </w:tc>
        <w:tc>
          <w:tcPr>
            <w:tcW w:w="708" w:type="dxa"/>
          </w:tcPr>
          <w:p w:rsidR="00660B0E" w:rsidRPr="00660B0E" w:rsidRDefault="00660B0E" w:rsidP="001975D5">
            <w:pPr>
              <w:jc w:val="both"/>
              <w:rPr>
                <w:rFonts w:ascii="Times New Roman" w:hAnsi="Times New Roman" w:cs="Times New Roman"/>
              </w:rPr>
            </w:pPr>
            <w:r w:rsidRPr="00660B0E">
              <w:rPr>
                <w:rFonts w:ascii="Times New Roman" w:hAnsi="Times New Roman" w:cs="Times New Roman"/>
              </w:rPr>
              <w:t>3,96</w:t>
            </w:r>
          </w:p>
        </w:tc>
        <w:tc>
          <w:tcPr>
            <w:tcW w:w="567" w:type="dxa"/>
          </w:tcPr>
          <w:p w:rsidR="00660B0E" w:rsidRPr="00660B0E" w:rsidRDefault="00660B0E" w:rsidP="001975D5">
            <w:pPr>
              <w:jc w:val="both"/>
              <w:rPr>
                <w:rFonts w:ascii="Times New Roman" w:hAnsi="Times New Roman" w:cs="Times New Roman"/>
              </w:rPr>
            </w:pPr>
            <w:r w:rsidRPr="00660B0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6" w:type="dxa"/>
          </w:tcPr>
          <w:p w:rsidR="00660B0E" w:rsidRPr="00660B0E" w:rsidRDefault="00660B0E" w:rsidP="001975D5">
            <w:pPr>
              <w:jc w:val="both"/>
              <w:rPr>
                <w:rFonts w:ascii="Times New Roman" w:hAnsi="Times New Roman" w:cs="Times New Roman"/>
              </w:rPr>
            </w:pPr>
            <w:r w:rsidRPr="00660B0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660B0E" w:rsidRPr="00660B0E" w:rsidRDefault="00660B0E" w:rsidP="001975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660B0E" w:rsidRPr="00660B0E" w:rsidRDefault="00660B0E" w:rsidP="001975D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60B0E" w:rsidRPr="00660B0E" w:rsidTr="00660B0E">
        <w:tc>
          <w:tcPr>
            <w:tcW w:w="1135" w:type="dxa"/>
          </w:tcPr>
          <w:p w:rsidR="00660B0E" w:rsidRPr="00660B0E" w:rsidRDefault="00660B0E" w:rsidP="001975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660B0E" w:rsidRPr="00660B0E" w:rsidRDefault="00660B0E" w:rsidP="001975D5">
            <w:pPr>
              <w:jc w:val="both"/>
              <w:rPr>
                <w:rFonts w:ascii="Times New Roman" w:hAnsi="Times New Roman" w:cs="Times New Roman"/>
              </w:rPr>
            </w:pPr>
            <w:r w:rsidRPr="00660B0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7" w:type="dxa"/>
          </w:tcPr>
          <w:p w:rsidR="00660B0E" w:rsidRPr="00660B0E" w:rsidRDefault="00660B0E" w:rsidP="001975D5">
            <w:pPr>
              <w:jc w:val="both"/>
              <w:rPr>
                <w:rFonts w:ascii="Times New Roman" w:hAnsi="Times New Roman" w:cs="Times New Roman"/>
              </w:rPr>
            </w:pPr>
            <w:r w:rsidRPr="00660B0E">
              <w:rPr>
                <w:rFonts w:ascii="Times New Roman" w:hAnsi="Times New Roman" w:cs="Times New Roman"/>
              </w:rPr>
              <w:t>564</w:t>
            </w:r>
          </w:p>
        </w:tc>
        <w:tc>
          <w:tcPr>
            <w:tcW w:w="708" w:type="dxa"/>
          </w:tcPr>
          <w:p w:rsidR="00660B0E" w:rsidRPr="00660B0E" w:rsidRDefault="00660B0E" w:rsidP="001975D5">
            <w:pPr>
              <w:jc w:val="both"/>
              <w:rPr>
                <w:rFonts w:ascii="Times New Roman" w:hAnsi="Times New Roman" w:cs="Times New Roman"/>
              </w:rPr>
            </w:pPr>
            <w:r w:rsidRPr="00660B0E">
              <w:rPr>
                <w:rFonts w:ascii="Times New Roman" w:hAnsi="Times New Roman" w:cs="Times New Roman"/>
              </w:rPr>
              <w:t>44,5</w:t>
            </w:r>
          </w:p>
        </w:tc>
        <w:tc>
          <w:tcPr>
            <w:tcW w:w="567" w:type="dxa"/>
          </w:tcPr>
          <w:p w:rsidR="00660B0E" w:rsidRPr="00660B0E" w:rsidRDefault="00660B0E" w:rsidP="001975D5">
            <w:pPr>
              <w:jc w:val="both"/>
              <w:rPr>
                <w:rFonts w:ascii="Times New Roman" w:hAnsi="Times New Roman" w:cs="Times New Roman"/>
              </w:rPr>
            </w:pPr>
            <w:r w:rsidRPr="00660B0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426" w:type="dxa"/>
          </w:tcPr>
          <w:p w:rsidR="00660B0E" w:rsidRPr="00660B0E" w:rsidRDefault="00660B0E" w:rsidP="001975D5">
            <w:pPr>
              <w:jc w:val="both"/>
              <w:rPr>
                <w:rFonts w:ascii="Times New Roman" w:hAnsi="Times New Roman" w:cs="Times New Roman"/>
              </w:rPr>
            </w:pPr>
            <w:r w:rsidRPr="00660B0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67" w:type="dxa"/>
          </w:tcPr>
          <w:p w:rsidR="00660B0E" w:rsidRPr="00660B0E" w:rsidRDefault="00660B0E" w:rsidP="001975D5">
            <w:pPr>
              <w:jc w:val="both"/>
              <w:rPr>
                <w:rFonts w:ascii="Times New Roman" w:hAnsi="Times New Roman" w:cs="Times New Roman"/>
              </w:rPr>
            </w:pPr>
            <w:r w:rsidRPr="00660B0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25" w:type="dxa"/>
          </w:tcPr>
          <w:p w:rsidR="00660B0E" w:rsidRPr="00660B0E" w:rsidRDefault="00660B0E" w:rsidP="001975D5">
            <w:pPr>
              <w:jc w:val="both"/>
              <w:rPr>
                <w:rFonts w:ascii="Times New Roman" w:hAnsi="Times New Roman" w:cs="Times New Roman"/>
              </w:rPr>
            </w:pPr>
            <w:r w:rsidRPr="00660B0E">
              <w:rPr>
                <w:rFonts w:ascii="Times New Roman" w:hAnsi="Times New Roman" w:cs="Times New Roman"/>
              </w:rPr>
              <w:t>5</w:t>
            </w:r>
          </w:p>
        </w:tc>
      </w:tr>
    </w:tbl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Pr="00660B0E" w:rsidRDefault="00660B0E" w:rsidP="00660B0E">
      <w:pPr>
        <w:ind w:firstLine="709"/>
        <w:contextualSpacing/>
        <w:rPr>
          <w:rFonts w:ascii="Times New Roman" w:hAnsi="Times New Roman" w:cs="Times New Roman"/>
          <w:b/>
          <w:color w:val="C00000"/>
          <w:sz w:val="22"/>
          <w:szCs w:val="22"/>
        </w:rPr>
      </w:pPr>
      <w:r w:rsidRPr="00660B0E">
        <w:rPr>
          <w:rFonts w:ascii="Times New Roman" w:hAnsi="Times New Roman" w:cs="Times New Roman"/>
          <w:b/>
          <w:color w:val="C00000"/>
          <w:sz w:val="22"/>
          <w:szCs w:val="22"/>
        </w:rPr>
        <w:t xml:space="preserve">По итогам ОГЭ </w:t>
      </w:r>
      <w:r w:rsidRPr="00660B0E">
        <w:rPr>
          <w:rFonts w:ascii="Times New Roman" w:eastAsia="Times New Roman" w:hAnsi="Times New Roman" w:cs="Times New Roman"/>
          <w:b/>
          <w:color w:val="C00000"/>
          <w:sz w:val="22"/>
          <w:szCs w:val="22"/>
        </w:rPr>
        <w:t>в 2017 году в Уссурийском городском округе сложилась следующая динамика среднего балла:</w:t>
      </w:r>
    </w:p>
    <w:tbl>
      <w:tblPr>
        <w:tblpPr w:leftFromText="180" w:rightFromText="180" w:vertAnchor="text" w:horzAnchor="margin" w:tblpXSpec="right" w:tblpY="147"/>
        <w:tblW w:w="5211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1E0"/>
      </w:tblPr>
      <w:tblGrid>
        <w:gridCol w:w="1951"/>
        <w:gridCol w:w="1134"/>
        <w:gridCol w:w="1134"/>
        <w:gridCol w:w="992"/>
      </w:tblGrid>
      <w:tr w:rsidR="00660B0E" w:rsidRPr="00660B0E" w:rsidTr="00660B0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Предмет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Средний</w:t>
            </w: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балл</w:t>
            </w: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по УГО 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Средний</w:t>
            </w: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балл</w:t>
            </w: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по УГО 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Сравнительнаяшкала</w:t>
            </w: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/</w:t>
            </w:r>
          </w:p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(</w:t>
            </w:r>
            <w:proofErr w:type="spellStart"/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отклонение</w:t>
            </w:r>
            <w:proofErr w:type="gramStart"/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+</w:t>
            </w:r>
            <w:proofErr w:type="spellEnd"/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/-)</w:t>
            </w:r>
            <w:proofErr w:type="gramEnd"/>
          </w:p>
        </w:tc>
      </w:tr>
      <w:tr w:rsidR="00660B0E" w:rsidRPr="00660B0E" w:rsidTr="00660B0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Русскийязык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660B0E">
              <w:rPr>
                <w:rFonts w:ascii="Times New Roman" w:hAnsi="Times New Roman" w:cs="Times New Roman"/>
                <w:sz w:val="22"/>
                <w:szCs w:val="22"/>
              </w:rPr>
              <w:t>4,03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660B0E">
              <w:rPr>
                <w:rFonts w:ascii="Times New Roman" w:eastAsia="Times New Roman" w:hAnsi="Times New Roman" w:cs="Times New Roman"/>
                <w:sz w:val="22"/>
                <w:szCs w:val="22"/>
              </w:rPr>
              <w:t>4,13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-0,1</w:t>
            </w:r>
          </w:p>
        </w:tc>
      </w:tr>
      <w:tr w:rsidR="00660B0E" w:rsidRPr="00660B0E" w:rsidTr="00660B0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Математика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660B0E">
              <w:rPr>
                <w:rFonts w:ascii="Times New Roman" w:hAnsi="Times New Roman" w:cs="Times New Roman"/>
                <w:sz w:val="22"/>
                <w:szCs w:val="22"/>
              </w:rPr>
              <w:t>3,53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660B0E">
              <w:rPr>
                <w:rFonts w:ascii="Times New Roman" w:eastAsia="Times New Roman" w:hAnsi="Times New Roman" w:cs="Times New Roman"/>
                <w:sz w:val="22"/>
                <w:szCs w:val="22"/>
              </w:rPr>
              <w:t>3,76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-0,23</w:t>
            </w:r>
          </w:p>
        </w:tc>
      </w:tr>
      <w:tr w:rsidR="00660B0E" w:rsidRPr="00660B0E" w:rsidTr="00660B0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Информатика </w:t>
            </w: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ИКТ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660B0E">
              <w:rPr>
                <w:rFonts w:ascii="Times New Roman" w:hAnsi="Times New Roman" w:cs="Times New Roman"/>
                <w:sz w:val="22"/>
                <w:szCs w:val="22"/>
              </w:rPr>
              <w:t>3,65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660B0E">
              <w:rPr>
                <w:rFonts w:ascii="Times New Roman" w:eastAsia="Times New Roman" w:hAnsi="Times New Roman" w:cs="Times New Roman"/>
                <w:sz w:val="22"/>
                <w:szCs w:val="22"/>
              </w:rPr>
              <w:t>3,55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+</w:t>
            </w: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0,1</w:t>
            </w:r>
          </w:p>
        </w:tc>
      </w:tr>
      <w:tr w:rsidR="00660B0E" w:rsidRPr="00660B0E" w:rsidTr="00660B0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Обществознание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660B0E">
              <w:rPr>
                <w:rFonts w:ascii="Times New Roman" w:hAnsi="Times New Roman" w:cs="Times New Roman"/>
                <w:sz w:val="22"/>
                <w:szCs w:val="22"/>
              </w:rPr>
              <w:t>3,38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60B0E">
              <w:rPr>
                <w:rFonts w:ascii="Times New Roman" w:eastAsia="Times New Roman" w:hAnsi="Times New Roman" w:cs="Times New Roman"/>
                <w:sz w:val="22"/>
                <w:szCs w:val="22"/>
              </w:rPr>
              <w:t>3,21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+0,17</w:t>
            </w:r>
          </w:p>
        </w:tc>
      </w:tr>
      <w:tr w:rsidR="00660B0E" w:rsidRPr="00660B0E" w:rsidTr="00660B0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Физика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660B0E">
              <w:rPr>
                <w:rFonts w:ascii="Times New Roman" w:hAnsi="Times New Roman" w:cs="Times New Roman"/>
                <w:sz w:val="22"/>
                <w:szCs w:val="22"/>
              </w:rPr>
              <w:t>3,31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660B0E">
              <w:rPr>
                <w:rFonts w:ascii="Times New Roman" w:eastAsia="Times New Roman" w:hAnsi="Times New Roman" w:cs="Times New Roman"/>
                <w:sz w:val="22"/>
                <w:szCs w:val="22"/>
              </w:rPr>
              <w:t>3,07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+</w:t>
            </w: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0</w:t>
            </w: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,</w:t>
            </w: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24</w:t>
            </w:r>
          </w:p>
        </w:tc>
      </w:tr>
      <w:tr w:rsidR="00660B0E" w:rsidRPr="00660B0E" w:rsidTr="00660B0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660B0E">
              <w:rPr>
                <w:rFonts w:ascii="Times New Roman" w:hAnsi="Times New Roman" w:cs="Times New Roman"/>
                <w:sz w:val="22"/>
                <w:szCs w:val="22"/>
              </w:rPr>
              <w:t>3,99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660B0E">
              <w:rPr>
                <w:rFonts w:ascii="Times New Roman" w:eastAsia="Times New Roman" w:hAnsi="Times New Roman" w:cs="Times New Roman"/>
                <w:sz w:val="22"/>
                <w:szCs w:val="22"/>
              </w:rPr>
              <w:t>3,54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+</w:t>
            </w: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0</w:t>
            </w: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,</w:t>
            </w: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45</w:t>
            </w:r>
          </w:p>
        </w:tc>
      </w:tr>
      <w:tr w:rsidR="00660B0E" w:rsidRPr="00660B0E" w:rsidTr="00660B0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660B0E">
              <w:rPr>
                <w:rFonts w:ascii="Times New Roman" w:hAnsi="Times New Roman" w:cs="Times New Roman"/>
                <w:sz w:val="22"/>
                <w:szCs w:val="22"/>
              </w:rPr>
              <w:t>3,23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660B0E">
              <w:rPr>
                <w:rFonts w:ascii="Times New Roman" w:eastAsia="Times New Roman" w:hAnsi="Times New Roman" w:cs="Times New Roman"/>
                <w:sz w:val="22"/>
                <w:szCs w:val="22"/>
              </w:rPr>
              <w:t>2,97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+0,</w:t>
            </w: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2</w:t>
            </w: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6</w:t>
            </w:r>
          </w:p>
        </w:tc>
      </w:tr>
      <w:tr w:rsidR="00660B0E" w:rsidRPr="00660B0E" w:rsidTr="00660B0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660B0E">
              <w:rPr>
                <w:rFonts w:ascii="Times New Roman" w:hAnsi="Times New Roman" w:cs="Times New Roman"/>
                <w:sz w:val="22"/>
                <w:szCs w:val="22"/>
              </w:rPr>
              <w:t>3,38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660B0E">
              <w:rPr>
                <w:rFonts w:ascii="Times New Roman" w:eastAsia="Times New Roman" w:hAnsi="Times New Roman" w:cs="Times New Roman"/>
                <w:sz w:val="22"/>
                <w:szCs w:val="22"/>
              </w:rPr>
              <w:t>2,95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+</w:t>
            </w: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0</w:t>
            </w: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,</w:t>
            </w: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43</w:t>
            </w:r>
          </w:p>
        </w:tc>
      </w:tr>
      <w:tr w:rsidR="00660B0E" w:rsidRPr="00660B0E" w:rsidTr="00660B0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</w:pPr>
            <w:r w:rsidRPr="00660B0E">
              <w:rPr>
                <w:rFonts w:ascii="Times New Roman" w:hAnsi="Times New Roman" w:cs="Times New Roman"/>
                <w:sz w:val="22"/>
                <w:szCs w:val="22"/>
              </w:rPr>
              <w:t>3,81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</w:pPr>
            <w:r w:rsidRPr="00660B0E">
              <w:rPr>
                <w:rFonts w:ascii="Times New Roman" w:eastAsia="Times New Roman" w:hAnsi="Times New Roman" w:cs="Times New Roman"/>
                <w:sz w:val="22"/>
                <w:szCs w:val="22"/>
              </w:rPr>
              <w:t>3,56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+</w:t>
            </w: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0</w:t>
            </w: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,</w:t>
            </w: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2</w:t>
            </w: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5</w:t>
            </w:r>
          </w:p>
        </w:tc>
      </w:tr>
      <w:tr w:rsidR="00660B0E" w:rsidRPr="00660B0E" w:rsidTr="00660B0E">
        <w:trPr>
          <w:trHeight w:val="20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Английский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60B0E">
              <w:rPr>
                <w:rFonts w:ascii="Times New Roman" w:hAnsi="Times New Roman" w:cs="Times New Roman"/>
                <w:sz w:val="22"/>
                <w:szCs w:val="22"/>
              </w:rPr>
              <w:t>4,16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60B0E">
              <w:rPr>
                <w:rFonts w:ascii="Times New Roman" w:eastAsia="Times New Roman" w:hAnsi="Times New Roman" w:cs="Times New Roman"/>
                <w:sz w:val="22"/>
                <w:szCs w:val="22"/>
              </w:rPr>
              <w:t>3,84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+0,32</w:t>
            </w:r>
          </w:p>
        </w:tc>
      </w:tr>
      <w:tr w:rsidR="00660B0E" w:rsidRPr="00660B0E" w:rsidTr="00660B0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</w:pPr>
            <w:r w:rsidRPr="00660B0E">
              <w:rPr>
                <w:rFonts w:ascii="Times New Roman" w:hAnsi="Times New Roman" w:cs="Times New Roman"/>
                <w:sz w:val="22"/>
                <w:szCs w:val="22"/>
              </w:rPr>
              <w:t>3,428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60B0E">
              <w:rPr>
                <w:rFonts w:ascii="Times New Roman" w:eastAsia="Times New Roman" w:hAnsi="Times New Roman" w:cs="Times New Roman"/>
                <w:sz w:val="22"/>
                <w:szCs w:val="22"/>
              </w:rPr>
              <w:t>2,695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+0,73</w:t>
            </w:r>
          </w:p>
        </w:tc>
      </w:tr>
    </w:tbl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823104" behindDoc="0" locked="0" layoutInCell="0" allowOverlap="1">
            <wp:simplePos x="0" y="0"/>
            <wp:positionH relativeFrom="column">
              <wp:posOffset>-211972</wp:posOffset>
            </wp:positionH>
            <wp:positionV relativeFrom="paragraph">
              <wp:posOffset>37997</wp:posOffset>
            </wp:positionV>
            <wp:extent cx="3298308" cy="2158409"/>
            <wp:effectExtent l="19050" t="0" r="0" b="0"/>
            <wp:wrapNone/>
            <wp:docPr id="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 l="15477" t="12411" r="4538" b="15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08" cy="2158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825152" behindDoc="0" locked="0" layoutInCell="0" allowOverlap="1">
            <wp:simplePos x="0" y="0"/>
            <wp:positionH relativeFrom="column">
              <wp:posOffset>-137544</wp:posOffset>
            </wp:positionH>
            <wp:positionV relativeFrom="paragraph">
              <wp:posOffset>29963</wp:posOffset>
            </wp:positionV>
            <wp:extent cx="3223881" cy="255182"/>
            <wp:effectExtent l="19050" t="0" r="0" b="0"/>
            <wp:wrapNone/>
            <wp:docPr id="9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81" cy="255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Pr="00660B0E" w:rsidRDefault="00660B0E" w:rsidP="00660B0E">
      <w:pPr>
        <w:pStyle w:val="a9"/>
        <w:numPr>
          <w:ilvl w:val="0"/>
          <w:numId w:val="21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660B0E">
        <w:rPr>
          <w:rFonts w:ascii="Times New Roman" w:hAnsi="Times New Roman" w:cs="Times New Roman"/>
          <w:sz w:val="22"/>
        </w:rPr>
        <w:t>дальнейшее совершенствование организации подготовки  выпускников  к ГИА в соответствии  с изменениями в порядке проведения</w:t>
      </w:r>
    </w:p>
    <w:p w:rsidR="00660B0E" w:rsidRPr="00660B0E" w:rsidRDefault="00660B0E" w:rsidP="00660B0E">
      <w:pPr>
        <w:pStyle w:val="a9"/>
        <w:numPr>
          <w:ilvl w:val="0"/>
          <w:numId w:val="21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660B0E">
        <w:rPr>
          <w:rFonts w:ascii="Times New Roman" w:hAnsi="Times New Roman" w:cs="Times New Roman"/>
          <w:sz w:val="22"/>
        </w:rPr>
        <w:t>реализация проектов, направленных на повышение  качества образования</w:t>
      </w: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C13477">
      <w:pPr>
        <w:spacing w:line="239" w:lineRule="auto"/>
        <w:rPr>
          <w:b/>
          <w:color w:val="595959"/>
          <w:sz w:val="22"/>
        </w:rPr>
        <w:sectPr w:rsidR="00C13477" w:rsidSect="00202A58">
          <w:type w:val="continuous"/>
          <w:pgSz w:w="11906" w:h="16838"/>
          <w:pgMar w:top="1134" w:right="850" w:bottom="284" w:left="851" w:header="708" w:footer="0" w:gutter="0"/>
          <w:cols w:num="2" w:space="709"/>
          <w:docGrid w:linePitch="360"/>
        </w:sectPr>
      </w:pPr>
    </w:p>
    <w:p w:rsidR="004E0B94" w:rsidRPr="004E0B94" w:rsidRDefault="004E0B94" w:rsidP="004E0B94">
      <w:pPr>
        <w:jc w:val="both"/>
        <w:rPr>
          <w:rFonts w:ascii="Times New Roman" w:hAnsi="Times New Roman" w:cs="Times New Roman"/>
        </w:rPr>
      </w:pPr>
      <w:r w:rsidRPr="004E0B94">
        <w:rPr>
          <w:rFonts w:ascii="Times New Roman" w:hAnsi="Times New Roman" w:cs="Times New Roman"/>
          <w:b/>
          <w:sz w:val="22"/>
        </w:rPr>
        <w:lastRenderedPageBreak/>
        <w:t xml:space="preserve">РАЗДЕЛ </w:t>
      </w:r>
      <w:r w:rsidR="00615DEF">
        <w:rPr>
          <w:rFonts w:ascii="Times New Roman" w:hAnsi="Times New Roman" w:cs="Times New Roman"/>
          <w:b/>
          <w:sz w:val="22"/>
        </w:rPr>
        <w:t>6</w:t>
      </w:r>
      <w:r w:rsidRPr="004E0B94">
        <w:rPr>
          <w:rFonts w:ascii="Times New Roman" w:hAnsi="Times New Roman" w:cs="Times New Roman"/>
          <w:b/>
          <w:sz w:val="22"/>
        </w:rPr>
        <w:t xml:space="preserve">. </w:t>
      </w:r>
      <w:r w:rsidRPr="004E0B94">
        <w:rPr>
          <w:rFonts w:ascii="Times New Roman" w:hAnsi="Times New Roman" w:cs="Times New Roman"/>
          <w:sz w:val="22"/>
        </w:rPr>
        <w:t>Цели,</w:t>
      </w:r>
      <w:r w:rsidRPr="004E0B94">
        <w:rPr>
          <w:rFonts w:ascii="Times New Roman" w:hAnsi="Times New Roman" w:cs="Times New Roman"/>
          <w:b/>
          <w:sz w:val="22"/>
        </w:rPr>
        <w:t xml:space="preserve"> </w:t>
      </w:r>
      <w:r w:rsidRPr="004E0B94">
        <w:rPr>
          <w:rFonts w:ascii="Times New Roman" w:hAnsi="Times New Roman" w:cs="Times New Roman"/>
          <w:sz w:val="22"/>
        </w:rPr>
        <w:t>задачи</w:t>
      </w:r>
      <w:r w:rsidR="003F2653">
        <w:rPr>
          <w:rFonts w:ascii="Times New Roman" w:hAnsi="Times New Roman" w:cs="Times New Roman"/>
          <w:sz w:val="22"/>
        </w:rPr>
        <w:t xml:space="preserve">, планируемые показатели деятельности  управления образования и молодежной политики </w:t>
      </w:r>
      <w:r w:rsidRPr="004E0B94">
        <w:rPr>
          <w:rFonts w:ascii="Times New Roman" w:hAnsi="Times New Roman" w:cs="Times New Roman"/>
          <w:sz w:val="22"/>
        </w:rPr>
        <w:t xml:space="preserve"> на</w:t>
      </w:r>
      <w:r w:rsidRPr="004E0B94">
        <w:rPr>
          <w:rFonts w:ascii="Times New Roman" w:hAnsi="Times New Roman" w:cs="Times New Roman"/>
          <w:b/>
          <w:sz w:val="22"/>
        </w:rPr>
        <w:t xml:space="preserve"> </w:t>
      </w:r>
      <w:r w:rsidRPr="004E0B94">
        <w:rPr>
          <w:rFonts w:ascii="Times New Roman" w:hAnsi="Times New Roman" w:cs="Times New Roman"/>
          <w:sz w:val="22"/>
        </w:rPr>
        <w:t>201</w:t>
      </w:r>
      <w:r w:rsidR="003F2653">
        <w:rPr>
          <w:rFonts w:ascii="Times New Roman" w:hAnsi="Times New Roman" w:cs="Times New Roman"/>
          <w:sz w:val="22"/>
        </w:rPr>
        <w:t>7-</w:t>
      </w:r>
      <w:r w:rsidRPr="004E0B94">
        <w:rPr>
          <w:rFonts w:ascii="Times New Roman" w:hAnsi="Times New Roman" w:cs="Times New Roman"/>
          <w:sz w:val="22"/>
        </w:rPr>
        <w:t>201</w:t>
      </w:r>
      <w:r w:rsidR="003F2653">
        <w:rPr>
          <w:rFonts w:ascii="Times New Roman" w:hAnsi="Times New Roman" w:cs="Times New Roman"/>
          <w:sz w:val="22"/>
        </w:rPr>
        <w:t>8</w:t>
      </w:r>
      <w:r w:rsidRPr="004E0B94">
        <w:rPr>
          <w:rFonts w:ascii="Times New Roman" w:hAnsi="Times New Roman" w:cs="Times New Roman"/>
          <w:b/>
          <w:sz w:val="22"/>
        </w:rPr>
        <w:t xml:space="preserve"> </w:t>
      </w:r>
      <w:r w:rsidRPr="004E0B94">
        <w:rPr>
          <w:rFonts w:ascii="Times New Roman" w:hAnsi="Times New Roman" w:cs="Times New Roman"/>
          <w:sz w:val="22"/>
        </w:rPr>
        <w:t>учебный год</w:t>
      </w: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BC639C" w:rsidP="004E0B94">
      <w:pPr>
        <w:jc w:val="both"/>
        <w:rPr>
          <w:rFonts w:asciiTheme="minorHAnsi" w:hAnsiTheme="minorHAnsi" w:cstheme="minorHAnsi"/>
          <w:color w:val="000000" w:themeColor="text1"/>
        </w:rPr>
      </w:pPr>
      <w:r w:rsidRPr="00BC639C">
        <w:rPr>
          <w:rFonts w:ascii="Times New Roman" w:hAnsi="Times New Roman" w:cs="Times New Roman"/>
          <w:noProof/>
        </w:rPr>
        <w:pict>
          <v:shape id="_x0000_s1109" type="#_x0000_t202" style="position:absolute;left:0;text-align:left;margin-left:3.3pt;margin-top:3.75pt;width:487.45pt;height:127.3pt;z-index:251851776" stroked="f">
            <v:textbox style="mso-next-textbox:#_x0000_s1109">
              <w:txbxContent>
                <w:p w:rsidR="00140FF9" w:rsidRDefault="00140FF9" w:rsidP="004E0B94">
                  <w:pP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</w:pPr>
                  <w:r w:rsidRPr="000F474D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  <w:t>Цели, задачи, планируемые показатели деятельности управления образования и молодежной политики на 2017-2018 учебный год</w:t>
                  </w:r>
                </w:p>
                <w:p w:rsidR="00140FF9" w:rsidRPr="000F474D" w:rsidRDefault="00140FF9" w:rsidP="004E0B94">
                  <w:pPr>
                    <w:rPr>
                      <w:rFonts w:asciiTheme="minorHAnsi" w:hAnsiTheme="minorHAnsi" w:cstheme="minorHAnsi"/>
                      <w:color w:val="00CC00"/>
                    </w:rPr>
                  </w:pPr>
                </w:p>
                <w:p w:rsidR="00140FF9" w:rsidRPr="00C13477" w:rsidRDefault="00140FF9" w:rsidP="004E0B94"/>
              </w:txbxContent>
            </v:textbox>
          </v:shape>
        </w:pict>
      </w: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  <w:sectPr w:rsidR="004E0B94" w:rsidSect="000C031B">
          <w:type w:val="continuous"/>
          <w:pgSz w:w="11906" w:h="16838"/>
          <w:pgMar w:top="1134" w:right="850" w:bottom="284" w:left="851" w:header="708" w:footer="708" w:gutter="0"/>
          <w:cols w:space="709"/>
          <w:docGrid w:linePitch="360"/>
        </w:sect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  <w:sectPr w:rsidR="004E0B94" w:rsidSect="00C13477">
          <w:type w:val="continuous"/>
          <w:pgSz w:w="11906" w:h="16838"/>
          <w:pgMar w:top="1134" w:right="850" w:bottom="284" w:left="851" w:header="708" w:footer="708" w:gutter="0"/>
          <w:cols w:num="2" w:space="709"/>
          <w:docGrid w:linePitch="360"/>
        </w:sect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</w:rPr>
      </w:pPr>
    </w:p>
    <w:p w:rsidR="004E0B94" w:rsidRDefault="004E0B94" w:rsidP="004E0B94">
      <w:pPr>
        <w:ind w:firstLine="426"/>
        <w:jc w:val="both"/>
        <w:rPr>
          <w:rFonts w:ascii="Times New Roman" w:hAnsi="Times New Roman" w:cs="Times New Roman"/>
          <w:b/>
          <w:color w:val="00CC00"/>
          <w:sz w:val="22"/>
        </w:rPr>
      </w:pPr>
    </w:p>
    <w:p w:rsidR="004E0B94" w:rsidRDefault="004E0B94" w:rsidP="004E0B94">
      <w:pPr>
        <w:ind w:firstLine="426"/>
        <w:jc w:val="both"/>
        <w:rPr>
          <w:rFonts w:ascii="Times New Roman" w:hAnsi="Times New Roman" w:cs="Times New Roman"/>
          <w:b/>
          <w:color w:val="00CC00"/>
          <w:sz w:val="22"/>
        </w:rPr>
      </w:pPr>
    </w:p>
    <w:p w:rsidR="004E0B94" w:rsidRDefault="004E0B94" w:rsidP="004E0B94">
      <w:pPr>
        <w:ind w:firstLine="426"/>
        <w:jc w:val="both"/>
        <w:rPr>
          <w:rFonts w:ascii="Times New Roman" w:hAnsi="Times New Roman" w:cs="Times New Roman"/>
          <w:b/>
          <w:color w:val="00CC00"/>
          <w:sz w:val="22"/>
        </w:rPr>
        <w:sectPr w:rsidR="004E0B94" w:rsidSect="00C13477">
          <w:type w:val="continuous"/>
          <w:pgSz w:w="11906" w:h="16838"/>
          <w:pgMar w:top="1134" w:right="850" w:bottom="284" w:left="851" w:header="708" w:footer="708" w:gutter="0"/>
          <w:cols w:num="2" w:space="709"/>
          <w:docGrid w:linePitch="360"/>
        </w:sectPr>
      </w:pPr>
    </w:p>
    <w:p w:rsidR="004E0B94" w:rsidRDefault="004E0B94" w:rsidP="004E0B94">
      <w:pPr>
        <w:ind w:firstLine="426"/>
        <w:jc w:val="both"/>
        <w:rPr>
          <w:rFonts w:ascii="Times New Roman" w:hAnsi="Times New Roman" w:cs="Times New Roman"/>
          <w:b/>
          <w:color w:val="00CC00"/>
          <w:sz w:val="22"/>
        </w:rPr>
      </w:pPr>
    </w:p>
    <w:p w:rsidR="004E0B94" w:rsidRPr="000C031B" w:rsidRDefault="004E0B94" w:rsidP="004E0B94">
      <w:pPr>
        <w:ind w:firstLine="426"/>
        <w:jc w:val="both"/>
        <w:rPr>
          <w:rFonts w:ascii="Times New Roman" w:hAnsi="Times New Roman" w:cs="Times New Roman"/>
          <w:sz w:val="22"/>
        </w:rPr>
      </w:pPr>
      <w:r w:rsidRPr="000F474D">
        <w:rPr>
          <w:rFonts w:ascii="Times New Roman" w:hAnsi="Times New Roman" w:cs="Times New Roman"/>
          <w:b/>
          <w:color w:val="00CC00"/>
          <w:sz w:val="22"/>
        </w:rPr>
        <w:t>Цель деятельности управления образования</w:t>
      </w:r>
      <w:r w:rsidRPr="000C031B">
        <w:rPr>
          <w:rFonts w:ascii="Times New Roman" w:hAnsi="Times New Roman" w:cs="Times New Roman"/>
          <w:sz w:val="22"/>
        </w:rPr>
        <w:t xml:space="preserve"> в   2017-2018 учебном году остается прежней -  обеспечение условий для повышения доступности и качества услуг, предоставляемых населению Уссурийского городского округа муниципальными  образовательными учреждениями, за счет эффективного использования ресурсов  системы образования.</w:t>
      </w:r>
    </w:p>
    <w:p w:rsidR="004E0B94" w:rsidRPr="000C031B" w:rsidRDefault="004E0B94" w:rsidP="004E0B94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4E0B94" w:rsidRPr="000C031B" w:rsidRDefault="004E0B94" w:rsidP="004E0B94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4E0B94" w:rsidRPr="000C031B" w:rsidRDefault="004E0B94" w:rsidP="004E0B94">
      <w:pPr>
        <w:ind w:firstLine="426"/>
        <w:jc w:val="both"/>
        <w:rPr>
          <w:rFonts w:ascii="Times New Roman" w:hAnsi="Times New Roman" w:cs="Times New Roman"/>
          <w:sz w:val="22"/>
        </w:rPr>
      </w:pPr>
      <w:r w:rsidRPr="000C031B">
        <w:rPr>
          <w:rFonts w:ascii="Times New Roman" w:hAnsi="Times New Roman" w:cs="Times New Roman"/>
          <w:sz w:val="22"/>
        </w:rPr>
        <w:t>Задачи на 2017-2018 учебный год связаны с решением проблем, освещенных в разделах публичного доклада. Они связаны с</w:t>
      </w:r>
      <w:r w:rsidRPr="000C031B">
        <w:rPr>
          <w:rFonts w:ascii="Times New Roman" w:hAnsi="Times New Roman" w:cs="Times New Roman"/>
          <w:sz w:val="18"/>
          <w:szCs w:val="16"/>
        </w:rPr>
        <w:t xml:space="preserve"> </w:t>
      </w:r>
      <w:r w:rsidRPr="000C031B">
        <w:rPr>
          <w:rFonts w:ascii="Times New Roman" w:hAnsi="Times New Roman" w:cs="Times New Roman"/>
          <w:sz w:val="22"/>
        </w:rPr>
        <w:t xml:space="preserve">обеспечением условий </w:t>
      </w:r>
      <w:proofErr w:type="gramStart"/>
      <w:r w:rsidRPr="000C031B">
        <w:rPr>
          <w:rFonts w:ascii="Times New Roman" w:hAnsi="Times New Roman" w:cs="Times New Roman"/>
          <w:sz w:val="22"/>
        </w:rPr>
        <w:t>для</w:t>
      </w:r>
      <w:proofErr w:type="gramEnd"/>
      <w:r w:rsidRPr="000C031B">
        <w:rPr>
          <w:rFonts w:ascii="Times New Roman" w:hAnsi="Times New Roman" w:cs="Times New Roman"/>
          <w:sz w:val="22"/>
        </w:rPr>
        <w:t xml:space="preserve">: </w:t>
      </w:r>
    </w:p>
    <w:p w:rsidR="004E0B94" w:rsidRPr="000C031B" w:rsidRDefault="004E0B94" w:rsidP="004E0B94">
      <w:pPr>
        <w:pStyle w:val="a9"/>
        <w:numPr>
          <w:ilvl w:val="0"/>
          <w:numId w:val="26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0C031B">
        <w:rPr>
          <w:rFonts w:ascii="Times New Roman" w:hAnsi="Times New Roman" w:cs="Times New Roman"/>
          <w:sz w:val="22"/>
        </w:rPr>
        <w:t xml:space="preserve">равного доступа </w:t>
      </w:r>
      <w:proofErr w:type="gramStart"/>
      <w:r w:rsidRPr="000C031B">
        <w:rPr>
          <w:rFonts w:ascii="Times New Roman" w:hAnsi="Times New Roman" w:cs="Times New Roman"/>
          <w:sz w:val="22"/>
        </w:rPr>
        <w:t>обучающихся</w:t>
      </w:r>
      <w:proofErr w:type="gramEnd"/>
      <w:r w:rsidRPr="000C031B">
        <w:rPr>
          <w:rFonts w:ascii="Times New Roman" w:hAnsi="Times New Roman" w:cs="Times New Roman"/>
          <w:sz w:val="22"/>
        </w:rPr>
        <w:t xml:space="preserve"> к качественному общему образованию (включая дошкольное);</w:t>
      </w:r>
    </w:p>
    <w:p w:rsidR="004E0B94" w:rsidRPr="000C031B" w:rsidRDefault="004E0B94" w:rsidP="004E0B94">
      <w:pPr>
        <w:pStyle w:val="a9"/>
        <w:numPr>
          <w:ilvl w:val="0"/>
          <w:numId w:val="26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0C031B">
        <w:rPr>
          <w:rFonts w:ascii="Times New Roman" w:hAnsi="Times New Roman" w:cs="Times New Roman"/>
          <w:sz w:val="22"/>
        </w:rPr>
        <w:t>достижения новых образовательных результатов в соответствии  с федеральными государственными образовательными стандартами общего образования;</w:t>
      </w:r>
    </w:p>
    <w:p w:rsidR="004E0B94" w:rsidRPr="000C031B" w:rsidRDefault="004E0B94" w:rsidP="004E0B94">
      <w:pPr>
        <w:pStyle w:val="a9"/>
        <w:numPr>
          <w:ilvl w:val="0"/>
          <w:numId w:val="26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0C031B">
        <w:rPr>
          <w:rFonts w:ascii="Times New Roman" w:hAnsi="Times New Roman" w:cs="Times New Roman"/>
          <w:sz w:val="22"/>
        </w:rPr>
        <w:t xml:space="preserve">интеллектуального, творческого и физического развития  </w:t>
      </w:r>
      <w:proofErr w:type="gramStart"/>
      <w:r w:rsidRPr="000C031B">
        <w:rPr>
          <w:rFonts w:ascii="Times New Roman" w:hAnsi="Times New Roman" w:cs="Times New Roman"/>
          <w:sz w:val="22"/>
        </w:rPr>
        <w:t>обучающихся</w:t>
      </w:r>
      <w:proofErr w:type="gramEnd"/>
      <w:r w:rsidRPr="000C031B">
        <w:rPr>
          <w:rFonts w:ascii="Times New Roman" w:hAnsi="Times New Roman" w:cs="Times New Roman"/>
          <w:sz w:val="22"/>
        </w:rPr>
        <w:t xml:space="preserve"> в соответствии с их запросами, социальным заказом и «потребностями меняющегося мира»;</w:t>
      </w:r>
    </w:p>
    <w:p w:rsidR="004E0B94" w:rsidRPr="000C031B" w:rsidRDefault="004E0B94" w:rsidP="004E0B94">
      <w:pPr>
        <w:pStyle w:val="a9"/>
        <w:numPr>
          <w:ilvl w:val="0"/>
          <w:numId w:val="26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0C031B">
        <w:rPr>
          <w:rFonts w:ascii="Times New Roman" w:hAnsi="Times New Roman" w:cs="Times New Roman"/>
          <w:sz w:val="22"/>
        </w:rPr>
        <w:t>совершенствования сферы организации отдыха и оздоровления детей и подростков;</w:t>
      </w:r>
    </w:p>
    <w:p w:rsidR="004E0B94" w:rsidRPr="000C031B" w:rsidRDefault="004E0B94" w:rsidP="004E0B94">
      <w:pPr>
        <w:pStyle w:val="a9"/>
        <w:numPr>
          <w:ilvl w:val="0"/>
          <w:numId w:val="26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0C031B">
        <w:rPr>
          <w:rFonts w:ascii="Times New Roman" w:hAnsi="Times New Roman" w:cs="Times New Roman"/>
          <w:sz w:val="22"/>
        </w:rPr>
        <w:t>укрепление и развитие кадрового потенциала системы образования.</w:t>
      </w:r>
    </w:p>
    <w:p w:rsidR="00C13477" w:rsidRDefault="00C13477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C13477" w:rsidRDefault="00C13477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C13477" w:rsidRDefault="00C13477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C13477" w:rsidRDefault="00C13477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  <w:sectPr w:rsidR="004E0B94" w:rsidSect="004E0B94">
          <w:type w:val="continuous"/>
          <w:pgSz w:w="11906" w:h="16838"/>
          <w:pgMar w:top="1134" w:right="850" w:bottom="284" w:left="851" w:header="708" w:footer="708" w:gutter="0"/>
          <w:cols w:space="709"/>
          <w:docGrid w:linePitch="360"/>
        </w:sectPr>
      </w:pPr>
    </w:p>
    <w:p w:rsidR="00C13477" w:rsidRDefault="00C13477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715E8" w:rsidRDefault="004715E8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715E8" w:rsidRDefault="004715E8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715E8" w:rsidRDefault="004715E8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715E8" w:rsidRDefault="004715E8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715E8" w:rsidRDefault="004715E8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715E8" w:rsidRDefault="004715E8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715E8" w:rsidRDefault="004715E8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715E8" w:rsidRDefault="004715E8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715E8" w:rsidRDefault="004715E8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715E8" w:rsidRDefault="004715E8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715E8" w:rsidRDefault="004715E8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715E8" w:rsidRDefault="004715E8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C13477" w:rsidRDefault="00C13477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C13477" w:rsidRDefault="00C13477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715E8" w:rsidRPr="004715E8" w:rsidRDefault="004715E8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  <w:r w:rsidRPr="004715E8">
        <w:rPr>
          <w:rFonts w:ascii="Times New Roman" w:hAnsi="Times New Roman" w:cs="Times New Roman"/>
          <w:color w:val="000000" w:themeColor="text1"/>
          <w:sz w:val="22"/>
        </w:rPr>
        <w:t xml:space="preserve">Начальник управления образования </w:t>
      </w:r>
    </w:p>
    <w:p w:rsidR="00C13477" w:rsidRPr="004715E8" w:rsidRDefault="004715E8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  <w:r w:rsidRPr="004715E8">
        <w:rPr>
          <w:rFonts w:ascii="Times New Roman" w:hAnsi="Times New Roman" w:cs="Times New Roman"/>
          <w:color w:val="000000" w:themeColor="text1"/>
          <w:sz w:val="22"/>
        </w:rPr>
        <w:t xml:space="preserve">и молодежной политики                                                            </w:t>
      </w:r>
    </w:p>
    <w:p w:rsidR="00C13477" w:rsidRPr="004715E8" w:rsidRDefault="00C13477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C13477" w:rsidRPr="004715E8" w:rsidRDefault="00C13477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C13477" w:rsidRPr="004715E8" w:rsidRDefault="00C13477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715E8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  <w:r w:rsidRPr="004715E8">
        <w:rPr>
          <w:rFonts w:ascii="Times New Roman" w:hAnsi="Times New Roman" w:cs="Times New Roman"/>
          <w:color w:val="000000" w:themeColor="text1"/>
          <w:sz w:val="22"/>
        </w:rPr>
        <w:t xml:space="preserve">                                                     О.Н. </w:t>
      </w:r>
      <w:proofErr w:type="spellStart"/>
      <w:r w:rsidRPr="004715E8">
        <w:rPr>
          <w:rFonts w:ascii="Times New Roman" w:hAnsi="Times New Roman" w:cs="Times New Roman"/>
          <w:color w:val="000000" w:themeColor="text1"/>
          <w:sz w:val="22"/>
        </w:rPr>
        <w:t>Минашкина</w:t>
      </w:r>
      <w:proofErr w:type="spellEnd"/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BC639C" w:rsidP="00C13477">
      <w:p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lastRenderedPageBreak/>
        <w:pict>
          <v:shape id="_x0000_s1110" type="#_x0000_t202" style="position:absolute;left:0;text-align:left;margin-left:135.8pt;margin-top:-12.05pt;width:223.6pt;height:41.6pt;z-index:251852800" stroked="f">
            <v:textbox style="mso-next-textbox:#_x0000_s1110">
              <w:txbxContent>
                <w:p w:rsidR="00140FF9" w:rsidRPr="004E0B94" w:rsidRDefault="00140FF9" w:rsidP="004E0B94">
                  <w:pP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</w:pPr>
                  <w:r w:rsidRPr="004E0B94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  <w:t xml:space="preserve">Для </w:t>
                  </w:r>
                  <w: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  <w:t xml:space="preserve"> </w:t>
                  </w:r>
                  <w:r w:rsidRPr="004E0B94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  <w:t>заметок</w:t>
                  </w:r>
                </w:p>
                <w:p w:rsidR="00140FF9" w:rsidRPr="000F474D" w:rsidRDefault="00140FF9" w:rsidP="004E0B94">
                  <w:pPr>
                    <w:rPr>
                      <w:rFonts w:asciiTheme="minorHAnsi" w:hAnsiTheme="minorHAnsi" w:cstheme="minorHAnsi"/>
                      <w:color w:val="00CC00"/>
                    </w:rPr>
                  </w:pPr>
                </w:p>
                <w:p w:rsidR="00140FF9" w:rsidRPr="00C13477" w:rsidRDefault="00140FF9" w:rsidP="004E0B94"/>
              </w:txbxContent>
            </v:textbox>
          </v:shape>
        </w:pict>
      </w: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  <w:sectPr w:rsidR="004E0B94" w:rsidSect="00202A58">
          <w:type w:val="continuous"/>
          <w:pgSz w:w="11906" w:h="16838"/>
          <w:pgMar w:top="1134" w:right="850" w:bottom="284" w:left="851" w:header="708" w:footer="0" w:gutter="0"/>
          <w:cols w:num="2" w:space="709"/>
          <w:docGrid w:linePitch="360"/>
        </w:sect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pBdr>
          <w:bottom w:val="single" w:sz="12" w:space="1" w:color="auto"/>
        </w:pBd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pBdr>
          <w:bottom w:val="single" w:sz="12" w:space="1" w:color="auto"/>
        </w:pBd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02A58" w:rsidRDefault="00202A58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02A58" w:rsidRDefault="00202A58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E0B94" w:rsidRDefault="00BC639C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pict>
          <v:shape id="_x0000_s1111" type="#_x0000_t202" style="position:absolute;left:0;text-align:left;margin-left:147.8pt;margin-top:-15.4pt;width:223.6pt;height:41.6pt;z-index:251853824" stroked="f">
            <v:textbox style="mso-next-textbox:#_x0000_s1111">
              <w:txbxContent>
                <w:p w:rsidR="00140FF9" w:rsidRPr="004E0B94" w:rsidRDefault="00140FF9" w:rsidP="004E0B94">
                  <w:pP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</w:pPr>
                  <w:r w:rsidRPr="004E0B94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  <w:t xml:space="preserve">Для </w:t>
                  </w:r>
                  <w: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  <w:t xml:space="preserve"> </w:t>
                  </w:r>
                  <w:r w:rsidRPr="004E0B94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  <w:t>заметок</w:t>
                  </w:r>
                </w:p>
                <w:p w:rsidR="00140FF9" w:rsidRPr="000F474D" w:rsidRDefault="00140FF9" w:rsidP="004E0B94">
                  <w:pPr>
                    <w:rPr>
                      <w:rFonts w:asciiTheme="minorHAnsi" w:hAnsiTheme="minorHAnsi" w:cstheme="minorHAnsi"/>
                      <w:color w:val="00CC00"/>
                    </w:rPr>
                  </w:pPr>
                </w:p>
                <w:p w:rsidR="00140FF9" w:rsidRPr="00C13477" w:rsidRDefault="00140FF9" w:rsidP="004E0B94"/>
              </w:txbxContent>
            </v:textbox>
          </v:shape>
        </w:pict>
      </w:r>
    </w:p>
    <w:p w:rsid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202A58" w:rsidRPr="004E0B94" w:rsidRDefault="00202A58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E0B94" w:rsidRDefault="00BC639C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pict>
          <v:shape id="_x0000_s1112" type="#_x0000_t202" style="position:absolute;left:0;text-align:left;margin-left:159.8pt;margin-top:-3.4pt;width:223.6pt;height:41.6pt;z-index:251854848" stroked="f">
            <v:textbox style="mso-next-textbox:#_x0000_s1112">
              <w:txbxContent>
                <w:p w:rsidR="00140FF9" w:rsidRPr="004E0B94" w:rsidRDefault="00140FF9" w:rsidP="004E0B94">
                  <w:pP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</w:pPr>
                  <w:r w:rsidRPr="004E0B94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  <w:t xml:space="preserve">Для </w:t>
                  </w:r>
                  <w: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  <w:t xml:space="preserve"> </w:t>
                  </w:r>
                  <w:r w:rsidRPr="004E0B94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  <w:t>заметок</w:t>
                  </w:r>
                </w:p>
                <w:p w:rsidR="00140FF9" w:rsidRPr="000F474D" w:rsidRDefault="00140FF9" w:rsidP="004E0B94">
                  <w:pPr>
                    <w:rPr>
                      <w:rFonts w:asciiTheme="minorHAnsi" w:hAnsiTheme="minorHAnsi" w:cstheme="minorHAnsi"/>
                      <w:color w:val="00CC00"/>
                    </w:rPr>
                  </w:pPr>
                </w:p>
                <w:p w:rsidR="00140FF9" w:rsidRPr="00C13477" w:rsidRDefault="00140FF9" w:rsidP="004E0B94"/>
              </w:txbxContent>
            </v:textbox>
          </v:shape>
        </w:pict>
      </w:r>
    </w:p>
    <w:p w:rsid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Default="004E0B94" w:rsidP="00202A58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  <w:sectPr w:rsidR="004E0B94" w:rsidSect="00202A58">
          <w:type w:val="continuous"/>
          <w:pgSz w:w="11906" w:h="16838"/>
          <w:pgMar w:top="1134" w:right="850" w:bottom="284" w:left="851" w:header="708" w:footer="0" w:gutter="0"/>
          <w:cols w:space="709"/>
          <w:docGrid w:linePitch="360"/>
        </w:sect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P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sectPr w:rsidR="00C13477" w:rsidRPr="00C13477" w:rsidSect="00C13477">
      <w:type w:val="continuous"/>
      <w:pgSz w:w="11906" w:h="16838"/>
      <w:pgMar w:top="1134" w:right="850" w:bottom="284" w:left="851" w:header="708" w:footer="708" w:gutter="0"/>
      <w:cols w:num="2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209" w:rsidRDefault="00757209" w:rsidP="00F20D69">
      <w:r>
        <w:separator/>
      </w:r>
    </w:p>
  </w:endnote>
  <w:endnote w:type="continuationSeparator" w:id="0">
    <w:p w:rsidR="00757209" w:rsidRDefault="00757209" w:rsidP="00F20D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emilight">
    <w:altName w:val="Times New Roman"/>
    <w:charset w:val="00"/>
    <w:family w:val="swiss"/>
    <w:pitch w:val="variable"/>
    <w:sig w:usb0="00000000" w:usb1="C000E47F" w:usb2="00000009" w:usb3="00000000" w:csb0="2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nnabelle">
    <w:panose1 w:val="03000400000000000000"/>
    <w:charset w:val="CC"/>
    <w:family w:val="script"/>
    <w:pitch w:val="variable"/>
    <w:sig w:usb0="00000203" w:usb1="00000000" w:usb2="00000000" w:usb3="00000000" w:csb0="00000005" w:csb1="00000000"/>
  </w:font>
  <w:font w:name="Old Church Slavonic Cyr">
    <w:panose1 w:val="02020500000000000000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878530"/>
      <w:docPartObj>
        <w:docPartGallery w:val="Page Numbers (Bottom of Page)"/>
        <w:docPartUnique/>
      </w:docPartObj>
    </w:sdtPr>
    <w:sdtContent>
      <w:p w:rsidR="00140FF9" w:rsidRDefault="00BC639C">
        <w:pPr>
          <w:pStyle w:val="a7"/>
          <w:jc w:val="right"/>
        </w:pPr>
        <w:fldSimple w:instr=" PAGE   \* MERGEFORMAT ">
          <w:r w:rsidR="00BF5768">
            <w:rPr>
              <w:noProof/>
            </w:rPr>
            <w:t>16</w:t>
          </w:r>
        </w:fldSimple>
      </w:p>
    </w:sdtContent>
  </w:sdt>
  <w:p w:rsidR="00140FF9" w:rsidRDefault="00140FF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209" w:rsidRDefault="00757209" w:rsidP="00F20D69">
      <w:r>
        <w:separator/>
      </w:r>
    </w:p>
  </w:footnote>
  <w:footnote w:type="continuationSeparator" w:id="0">
    <w:p w:rsidR="00757209" w:rsidRDefault="00757209" w:rsidP="00F20D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hybridMultilevel"/>
    <w:tmpl w:val="721DA316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3"/>
    <w:multiLevelType w:val="hybridMultilevel"/>
    <w:tmpl w:val="2443A858"/>
    <w:lvl w:ilvl="0" w:tplc="FFFFFFFF">
      <w:start w:val="1"/>
      <w:numFmt w:val="bullet"/>
      <w:lvlText w:val="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A"/>
    <w:multiLevelType w:val="hybridMultilevel"/>
    <w:tmpl w:val="0B03E0C6"/>
    <w:lvl w:ilvl="0" w:tplc="FFFFFFFF">
      <w:start w:val="1"/>
      <w:numFmt w:val="bullet"/>
      <w:lvlText w:val="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B"/>
    <w:multiLevelType w:val="hybridMultilevel"/>
    <w:tmpl w:val="189A769A"/>
    <w:lvl w:ilvl="0" w:tplc="FFFFFFFF">
      <w:start w:val="1"/>
      <w:numFmt w:val="bullet"/>
      <w:lvlText w:val="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2FA61F7"/>
    <w:multiLevelType w:val="hybridMultilevel"/>
    <w:tmpl w:val="19DA3D0C"/>
    <w:lvl w:ilvl="0" w:tplc="A6940D7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5E2C00"/>
    <w:multiLevelType w:val="hybridMultilevel"/>
    <w:tmpl w:val="5E2E7F66"/>
    <w:lvl w:ilvl="0" w:tplc="F416BBAC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A08C9"/>
    <w:multiLevelType w:val="hybridMultilevel"/>
    <w:tmpl w:val="8182BFDC"/>
    <w:lvl w:ilvl="0" w:tplc="A6940D70">
      <w:start w:val="1"/>
      <w:numFmt w:val="bullet"/>
      <w:lvlText w:val=""/>
      <w:lvlJc w:val="left"/>
      <w:pPr>
        <w:ind w:left="1146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144A1D8C"/>
    <w:multiLevelType w:val="hybridMultilevel"/>
    <w:tmpl w:val="43C6921E"/>
    <w:lvl w:ilvl="0" w:tplc="A6940D70">
      <w:start w:val="1"/>
      <w:numFmt w:val="bullet"/>
      <w:lvlText w:val=""/>
      <w:lvlJc w:val="left"/>
      <w:pPr>
        <w:ind w:left="1186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8">
    <w:nsid w:val="1BD03A52"/>
    <w:multiLevelType w:val="hybridMultilevel"/>
    <w:tmpl w:val="31805A94"/>
    <w:lvl w:ilvl="0" w:tplc="A6940D7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A328AC"/>
    <w:multiLevelType w:val="hybridMultilevel"/>
    <w:tmpl w:val="223A8706"/>
    <w:lvl w:ilvl="0" w:tplc="A6940D7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6932BE"/>
    <w:multiLevelType w:val="hybridMultilevel"/>
    <w:tmpl w:val="C54A4ECE"/>
    <w:lvl w:ilvl="0" w:tplc="A6940D7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131C00"/>
    <w:multiLevelType w:val="hybridMultilevel"/>
    <w:tmpl w:val="DCB82450"/>
    <w:lvl w:ilvl="0" w:tplc="A6940D7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4A0D9D"/>
    <w:multiLevelType w:val="hybridMultilevel"/>
    <w:tmpl w:val="2E643846"/>
    <w:lvl w:ilvl="0" w:tplc="A6940D7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5621E5"/>
    <w:multiLevelType w:val="hybridMultilevel"/>
    <w:tmpl w:val="F3AEE060"/>
    <w:lvl w:ilvl="0" w:tplc="A6940D7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331C9F"/>
    <w:multiLevelType w:val="hybridMultilevel"/>
    <w:tmpl w:val="76C03186"/>
    <w:lvl w:ilvl="0" w:tplc="A6940D70">
      <w:start w:val="1"/>
      <w:numFmt w:val="bullet"/>
      <w:lvlText w:val=""/>
      <w:lvlJc w:val="left"/>
      <w:pPr>
        <w:ind w:left="1146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4FEE16C9"/>
    <w:multiLevelType w:val="hybridMultilevel"/>
    <w:tmpl w:val="C516687E"/>
    <w:lvl w:ilvl="0" w:tplc="A6940D7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921DA7"/>
    <w:multiLevelType w:val="hybridMultilevel"/>
    <w:tmpl w:val="80A6C818"/>
    <w:lvl w:ilvl="0" w:tplc="F416BBAC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7358F"/>
    <w:multiLevelType w:val="hybridMultilevel"/>
    <w:tmpl w:val="B590F9F2"/>
    <w:lvl w:ilvl="0" w:tplc="A6940D70">
      <w:start w:val="1"/>
      <w:numFmt w:val="bullet"/>
      <w:lvlText w:val=""/>
      <w:lvlJc w:val="left"/>
      <w:pPr>
        <w:ind w:left="762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18">
    <w:nsid w:val="57F33BDE"/>
    <w:multiLevelType w:val="hybridMultilevel"/>
    <w:tmpl w:val="64A0D598"/>
    <w:lvl w:ilvl="0" w:tplc="A6940D7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0130AB"/>
    <w:multiLevelType w:val="hybridMultilevel"/>
    <w:tmpl w:val="82A21974"/>
    <w:lvl w:ilvl="0" w:tplc="A6940D7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410F4B"/>
    <w:multiLevelType w:val="hybridMultilevel"/>
    <w:tmpl w:val="BAC6EBCC"/>
    <w:lvl w:ilvl="0" w:tplc="0419000D">
      <w:start w:val="1"/>
      <w:numFmt w:val="bullet"/>
      <w:lvlText w:val=""/>
      <w:lvlJc w:val="left"/>
      <w:pPr>
        <w:ind w:left="11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21">
    <w:nsid w:val="723A5B98"/>
    <w:multiLevelType w:val="hybridMultilevel"/>
    <w:tmpl w:val="5832F876"/>
    <w:lvl w:ilvl="0" w:tplc="0419000D">
      <w:start w:val="1"/>
      <w:numFmt w:val="bullet"/>
      <w:lvlText w:val=""/>
      <w:lvlJc w:val="left"/>
      <w:pPr>
        <w:ind w:left="10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22">
    <w:nsid w:val="72A900B0"/>
    <w:multiLevelType w:val="hybridMultilevel"/>
    <w:tmpl w:val="BC1C089A"/>
    <w:lvl w:ilvl="0" w:tplc="A6940D7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4209BF"/>
    <w:multiLevelType w:val="hybridMultilevel"/>
    <w:tmpl w:val="27007F14"/>
    <w:lvl w:ilvl="0" w:tplc="A6940D7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D92F06"/>
    <w:multiLevelType w:val="hybridMultilevel"/>
    <w:tmpl w:val="46BE7828"/>
    <w:lvl w:ilvl="0" w:tplc="F416BBAC">
      <w:start w:val="1"/>
      <w:numFmt w:val="bullet"/>
      <w:lvlText w:val=""/>
      <w:lvlJc w:val="left"/>
      <w:pPr>
        <w:ind w:left="108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7E731D5"/>
    <w:multiLevelType w:val="hybridMultilevel"/>
    <w:tmpl w:val="F9DE821E"/>
    <w:lvl w:ilvl="0" w:tplc="A6940D70">
      <w:start w:val="1"/>
      <w:numFmt w:val="bullet"/>
      <w:lvlText w:val=""/>
      <w:lvlJc w:val="left"/>
      <w:pPr>
        <w:ind w:left="1146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7855296D"/>
    <w:multiLevelType w:val="hybridMultilevel"/>
    <w:tmpl w:val="5D2E08BA"/>
    <w:lvl w:ilvl="0" w:tplc="F416BBAC">
      <w:start w:val="1"/>
      <w:numFmt w:val="bullet"/>
      <w:lvlText w:val=""/>
      <w:lvlJc w:val="left"/>
      <w:pPr>
        <w:ind w:left="1004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7DA208DD"/>
    <w:multiLevelType w:val="hybridMultilevel"/>
    <w:tmpl w:val="004CDCB2"/>
    <w:lvl w:ilvl="0" w:tplc="7C8A3184">
      <w:start w:val="1"/>
      <w:numFmt w:val="decimal"/>
      <w:lvlText w:val="%1."/>
      <w:lvlJc w:val="left"/>
      <w:pPr>
        <w:ind w:left="1080" w:hanging="360"/>
      </w:pPr>
      <w:rPr>
        <w:rFonts w:eastAsia="Segoe UI Semilight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DE87855"/>
    <w:multiLevelType w:val="hybridMultilevel"/>
    <w:tmpl w:val="3454E4F8"/>
    <w:lvl w:ilvl="0" w:tplc="A6940D7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7235AC"/>
    <w:multiLevelType w:val="hybridMultilevel"/>
    <w:tmpl w:val="771CD5B0"/>
    <w:lvl w:ilvl="0" w:tplc="A6940D7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14"/>
  </w:num>
  <w:num w:numId="4">
    <w:abstractNumId w:val="7"/>
  </w:num>
  <w:num w:numId="5">
    <w:abstractNumId w:val="6"/>
  </w:num>
  <w:num w:numId="6">
    <w:abstractNumId w:val="10"/>
  </w:num>
  <w:num w:numId="7">
    <w:abstractNumId w:val="2"/>
  </w:num>
  <w:num w:numId="8">
    <w:abstractNumId w:val="3"/>
  </w:num>
  <w:num w:numId="9">
    <w:abstractNumId w:val="22"/>
  </w:num>
  <w:num w:numId="10">
    <w:abstractNumId w:val="18"/>
  </w:num>
  <w:num w:numId="11">
    <w:abstractNumId w:val="8"/>
  </w:num>
  <w:num w:numId="12">
    <w:abstractNumId w:val="23"/>
  </w:num>
  <w:num w:numId="13">
    <w:abstractNumId w:val="11"/>
  </w:num>
  <w:num w:numId="14">
    <w:abstractNumId w:val="9"/>
  </w:num>
  <w:num w:numId="15">
    <w:abstractNumId w:val="29"/>
  </w:num>
  <w:num w:numId="16">
    <w:abstractNumId w:val="13"/>
  </w:num>
  <w:num w:numId="17">
    <w:abstractNumId w:val="17"/>
  </w:num>
  <w:num w:numId="18">
    <w:abstractNumId w:val="19"/>
  </w:num>
  <w:num w:numId="19">
    <w:abstractNumId w:val="12"/>
  </w:num>
  <w:num w:numId="20">
    <w:abstractNumId w:val="28"/>
  </w:num>
  <w:num w:numId="21">
    <w:abstractNumId w:val="4"/>
  </w:num>
  <w:num w:numId="22">
    <w:abstractNumId w:val="16"/>
  </w:num>
  <w:num w:numId="23">
    <w:abstractNumId w:val="24"/>
  </w:num>
  <w:num w:numId="24">
    <w:abstractNumId w:val="5"/>
  </w:num>
  <w:num w:numId="25">
    <w:abstractNumId w:val="26"/>
  </w:num>
  <w:num w:numId="26">
    <w:abstractNumId w:val="15"/>
  </w:num>
  <w:num w:numId="27">
    <w:abstractNumId w:val="0"/>
  </w:num>
  <w:num w:numId="28">
    <w:abstractNumId w:val="1"/>
  </w:num>
  <w:num w:numId="29">
    <w:abstractNumId w:val="27"/>
  </w:num>
  <w:num w:numId="3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367C"/>
    <w:rsid w:val="00004633"/>
    <w:rsid w:val="000306E7"/>
    <w:rsid w:val="0004249D"/>
    <w:rsid w:val="00082407"/>
    <w:rsid w:val="00085507"/>
    <w:rsid w:val="00086D01"/>
    <w:rsid w:val="000A3F76"/>
    <w:rsid w:val="000C031B"/>
    <w:rsid w:val="000C523F"/>
    <w:rsid w:val="000C6326"/>
    <w:rsid w:val="000D2E95"/>
    <w:rsid w:val="000F474D"/>
    <w:rsid w:val="00134079"/>
    <w:rsid w:val="00135D2B"/>
    <w:rsid w:val="00140FF9"/>
    <w:rsid w:val="00141D46"/>
    <w:rsid w:val="0017448C"/>
    <w:rsid w:val="00186058"/>
    <w:rsid w:val="0019229A"/>
    <w:rsid w:val="001975D5"/>
    <w:rsid w:val="001A1B6E"/>
    <w:rsid w:val="001A614A"/>
    <w:rsid w:val="001D171B"/>
    <w:rsid w:val="001E62C8"/>
    <w:rsid w:val="001F0AF3"/>
    <w:rsid w:val="001F0C8C"/>
    <w:rsid w:val="001F558C"/>
    <w:rsid w:val="00202A58"/>
    <w:rsid w:val="00216A91"/>
    <w:rsid w:val="002230BD"/>
    <w:rsid w:val="00227904"/>
    <w:rsid w:val="002611BF"/>
    <w:rsid w:val="00265AF1"/>
    <w:rsid w:val="002827D1"/>
    <w:rsid w:val="00286DE0"/>
    <w:rsid w:val="00293AB6"/>
    <w:rsid w:val="002A4322"/>
    <w:rsid w:val="002B2D96"/>
    <w:rsid w:val="002C7069"/>
    <w:rsid w:val="002D42FC"/>
    <w:rsid w:val="002E0824"/>
    <w:rsid w:val="002F2F43"/>
    <w:rsid w:val="00303B34"/>
    <w:rsid w:val="003148E9"/>
    <w:rsid w:val="00320F77"/>
    <w:rsid w:val="00333AEB"/>
    <w:rsid w:val="00334F3A"/>
    <w:rsid w:val="00335777"/>
    <w:rsid w:val="0034095B"/>
    <w:rsid w:val="00340FA3"/>
    <w:rsid w:val="00356B04"/>
    <w:rsid w:val="00382DBA"/>
    <w:rsid w:val="00396E58"/>
    <w:rsid w:val="003D3EEF"/>
    <w:rsid w:val="003E1756"/>
    <w:rsid w:val="003F2653"/>
    <w:rsid w:val="003F3969"/>
    <w:rsid w:val="00406827"/>
    <w:rsid w:val="00430C1D"/>
    <w:rsid w:val="004331FE"/>
    <w:rsid w:val="00455B13"/>
    <w:rsid w:val="00456A40"/>
    <w:rsid w:val="00457905"/>
    <w:rsid w:val="004662B2"/>
    <w:rsid w:val="004715E8"/>
    <w:rsid w:val="00474CB8"/>
    <w:rsid w:val="00474FE5"/>
    <w:rsid w:val="004975E8"/>
    <w:rsid w:val="004B331A"/>
    <w:rsid w:val="004C45C4"/>
    <w:rsid w:val="004E0B94"/>
    <w:rsid w:val="004F1A02"/>
    <w:rsid w:val="004F761A"/>
    <w:rsid w:val="00500115"/>
    <w:rsid w:val="00505E21"/>
    <w:rsid w:val="00507697"/>
    <w:rsid w:val="00515597"/>
    <w:rsid w:val="00527694"/>
    <w:rsid w:val="00534CA3"/>
    <w:rsid w:val="0054286F"/>
    <w:rsid w:val="0054476E"/>
    <w:rsid w:val="00570AF5"/>
    <w:rsid w:val="0057368F"/>
    <w:rsid w:val="00573ECD"/>
    <w:rsid w:val="005B1269"/>
    <w:rsid w:val="0060781C"/>
    <w:rsid w:val="006100A0"/>
    <w:rsid w:val="0061338F"/>
    <w:rsid w:val="00615DEF"/>
    <w:rsid w:val="006172DA"/>
    <w:rsid w:val="00622962"/>
    <w:rsid w:val="00633809"/>
    <w:rsid w:val="00660B0E"/>
    <w:rsid w:val="00682EC1"/>
    <w:rsid w:val="00687665"/>
    <w:rsid w:val="00693796"/>
    <w:rsid w:val="006C367C"/>
    <w:rsid w:val="00700A79"/>
    <w:rsid w:val="00706109"/>
    <w:rsid w:val="00724D06"/>
    <w:rsid w:val="00741387"/>
    <w:rsid w:val="00747671"/>
    <w:rsid w:val="00753FCB"/>
    <w:rsid w:val="00754B4D"/>
    <w:rsid w:val="00757209"/>
    <w:rsid w:val="007678E7"/>
    <w:rsid w:val="0078202C"/>
    <w:rsid w:val="00793964"/>
    <w:rsid w:val="007E1A86"/>
    <w:rsid w:val="007E58F2"/>
    <w:rsid w:val="007F457D"/>
    <w:rsid w:val="008034BC"/>
    <w:rsid w:val="00827FF5"/>
    <w:rsid w:val="0083152C"/>
    <w:rsid w:val="0084603F"/>
    <w:rsid w:val="00850C93"/>
    <w:rsid w:val="008546B4"/>
    <w:rsid w:val="00861140"/>
    <w:rsid w:val="0086261F"/>
    <w:rsid w:val="00866D76"/>
    <w:rsid w:val="00883482"/>
    <w:rsid w:val="00885BAF"/>
    <w:rsid w:val="008B3BF6"/>
    <w:rsid w:val="008B676E"/>
    <w:rsid w:val="008C655C"/>
    <w:rsid w:val="009075EB"/>
    <w:rsid w:val="00907A9E"/>
    <w:rsid w:val="00911E46"/>
    <w:rsid w:val="0093443B"/>
    <w:rsid w:val="00954332"/>
    <w:rsid w:val="009568AA"/>
    <w:rsid w:val="00972C8C"/>
    <w:rsid w:val="009859D4"/>
    <w:rsid w:val="00987981"/>
    <w:rsid w:val="009A5BED"/>
    <w:rsid w:val="009B39FF"/>
    <w:rsid w:val="009B73BF"/>
    <w:rsid w:val="009C3978"/>
    <w:rsid w:val="009D07AB"/>
    <w:rsid w:val="009E3212"/>
    <w:rsid w:val="009E6EB5"/>
    <w:rsid w:val="00A3373D"/>
    <w:rsid w:val="00A42FB4"/>
    <w:rsid w:val="00A54E73"/>
    <w:rsid w:val="00A7729D"/>
    <w:rsid w:val="00A9133C"/>
    <w:rsid w:val="00AA193E"/>
    <w:rsid w:val="00AC645D"/>
    <w:rsid w:val="00AD0F04"/>
    <w:rsid w:val="00AD4500"/>
    <w:rsid w:val="00AD7993"/>
    <w:rsid w:val="00B01083"/>
    <w:rsid w:val="00B14297"/>
    <w:rsid w:val="00B20559"/>
    <w:rsid w:val="00B22BBD"/>
    <w:rsid w:val="00B234B0"/>
    <w:rsid w:val="00B324F0"/>
    <w:rsid w:val="00B330F8"/>
    <w:rsid w:val="00B35D7F"/>
    <w:rsid w:val="00B64146"/>
    <w:rsid w:val="00B67EBA"/>
    <w:rsid w:val="00B71DB8"/>
    <w:rsid w:val="00B85DD6"/>
    <w:rsid w:val="00BC0DB7"/>
    <w:rsid w:val="00BC639C"/>
    <w:rsid w:val="00BF5768"/>
    <w:rsid w:val="00C00903"/>
    <w:rsid w:val="00C109E5"/>
    <w:rsid w:val="00C13477"/>
    <w:rsid w:val="00C15F15"/>
    <w:rsid w:val="00C2691F"/>
    <w:rsid w:val="00C26CC4"/>
    <w:rsid w:val="00C63F06"/>
    <w:rsid w:val="00C75853"/>
    <w:rsid w:val="00CA4BBC"/>
    <w:rsid w:val="00CC01B2"/>
    <w:rsid w:val="00CD60D3"/>
    <w:rsid w:val="00CE719F"/>
    <w:rsid w:val="00CF5DA5"/>
    <w:rsid w:val="00D004EE"/>
    <w:rsid w:val="00D17114"/>
    <w:rsid w:val="00D405DA"/>
    <w:rsid w:val="00D4117C"/>
    <w:rsid w:val="00D64B20"/>
    <w:rsid w:val="00D65342"/>
    <w:rsid w:val="00D72C1D"/>
    <w:rsid w:val="00D72FC4"/>
    <w:rsid w:val="00D8705E"/>
    <w:rsid w:val="00D90648"/>
    <w:rsid w:val="00DA0A3F"/>
    <w:rsid w:val="00DC0BAD"/>
    <w:rsid w:val="00DE2370"/>
    <w:rsid w:val="00DF3499"/>
    <w:rsid w:val="00DF6D47"/>
    <w:rsid w:val="00E0108C"/>
    <w:rsid w:val="00E21611"/>
    <w:rsid w:val="00E30AF9"/>
    <w:rsid w:val="00E45B75"/>
    <w:rsid w:val="00E578B7"/>
    <w:rsid w:val="00E805CB"/>
    <w:rsid w:val="00E871E9"/>
    <w:rsid w:val="00E9227E"/>
    <w:rsid w:val="00E9799E"/>
    <w:rsid w:val="00EA123C"/>
    <w:rsid w:val="00EA3229"/>
    <w:rsid w:val="00EA6D0F"/>
    <w:rsid w:val="00EA71A8"/>
    <w:rsid w:val="00EB1C61"/>
    <w:rsid w:val="00EB5522"/>
    <w:rsid w:val="00EF52E3"/>
    <w:rsid w:val="00F00F0A"/>
    <w:rsid w:val="00F20D69"/>
    <w:rsid w:val="00F21ED7"/>
    <w:rsid w:val="00F236A1"/>
    <w:rsid w:val="00F422E7"/>
    <w:rsid w:val="00F64816"/>
    <w:rsid w:val="00F74035"/>
    <w:rsid w:val="00F83C09"/>
    <w:rsid w:val="00F87B62"/>
    <w:rsid w:val="00F91F2E"/>
    <w:rsid w:val="00FA3489"/>
    <w:rsid w:val="00FC5497"/>
    <w:rsid w:val="00FD6C50"/>
    <w:rsid w:val="00FD7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 fillcolor="white" stroke="f">
      <v:fill color="white"/>
      <v:stroke on="f"/>
      <o:colormru v:ext="edit" colors="#ff9"/>
      <o:colormenu v:ext="edit" fillcolor="none [2405]" strokecolor="none [2405]" shadowcolor="none"/>
    </o:shapedefaults>
    <o:shapelayout v:ext="edit">
      <o:idmap v:ext="edit" data="1"/>
      <o:rules v:ext="edit">
        <o:r id="V:Rule6" type="connector" idref="#_x0000_s1128"/>
        <o:r id="V:Rule7" type="connector" idref="#_x0000_s1130"/>
        <o:r id="V:Rule8" type="connector" idref="#_x0000_s1131"/>
        <o:r id="V:Rule9" type="connector" idref="#_x0000_s1129"/>
        <o:r id="V:Rule10" type="connector" idref="#_x0000_s11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67C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772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86D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6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67C"/>
    <w:rPr>
      <w:rFonts w:ascii="Tahoma" w:eastAsia="Calibri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F20D6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0D69"/>
    <w:rPr>
      <w:rFonts w:ascii="Calibri" w:eastAsia="Calibri" w:hAnsi="Calibri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F20D6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20D69"/>
    <w:rPr>
      <w:rFonts w:ascii="Calibri" w:eastAsia="Calibri" w:hAnsi="Calibri" w:cs="Arial"/>
      <w:sz w:val="20"/>
      <w:szCs w:val="20"/>
      <w:lang w:eastAsia="ru-RU"/>
    </w:rPr>
  </w:style>
  <w:style w:type="table" w:customStyle="1" w:styleId="-11">
    <w:name w:val="Светлая сетка - Акцент 11"/>
    <w:basedOn w:val="a1"/>
    <w:uiPriority w:val="62"/>
    <w:qFormat/>
    <w:rsid w:val="00004633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9">
    <w:name w:val="List Paragraph"/>
    <w:basedOn w:val="a"/>
    <w:link w:val="aa"/>
    <w:uiPriority w:val="34"/>
    <w:qFormat/>
    <w:rsid w:val="00754B4D"/>
    <w:pPr>
      <w:ind w:left="720"/>
      <w:contextualSpacing/>
    </w:pPr>
  </w:style>
  <w:style w:type="paragraph" w:styleId="ab">
    <w:name w:val="Body Text"/>
    <w:basedOn w:val="a"/>
    <w:link w:val="ac"/>
    <w:uiPriority w:val="1"/>
    <w:qFormat/>
    <w:rsid w:val="003D3EEF"/>
    <w:pPr>
      <w:widowControl w:val="0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customStyle="1" w:styleId="ac">
    <w:name w:val="Основной текст Знак"/>
    <w:basedOn w:val="a0"/>
    <w:link w:val="ab"/>
    <w:uiPriority w:val="1"/>
    <w:rsid w:val="003D3EEF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2TNR">
    <w:name w:val="Заголовок2_TNR"/>
    <w:basedOn w:val="2"/>
    <w:link w:val="2TNR0"/>
    <w:qFormat/>
    <w:rsid w:val="00286DE0"/>
    <w:pPr>
      <w:keepNext w:val="0"/>
      <w:keepLines w:val="0"/>
      <w:widowControl w:val="0"/>
      <w:spacing w:before="0" w:line="276" w:lineRule="auto"/>
      <w:ind w:firstLine="709"/>
      <w:jc w:val="both"/>
    </w:pPr>
    <w:rPr>
      <w:rFonts w:ascii="Times New Roman" w:hAnsi="Times New Roman"/>
      <w:bCs w:val="0"/>
      <w:iCs/>
      <w:color w:val="auto"/>
      <w:sz w:val="28"/>
      <w:szCs w:val="28"/>
      <w:lang w:eastAsia="en-US"/>
    </w:rPr>
  </w:style>
  <w:style w:type="character" w:customStyle="1" w:styleId="2TNR0">
    <w:name w:val="Заголовок2_TNR Знак"/>
    <w:basedOn w:val="20"/>
    <w:link w:val="2TNR"/>
    <w:rsid w:val="00286DE0"/>
    <w:rPr>
      <w:rFonts w:ascii="Times New Roman" w:hAnsi="Times New Roman"/>
      <w:iCs/>
      <w:sz w:val="28"/>
      <w:szCs w:val="28"/>
    </w:rPr>
  </w:style>
  <w:style w:type="table" w:customStyle="1" w:styleId="-13">
    <w:name w:val="Светлая сетка - Акцент 13"/>
    <w:basedOn w:val="a1"/>
    <w:uiPriority w:val="62"/>
    <w:qFormat/>
    <w:rsid w:val="00286DE0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20">
    <w:name w:val="Заголовок 2 Знак"/>
    <w:basedOn w:val="a0"/>
    <w:link w:val="2"/>
    <w:uiPriority w:val="9"/>
    <w:rsid w:val="00286D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a">
    <w:name w:val="Абзац списка Знак"/>
    <w:link w:val="a9"/>
    <w:uiPriority w:val="34"/>
    <w:locked/>
    <w:rsid w:val="000D2E95"/>
    <w:rPr>
      <w:rFonts w:ascii="Calibri" w:eastAsia="Calibri" w:hAnsi="Calibri" w:cs="Arial"/>
      <w:sz w:val="20"/>
      <w:szCs w:val="20"/>
      <w:lang w:eastAsia="ru-RU"/>
    </w:rPr>
  </w:style>
  <w:style w:type="table" w:styleId="ad">
    <w:name w:val="Table Grid"/>
    <w:basedOn w:val="a1"/>
    <w:uiPriority w:val="59"/>
    <w:rsid w:val="00700A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7678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772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">
    <w:name w:val="Title"/>
    <w:basedOn w:val="a"/>
    <w:next w:val="a"/>
    <w:link w:val="af0"/>
    <w:uiPriority w:val="10"/>
    <w:qFormat/>
    <w:rsid w:val="00A7729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A7729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1">
    <w:name w:val="No Spacing"/>
    <w:link w:val="af2"/>
    <w:uiPriority w:val="1"/>
    <w:qFormat/>
    <w:rsid w:val="00202A58"/>
    <w:pPr>
      <w:spacing w:after="0" w:line="240" w:lineRule="auto"/>
    </w:pPr>
    <w:rPr>
      <w:rFonts w:eastAsiaTheme="minorEastAsia"/>
    </w:rPr>
  </w:style>
  <w:style w:type="character" w:customStyle="1" w:styleId="af2">
    <w:name w:val="Без интервала Знак"/>
    <w:basedOn w:val="a0"/>
    <w:link w:val="af1"/>
    <w:uiPriority w:val="1"/>
    <w:rsid w:val="00202A58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3.xml"/><Relationship Id="rId21" Type="http://schemas.openxmlformats.org/officeDocument/2006/relationships/diagramColors" Target="diagrams/colors2.xml"/><Relationship Id="rId42" Type="http://schemas.openxmlformats.org/officeDocument/2006/relationships/chart" Target="charts/chart4.xml"/><Relationship Id="rId47" Type="http://schemas.openxmlformats.org/officeDocument/2006/relationships/image" Target="media/image14.jpeg"/><Relationship Id="rId63" Type="http://schemas.openxmlformats.org/officeDocument/2006/relationships/image" Target="media/image23.jpeg"/><Relationship Id="rId68" Type="http://schemas.openxmlformats.org/officeDocument/2006/relationships/image" Target="media/image27.jpeg"/><Relationship Id="rId84" Type="http://schemas.openxmlformats.org/officeDocument/2006/relationships/image" Target="media/image36.jpeg"/><Relationship Id="rId89" Type="http://schemas.openxmlformats.org/officeDocument/2006/relationships/image" Target="media/image40.jpeg"/><Relationship Id="rId7" Type="http://schemas.openxmlformats.org/officeDocument/2006/relationships/endnotes" Target="endnotes.xml"/><Relationship Id="rId71" Type="http://schemas.openxmlformats.org/officeDocument/2006/relationships/image" Target="media/image30.jpeg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9" Type="http://schemas.microsoft.com/office/2007/relationships/diagramDrawing" Target="diagrams/drawing3.xml"/><Relationship Id="rId11" Type="http://schemas.openxmlformats.org/officeDocument/2006/relationships/image" Target="media/image3.jpeg"/><Relationship Id="rId24" Type="http://schemas.openxmlformats.org/officeDocument/2006/relationships/chart" Target="charts/chart2.xml"/><Relationship Id="rId32" Type="http://schemas.openxmlformats.org/officeDocument/2006/relationships/diagramLayout" Target="diagrams/layout4.xml"/><Relationship Id="rId37" Type="http://schemas.openxmlformats.org/officeDocument/2006/relationships/package" Target="embeddings/____________Microsoft_Office_PowerPoint3.pptx"/><Relationship Id="rId40" Type="http://schemas.openxmlformats.org/officeDocument/2006/relationships/image" Target="media/image10.jpeg"/><Relationship Id="rId45" Type="http://schemas.openxmlformats.org/officeDocument/2006/relationships/image" Target="media/image12.png"/><Relationship Id="rId53" Type="http://schemas.openxmlformats.org/officeDocument/2006/relationships/diagramLayout" Target="diagrams/layout5.xml"/><Relationship Id="rId58" Type="http://schemas.openxmlformats.org/officeDocument/2006/relationships/image" Target="media/image19.jpeg"/><Relationship Id="rId66" Type="http://schemas.openxmlformats.org/officeDocument/2006/relationships/image" Target="media/image25.jpeg"/><Relationship Id="rId74" Type="http://schemas.openxmlformats.org/officeDocument/2006/relationships/image" Target="media/image33.jpeg"/><Relationship Id="rId79" Type="http://schemas.openxmlformats.org/officeDocument/2006/relationships/diagramColors" Target="diagrams/colors6.xml"/><Relationship Id="rId87" Type="http://schemas.openxmlformats.org/officeDocument/2006/relationships/image" Target="media/image39.jpe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2.emf"/><Relationship Id="rId82" Type="http://schemas.openxmlformats.org/officeDocument/2006/relationships/chart" Target="charts/chart7.xml"/><Relationship Id="rId90" Type="http://schemas.openxmlformats.org/officeDocument/2006/relationships/image" Target="media/image41.jpeg"/><Relationship Id="rId95" Type="http://schemas.openxmlformats.org/officeDocument/2006/relationships/image" Target="media/image46.jpeg"/><Relationship Id="rId19" Type="http://schemas.openxmlformats.org/officeDocument/2006/relationships/diagramLayout" Target="diagrams/layout2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openxmlformats.org/officeDocument/2006/relationships/diagramQuickStyle" Target="diagrams/quickStyle3.xml"/><Relationship Id="rId30" Type="http://schemas.openxmlformats.org/officeDocument/2006/relationships/image" Target="media/image6.jpeg"/><Relationship Id="rId35" Type="http://schemas.microsoft.com/office/2007/relationships/diagramDrawing" Target="diagrams/drawing4.xml"/><Relationship Id="rId43" Type="http://schemas.openxmlformats.org/officeDocument/2006/relationships/image" Target="media/image11.wmf"/><Relationship Id="rId48" Type="http://schemas.openxmlformats.org/officeDocument/2006/relationships/image" Target="media/image15.jpeg"/><Relationship Id="rId56" Type="http://schemas.microsoft.com/office/2007/relationships/diagramDrawing" Target="diagrams/drawing5.xml"/><Relationship Id="rId64" Type="http://schemas.openxmlformats.org/officeDocument/2006/relationships/chart" Target="charts/chart6.xml"/><Relationship Id="rId69" Type="http://schemas.openxmlformats.org/officeDocument/2006/relationships/image" Target="media/image28.jpeg"/><Relationship Id="rId77" Type="http://schemas.openxmlformats.org/officeDocument/2006/relationships/diagramLayout" Target="diagrams/layout6.xml"/><Relationship Id="rId100" Type="http://schemas.openxmlformats.org/officeDocument/2006/relationships/image" Target="media/image48.jpeg"/><Relationship Id="rId8" Type="http://schemas.openxmlformats.org/officeDocument/2006/relationships/image" Target="media/image1.gif"/><Relationship Id="rId51" Type="http://schemas.openxmlformats.org/officeDocument/2006/relationships/image" Target="media/image17.jpeg"/><Relationship Id="rId72" Type="http://schemas.openxmlformats.org/officeDocument/2006/relationships/image" Target="media/image31.jpeg"/><Relationship Id="rId80" Type="http://schemas.microsoft.com/office/2007/relationships/diagramDrawing" Target="diagrams/drawing6.xml"/><Relationship Id="rId85" Type="http://schemas.openxmlformats.org/officeDocument/2006/relationships/image" Target="media/image37.jpeg"/><Relationship Id="rId93" Type="http://schemas.openxmlformats.org/officeDocument/2006/relationships/image" Target="media/image44.jpeg"/><Relationship Id="rId98" Type="http://schemas.openxmlformats.org/officeDocument/2006/relationships/chart" Target="charts/chart11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microsoft.com/office/2007/relationships/diagramDrawing" Target="diagrams/drawing1.xml"/><Relationship Id="rId25" Type="http://schemas.openxmlformats.org/officeDocument/2006/relationships/diagramData" Target="diagrams/data3.xml"/><Relationship Id="rId33" Type="http://schemas.openxmlformats.org/officeDocument/2006/relationships/diagramQuickStyle" Target="diagrams/quickStyle4.xml"/><Relationship Id="rId38" Type="http://schemas.openxmlformats.org/officeDocument/2006/relationships/image" Target="media/image8.jpeg"/><Relationship Id="rId46" Type="http://schemas.openxmlformats.org/officeDocument/2006/relationships/image" Target="media/image13.jpeg"/><Relationship Id="rId59" Type="http://schemas.openxmlformats.org/officeDocument/2006/relationships/image" Target="media/image20.jpeg"/><Relationship Id="rId67" Type="http://schemas.openxmlformats.org/officeDocument/2006/relationships/image" Target="media/image26.jpeg"/><Relationship Id="rId103" Type="http://schemas.openxmlformats.org/officeDocument/2006/relationships/theme" Target="theme/theme1.xml"/><Relationship Id="rId20" Type="http://schemas.openxmlformats.org/officeDocument/2006/relationships/diagramQuickStyle" Target="diagrams/quickStyle2.xml"/><Relationship Id="rId41" Type="http://schemas.openxmlformats.org/officeDocument/2006/relationships/chart" Target="charts/chart3.xml"/><Relationship Id="rId54" Type="http://schemas.openxmlformats.org/officeDocument/2006/relationships/diagramQuickStyle" Target="diagrams/quickStyle5.xml"/><Relationship Id="rId62" Type="http://schemas.openxmlformats.org/officeDocument/2006/relationships/package" Target="embeddings/____________Microsoft_Office_PowerPoint8.pptx"/><Relationship Id="rId70" Type="http://schemas.openxmlformats.org/officeDocument/2006/relationships/image" Target="media/image29.jpeg"/><Relationship Id="rId75" Type="http://schemas.openxmlformats.org/officeDocument/2006/relationships/image" Target="media/image34.png"/><Relationship Id="rId83" Type="http://schemas.openxmlformats.org/officeDocument/2006/relationships/chart" Target="charts/chart8.xml"/><Relationship Id="rId88" Type="http://schemas.openxmlformats.org/officeDocument/2006/relationships/chart" Target="charts/chart9.xml"/><Relationship Id="rId91" Type="http://schemas.openxmlformats.org/officeDocument/2006/relationships/image" Target="media/image42.jpeg"/><Relationship Id="rId96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4.jpeg"/><Relationship Id="rId28" Type="http://schemas.openxmlformats.org/officeDocument/2006/relationships/diagramColors" Target="diagrams/colors3.xml"/><Relationship Id="rId36" Type="http://schemas.openxmlformats.org/officeDocument/2006/relationships/image" Target="media/image7.wmf"/><Relationship Id="rId49" Type="http://schemas.openxmlformats.org/officeDocument/2006/relationships/chart" Target="charts/chart5.xml"/><Relationship Id="rId57" Type="http://schemas.openxmlformats.org/officeDocument/2006/relationships/image" Target="media/image18.jpeg"/><Relationship Id="rId10" Type="http://schemas.openxmlformats.org/officeDocument/2006/relationships/footer" Target="footer1.xml"/><Relationship Id="rId31" Type="http://schemas.openxmlformats.org/officeDocument/2006/relationships/diagramData" Target="diagrams/data4.xml"/><Relationship Id="rId44" Type="http://schemas.openxmlformats.org/officeDocument/2006/relationships/package" Target="embeddings/____________Microsoft_Office_PowerPoint6.pptx"/><Relationship Id="rId52" Type="http://schemas.openxmlformats.org/officeDocument/2006/relationships/diagramData" Target="diagrams/data5.xml"/><Relationship Id="rId60" Type="http://schemas.openxmlformats.org/officeDocument/2006/relationships/image" Target="media/image21.jpeg"/><Relationship Id="rId65" Type="http://schemas.openxmlformats.org/officeDocument/2006/relationships/image" Target="media/image24.jpeg"/><Relationship Id="rId73" Type="http://schemas.openxmlformats.org/officeDocument/2006/relationships/image" Target="media/image32.jpeg"/><Relationship Id="rId78" Type="http://schemas.openxmlformats.org/officeDocument/2006/relationships/diagramQuickStyle" Target="diagrams/quickStyle6.xml"/><Relationship Id="rId81" Type="http://schemas.openxmlformats.org/officeDocument/2006/relationships/image" Target="media/image35.png"/><Relationship Id="rId86" Type="http://schemas.openxmlformats.org/officeDocument/2006/relationships/image" Target="media/image38.jpeg"/><Relationship Id="rId94" Type="http://schemas.openxmlformats.org/officeDocument/2006/relationships/image" Target="media/image45.jpeg"/><Relationship Id="rId99" Type="http://schemas.openxmlformats.org/officeDocument/2006/relationships/chart" Target="charts/chart12.xml"/><Relationship Id="rId101" Type="http://schemas.openxmlformats.org/officeDocument/2006/relationships/image" Target="media/image4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39" Type="http://schemas.openxmlformats.org/officeDocument/2006/relationships/image" Target="media/image9.jpeg"/><Relationship Id="rId34" Type="http://schemas.openxmlformats.org/officeDocument/2006/relationships/diagramColors" Target="diagrams/colors4.xml"/><Relationship Id="rId50" Type="http://schemas.openxmlformats.org/officeDocument/2006/relationships/image" Target="media/image16.jpeg"/><Relationship Id="rId55" Type="http://schemas.openxmlformats.org/officeDocument/2006/relationships/diagramColors" Target="diagrams/colors5.xml"/><Relationship Id="rId76" Type="http://schemas.openxmlformats.org/officeDocument/2006/relationships/diagramData" Target="diagrams/data6.xml"/><Relationship Id="rId97" Type="http://schemas.openxmlformats.org/officeDocument/2006/relationships/image" Target="media/image4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4.9796018547387529E-2"/>
          <c:y val="4.0717514631401518E-2"/>
          <c:w val="0.53290801265680998"/>
          <c:h val="0.918564970737197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explosion val="28"/>
          <c:cat>
            <c:strRef>
              <c:f>Лист1!$A$2:$A$5</c:f>
              <c:strCache>
                <c:ptCount val="4"/>
                <c:pt idx="0">
                  <c:v>дошкольное отделение в школах</c:v>
                </c:pt>
                <c:pt idx="1">
                  <c:v>начальная школа-детский сад</c:v>
                </c:pt>
                <c:pt idx="2">
                  <c:v>детский сад</c:v>
                </c:pt>
                <c:pt idx="3">
                  <c:v>ЧОУ ОАО РЖД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1</c:v>
                </c:pt>
                <c:pt idx="2">
                  <c:v>36</c:v>
                </c:pt>
                <c:pt idx="3">
                  <c:v>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60200631513310265"/>
          <c:y val="3.1366110034079492E-2"/>
          <c:w val="0.36084551141301102"/>
          <c:h val="0.96863388996592059"/>
        </c:manualLayout>
      </c:layout>
    </c:legend>
    <c:plotVisOnly val="1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УГО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3.65</c:v>
                </c:pt>
                <c:pt idx="1">
                  <c:v>3.8499999999999988</c:v>
                </c:pt>
                <c:pt idx="2">
                  <c:v>3.96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Приморский край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3.79</c:v>
                </c:pt>
                <c:pt idx="1">
                  <c:v>3.96</c:v>
                </c:pt>
              </c:numCache>
            </c:numRef>
          </c:val>
        </c:ser>
        <c:dLbls>
          <c:showVal val="1"/>
        </c:dLbls>
        <c:gapWidth val="75"/>
        <c:axId val="132626688"/>
        <c:axId val="132775936"/>
      </c:barChart>
      <c:catAx>
        <c:axId val="132626688"/>
        <c:scaling>
          <c:orientation val="minMax"/>
        </c:scaling>
        <c:axPos val="l"/>
        <c:majorTickMark val="none"/>
        <c:tickLblPos val="nextTo"/>
        <c:crossAx val="132775936"/>
        <c:crosses val="autoZero"/>
        <c:auto val="1"/>
        <c:lblAlgn val="ctr"/>
        <c:lblOffset val="100"/>
      </c:catAx>
      <c:valAx>
        <c:axId val="132775936"/>
        <c:scaling>
          <c:orientation val="minMax"/>
        </c:scaling>
        <c:axPos val="b"/>
        <c:numFmt formatCode="General" sourceLinked="1"/>
        <c:majorTickMark val="none"/>
        <c:tickLblPos val="nextTo"/>
        <c:crossAx val="132626688"/>
        <c:crosses val="autoZero"/>
        <c:crossBetween val="between"/>
      </c:valAx>
    </c:plotArea>
    <c:legend>
      <c:legendPos val="b"/>
    </c:legend>
    <c:plotVisOnly val="1"/>
  </c:chart>
  <c:spPr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УГО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64.179999999999978</c:v>
                </c:pt>
                <c:pt idx="1">
                  <c:v>61.56</c:v>
                </c:pt>
                <c:pt idx="2">
                  <c:v>62.55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Приморский край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63.63</c:v>
                </c:pt>
                <c:pt idx="1">
                  <c:v>62.190000000000012</c:v>
                </c:pt>
              </c:numCache>
            </c:numRef>
          </c:val>
        </c:ser>
        <c:dLbls>
          <c:showVal val="1"/>
        </c:dLbls>
        <c:gapWidth val="75"/>
        <c:axId val="132784896"/>
        <c:axId val="132786432"/>
      </c:barChart>
      <c:catAx>
        <c:axId val="132784896"/>
        <c:scaling>
          <c:orientation val="minMax"/>
        </c:scaling>
        <c:axPos val="l"/>
        <c:majorTickMark val="none"/>
        <c:tickLblPos val="nextTo"/>
        <c:crossAx val="132786432"/>
        <c:crosses val="autoZero"/>
        <c:auto val="1"/>
        <c:lblAlgn val="ctr"/>
        <c:lblOffset val="100"/>
      </c:catAx>
      <c:valAx>
        <c:axId val="132786432"/>
        <c:scaling>
          <c:orientation val="minMax"/>
        </c:scaling>
        <c:axPos val="b"/>
        <c:numFmt formatCode="General" sourceLinked="1"/>
        <c:majorTickMark val="none"/>
        <c:tickLblPos val="nextTo"/>
        <c:crossAx val="132784896"/>
        <c:crosses val="autoZero"/>
        <c:crossBetween val="between"/>
      </c:valAx>
    </c:plotArea>
    <c:legend>
      <c:legendPos val="b"/>
    </c:legend>
    <c:plotVisOnly val="1"/>
  </c:chart>
  <c:spPr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УГО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37.950000000000003</c:v>
                </c:pt>
                <c:pt idx="1">
                  <c:v>40.18</c:v>
                </c:pt>
                <c:pt idx="2">
                  <c:v>44.5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Приморский край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46.67</c:v>
                </c:pt>
                <c:pt idx="1">
                  <c:v>46.27</c:v>
                </c:pt>
              </c:numCache>
            </c:numRef>
          </c:val>
        </c:ser>
        <c:dLbls>
          <c:showVal val="1"/>
        </c:dLbls>
        <c:gapWidth val="75"/>
        <c:axId val="133950464"/>
        <c:axId val="133952256"/>
      </c:barChart>
      <c:catAx>
        <c:axId val="133950464"/>
        <c:scaling>
          <c:orientation val="minMax"/>
        </c:scaling>
        <c:axPos val="l"/>
        <c:majorTickMark val="none"/>
        <c:tickLblPos val="nextTo"/>
        <c:crossAx val="133952256"/>
        <c:crosses val="autoZero"/>
        <c:auto val="1"/>
        <c:lblAlgn val="ctr"/>
        <c:lblOffset val="100"/>
      </c:catAx>
      <c:valAx>
        <c:axId val="133952256"/>
        <c:scaling>
          <c:orientation val="minMax"/>
        </c:scaling>
        <c:axPos val="b"/>
        <c:numFmt formatCode="General" sourceLinked="1"/>
        <c:majorTickMark val="none"/>
        <c:tickLblPos val="nextTo"/>
        <c:crossAx val="133950464"/>
        <c:crosses val="autoZero"/>
        <c:crossBetween val="between"/>
      </c:valAx>
    </c:plotArea>
    <c:legend>
      <c:legendPos val="b"/>
    </c:legend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0"/>
  <c:chart>
    <c:title>
      <c:tx>
        <c:rich>
          <a:bodyPr/>
          <a:lstStyle/>
          <a:p>
            <a:pPr>
              <a:defRPr sz="1050"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Предоставление дошкольного образования детям от 3 до 7 лет</a:t>
            </a:r>
          </a:p>
        </c:rich>
      </c:tx>
      <c:layout>
        <c:manualLayout>
          <c:xMode val="edge"/>
          <c:yMode val="edge"/>
          <c:x val="0.20229340018840036"/>
          <c:y val="3.8313086440184184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Предоставление дошкольного образования детям от 3 до 7 лет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solidFill>
                <a:schemeClr val="tx2">
                  <a:lumMod val="50000"/>
                </a:schemeClr>
              </a:solidFill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7544</c:v>
                </c:pt>
                <c:pt idx="1">
                  <c:v>7883</c:v>
                </c:pt>
                <c:pt idx="2">
                  <c:v>7883</c:v>
                </c:pt>
              </c:numCache>
            </c:numRef>
          </c:val>
        </c:ser>
        <c:dLbls>
          <c:showVal val="1"/>
        </c:dLbls>
        <c:overlap val="-25"/>
        <c:axId val="80950016"/>
        <c:axId val="80951552"/>
      </c:barChart>
      <c:catAx>
        <c:axId val="8095001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951552"/>
        <c:crosses val="autoZero"/>
        <c:auto val="1"/>
        <c:lblAlgn val="ctr"/>
        <c:lblOffset val="100"/>
      </c:catAx>
      <c:valAx>
        <c:axId val="80951552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80950016"/>
        <c:crosses val="autoZero"/>
        <c:crossBetween val="between"/>
      </c:valAx>
    </c:plotArea>
    <c:legend>
      <c:legendPos val="t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Дневные школы</c:v>
                </c:pt>
                <c:pt idx="1">
                  <c:v>Городские</c:v>
                </c:pt>
                <c:pt idx="2">
                  <c:v>Сельские</c:v>
                </c:pt>
                <c:pt idx="3">
                  <c:v>Вечерняя школа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</c:v>
                </c:pt>
                <c:pt idx="1">
                  <c:v>22</c:v>
                </c:pt>
                <c:pt idx="2">
                  <c:v>13</c:v>
                </c:pt>
                <c:pt idx="3">
                  <c:v>1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</c:chart>
  <c:spPr>
    <a:noFill/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Доля детей,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обучающихся в </a:t>
            </a:r>
            <a:r>
              <a:rPr lang="en-US" sz="1100" baseline="0">
                <a:latin typeface="Times New Roman" pitchFamily="18" charset="0"/>
                <a:cs typeface="Times New Roman" pitchFamily="18" charset="0"/>
              </a:rPr>
              <a:t>I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смену</a:t>
            </a:r>
            <a:endParaRPr lang="ru-RU" sz="11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1156854511260382"/>
          <c:y val="7.1146944770923662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I смена</c:v>
                </c:pt>
              </c:strCache>
            </c:strRef>
          </c:tx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1-4 класс</c:v>
                </c:pt>
                <c:pt idx="1">
                  <c:v>5-9 класс</c:v>
                </c:pt>
                <c:pt idx="2">
                  <c:v>10-11 класс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0.61000000000000065</c:v>
                </c:pt>
                <c:pt idx="1">
                  <c:v>0.66000000000000714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II смена</c:v>
                </c:pt>
              </c:strCache>
            </c:strRef>
          </c:tx>
          <c:dLbls>
            <c:dLbl>
              <c:idx val="2"/>
              <c:delete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1-4 класс</c:v>
                </c:pt>
                <c:pt idx="1">
                  <c:v>5-9 класс</c:v>
                </c:pt>
                <c:pt idx="2">
                  <c:v>10-11 класс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0.39000000000000312</c:v>
                </c:pt>
                <c:pt idx="1">
                  <c:v>0.34</c:v>
                </c:pt>
                <c:pt idx="2" formatCode="General">
                  <c:v>0</c:v>
                </c:pt>
              </c:numCache>
            </c:numRef>
          </c:val>
        </c:ser>
        <c:dLbls>
          <c:showVal val="1"/>
        </c:dLbls>
        <c:overlap val="-25"/>
        <c:axId val="112951680"/>
        <c:axId val="112953216"/>
      </c:barChart>
      <c:catAx>
        <c:axId val="11295168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2953216"/>
        <c:crosses val="autoZero"/>
        <c:auto val="1"/>
        <c:lblAlgn val="ctr"/>
        <c:lblOffset val="100"/>
      </c:catAx>
      <c:valAx>
        <c:axId val="112953216"/>
        <c:scaling>
          <c:orientation val="minMax"/>
        </c:scaling>
        <c:delete val="1"/>
        <c:axPos val="l"/>
        <c:numFmt formatCode="0%" sourceLinked="1"/>
        <c:majorTickMark val="none"/>
        <c:tickLblPos val="none"/>
        <c:crossAx val="112951680"/>
        <c:crosses val="autoZero"/>
        <c:crossBetween val="between"/>
      </c:valAx>
    </c:plotArea>
    <c:legend>
      <c:legendPos val="t"/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800">
                <a:latin typeface="Times New Roman" pitchFamily="18" charset="0"/>
                <a:cs typeface="Times New Roman" pitchFamily="18" charset="0"/>
              </a:rPr>
              <a:t>Охват школьников дополнительными общеобразовательными программами в учреждениях сферы образования по направлениям</a:t>
            </a:r>
          </a:p>
        </c:rich>
      </c:tx>
    </c:title>
    <c:plotArea>
      <c:layout>
        <c:manualLayout>
          <c:layoutTarget val="inner"/>
          <c:xMode val="edge"/>
          <c:yMode val="edge"/>
          <c:x val="0.2480378539256744"/>
          <c:y val="0.24417345476033644"/>
          <c:w val="0.57546069748218165"/>
          <c:h val="0.64270830093614961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Сортивное</c:v>
                </c:pt>
                <c:pt idx="1">
                  <c:v>Художественное</c:v>
                </c:pt>
                <c:pt idx="2">
                  <c:v>Эколого-биологическое</c:v>
                </c:pt>
                <c:pt idx="3">
                  <c:v>Туристко-краеведческое</c:v>
                </c:pt>
                <c:pt idx="4">
                  <c:v>Техническое</c:v>
                </c:pt>
                <c:pt idx="5">
                  <c:v>Культурное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4421</c:v>
                </c:pt>
                <c:pt idx="1">
                  <c:v>3245</c:v>
                </c:pt>
                <c:pt idx="2">
                  <c:v>1579</c:v>
                </c:pt>
                <c:pt idx="3">
                  <c:v>837</c:v>
                </c:pt>
                <c:pt idx="4">
                  <c:v>574</c:v>
                </c:pt>
                <c:pt idx="5">
                  <c:v>687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Сортивное</c:v>
                </c:pt>
                <c:pt idx="1">
                  <c:v>Художественное</c:v>
                </c:pt>
                <c:pt idx="2">
                  <c:v>Эколого-биологическое</c:v>
                </c:pt>
                <c:pt idx="3">
                  <c:v>Туристко-краеведческое</c:v>
                </c:pt>
                <c:pt idx="4">
                  <c:v>Техническое</c:v>
                </c:pt>
                <c:pt idx="5">
                  <c:v>Культурное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4445</c:v>
                </c:pt>
                <c:pt idx="1">
                  <c:v>3880</c:v>
                </c:pt>
                <c:pt idx="2">
                  <c:v>1379</c:v>
                </c:pt>
                <c:pt idx="3">
                  <c:v>953</c:v>
                </c:pt>
                <c:pt idx="4">
                  <c:v>569</c:v>
                </c:pt>
                <c:pt idx="5">
                  <c:v>694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dLbls>
            <c:dLblPos val="inEnd"/>
            <c:showVal val="1"/>
          </c:dLbls>
          <c:cat>
            <c:strRef>
              <c:f>Лист1!$A$2:$A$7</c:f>
              <c:strCache>
                <c:ptCount val="6"/>
                <c:pt idx="0">
                  <c:v>Сортивное</c:v>
                </c:pt>
                <c:pt idx="1">
                  <c:v>Художественное</c:v>
                </c:pt>
                <c:pt idx="2">
                  <c:v>Эколого-биологическое</c:v>
                </c:pt>
                <c:pt idx="3">
                  <c:v>Туристко-краеведческое</c:v>
                </c:pt>
                <c:pt idx="4">
                  <c:v>Техническое</c:v>
                </c:pt>
                <c:pt idx="5">
                  <c:v>Культурное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4436</c:v>
                </c:pt>
                <c:pt idx="1">
                  <c:v>3894</c:v>
                </c:pt>
                <c:pt idx="2">
                  <c:v>1267</c:v>
                </c:pt>
                <c:pt idx="3">
                  <c:v>569</c:v>
                </c:pt>
                <c:pt idx="4">
                  <c:v>851</c:v>
                </c:pt>
                <c:pt idx="5">
                  <c:v>856</c:v>
                </c:pt>
              </c:numCache>
            </c:numRef>
          </c:val>
        </c:ser>
        <c:gapWidth val="75"/>
        <c:overlap val="40"/>
        <c:axId val="130616704"/>
        <c:axId val="130634880"/>
      </c:barChart>
      <c:catAx>
        <c:axId val="130616704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0634880"/>
        <c:crosses val="autoZero"/>
        <c:auto val="1"/>
        <c:lblAlgn val="ctr"/>
        <c:lblOffset val="100"/>
      </c:catAx>
      <c:valAx>
        <c:axId val="130634880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1306167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650957509449964"/>
          <c:y val="0.4835015698076735"/>
          <c:w val="0.16349042490550042"/>
          <c:h val="0.21048388367145704"/>
        </c:manualLayout>
      </c:layout>
      <c:txPr>
        <a:bodyPr/>
        <a:lstStyle/>
        <a:p>
          <a:pPr>
            <a:defRPr sz="7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Лист1!$A$2</c:f>
              <c:strCache>
                <c:ptCount val="1"/>
                <c:pt idx="0">
                  <c:v>ДОУ в спортивных секциях</c:v>
                </c:pt>
              </c:strCache>
            </c:strRef>
          </c:tx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ДОУ в спортивных секциях</c:v>
                </c:pt>
                <c:pt idx="1">
                  <c:v>ОУ</c:v>
                </c:pt>
                <c:pt idx="2">
                  <c:v>ДОП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0.23</c:v>
                </c:pt>
                <c:pt idx="1">
                  <c:v>0.14000000000000001</c:v>
                </c:pt>
                <c:pt idx="2">
                  <c:v>0.28000000000000008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учителя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 formatCode="0.00%">
                  <c:v>0.18800000000000022</c:v>
                </c:pt>
                <c:pt idx="1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воспитатели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 formatCode="0.00%">
                  <c:v>0.25600000000000001</c:v>
                </c:pt>
                <c:pt idx="1">
                  <c:v>0.24000000000000019</c:v>
                </c:pt>
              </c:numCache>
            </c:numRef>
          </c:val>
        </c:ser>
        <c:axId val="132279680"/>
        <c:axId val="132310144"/>
      </c:barChart>
      <c:catAx>
        <c:axId val="132279680"/>
        <c:scaling>
          <c:orientation val="minMax"/>
        </c:scaling>
        <c:axPos val="l"/>
        <c:tickLblPos val="nextTo"/>
        <c:crossAx val="132310144"/>
        <c:crosses val="autoZero"/>
        <c:auto val="1"/>
        <c:lblAlgn val="ctr"/>
        <c:lblOffset val="100"/>
      </c:catAx>
      <c:valAx>
        <c:axId val="132310144"/>
        <c:scaling>
          <c:orientation val="minMax"/>
        </c:scaling>
        <c:delete val="1"/>
        <c:axPos val="b"/>
        <c:majorGridlines/>
        <c:numFmt formatCode="0.00%" sourceLinked="1"/>
        <c:tickLblPos val="none"/>
        <c:crossAx val="132279680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Лист1!$B$2</c:f>
              <c:strCache>
                <c:ptCount val="1"/>
                <c:pt idx="0">
                  <c:v>Муниципальный уровень</c:v>
                </c:pt>
              </c:strCache>
            </c:strRef>
          </c:tx>
          <c:dLbls>
            <c:showVal val="1"/>
          </c:dLbls>
          <c:cat>
            <c:strRef>
              <c:f>Лист1!$A$3:$A$5</c:f>
              <c:strCache>
                <c:ptCount val="3"/>
                <c:pt idx="0">
                  <c:v>2013-14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134</c:v>
                </c:pt>
                <c:pt idx="1">
                  <c:v>73</c:v>
                </c:pt>
                <c:pt idx="2">
                  <c:v>112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Региональный уровень</c:v>
                </c:pt>
              </c:strCache>
            </c:strRef>
          </c:tx>
          <c:dLbls>
            <c:showVal val="1"/>
          </c:dLbls>
          <c:cat>
            <c:strRef>
              <c:f>Лист1!$A$3:$A$5</c:f>
              <c:strCache>
                <c:ptCount val="3"/>
                <c:pt idx="0">
                  <c:v>2013-14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Лист1!$C$3:$C$5</c:f>
              <c:numCache>
                <c:formatCode>General</c:formatCode>
                <c:ptCount val="3"/>
                <c:pt idx="0">
                  <c:v>73</c:v>
                </c:pt>
                <c:pt idx="1">
                  <c:v>56</c:v>
                </c:pt>
                <c:pt idx="2">
                  <c:v>66</c:v>
                </c:pt>
              </c:numCache>
            </c:numRef>
          </c:val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Всероссийский уровень</c:v>
                </c:pt>
              </c:strCache>
            </c:strRef>
          </c:tx>
          <c:dLbls>
            <c:showVal val="1"/>
          </c:dLbls>
          <c:cat>
            <c:strRef>
              <c:f>Лист1!$A$3:$A$5</c:f>
              <c:strCache>
                <c:ptCount val="3"/>
                <c:pt idx="0">
                  <c:v>2013-14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Лист1!$D$3:$D$5</c:f>
              <c:numCache>
                <c:formatCode>General</c:formatCode>
                <c:ptCount val="3"/>
                <c:pt idx="0">
                  <c:v>53</c:v>
                </c:pt>
                <c:pt idx="1">
                  <c:v>100</c:v>
                </c:pt>
                <c:pt idx="2">
                  <c:v>126</c:v>
                </c:pt>
              </c:numCache>
            </c:numRef>
          </c:val>
        </c:ser>
        <c:ser>
          <c:idx val="3"/>
          <c:order val="3"/>
          <c:tx>
            <c:strRef>
              <c:f>Лист1!$E$2</c:f>
              <c:strCache>
                <c:ptCount val="1"/>
                <c:pt idx="0">
                  <c:v>Международный уровень</c:v>
                </c:pt>
              </c:strCache>
            </c:strRef>
          </c:tx>
          <c:dLbls>
            <c:showVal val="1"/>
          </c:dLbls>
          <c:cat>
            <c:strRef>
              <c:f>Лист1!$A$3:$A$5</c:f>
              <c:strCache>
                <c:ptCount val="3"/>
                <c:pt idx="0">
                  <c:v>2013-14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Лист1!$E$3:$E$5</c:f>
              <c:numCache>
                <c:formatCode>General</c:formatCode>
                <c:ptCount val="3"/>
                <c:pt idx="0">
                  <c:v>14</c:v>
                </c:pt>
                <c:pt idx="1">
                  <c:v>8</c:v>
                </c:pt>
                <c:pt idx="2">
                  <c:v>19</c:v>
                </c:pt>
              </c:numCache>
            </c:numRef>
          </c:val>
        </c:ser>
        <c:shape val="cylinder"/>
        <c:axId val="85800832"/>
        <c:axId val="85802368"/>
        <c:axId val="0"/>
      </c:bar3DChart>
      <c:catAx>
        <c:axId val="85800832"/>
        <c:scaling>
          <c:orientation val="minMax"/>
        </c:scaling>
        <c:axPos val="b"/>
        <c:tickLblPos val="nextTo"/>
        <c:crossAx val="85802368"/>
        <c:crosses val="autoZero"/>
        <c:auto val="1"/>
        <c:lblAlgn val="ctr"/>
        <c:lblOffset val="100"/>
      </c:catAx>
      <c:valAx>
        <c:axId val="85802368"/>
        <c:scaling>
          <c:orientation val="minMax"/>
        </c:scaling>
        <c:axPos val="l"/>
        <c:majorGridlines/>
        <c:numFmt formatCode="General" sourceLinked="1"/>
        <c:tickLblPos val="nextTo"/>
        <c:crossAx val="85800832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Призеры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ВСОШ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25"/>
      <c:rotY val="30"/>
      <c:perspective val="0"/>
    </c:view3D>
    <c:plotArea>
      <c:layout>
        <c:manualLayout>
          <c:layoutTarget val="inner"/>
          <c:xMode val="edge"/>
          <c:yMode val="edge"/>
          <c:x val="4.633529907329402E-2"/>
          <c:y val="0.21897138690380374"/>
          <c:w val="0.95366470092670597"/>
          <c:h val="0.63623383720786264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Муниципальный этап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79</c:v>
                </c:pt>
                <c:pt idx="1">
                  <c:v>61</c:v>
                </c:pt>
                <c:pt idx="2">
                  <c:v>90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Региональный этап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</c:v>
                </c:pt>
                <c:pt idx="1">
                  <c:v>3</c:v>
                </c:pt>
                <c:pt idx="2">
                  <c:v>6</c:v>
                </c:pt>
              </c:numCache>
            </c:numRef>
          </c:val>
        </c:ser>
        <c:dLbls>
          <c:showVal val="1"/>
        </c:dLbls>
        <c:gapWidth val="95"/>
        <c:gapDepth val="95"/>
        <c:shape val="box"/>
        <c:axId val="132547328"/>
        <c:axId val="132548864"/>
        <c:axId val="0"/>
      </c:bar3DChart>
      <c:catAx>
        <c:axId val="13254732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2548864"/>
        <c:crosses val="autoZero"/>
        <c:auto val="1"/>
        <c:lblAlgn val="ctr"/>
        <c:lblOffset val="100"/>
      </c:catAx>
      <c:valAx>
        <c:axId val="132548864"/>
        <c:scaling>
          <c:orientation val="minMax"/>
        </c:scaling>
        <c:delete val="1"/>
        <c:axPos val="l"/>
        <c:numFmt formatCode="General" sourceLinked="1"/>
        <c:tickLblPos val="none"/>
        <c:crossAx val="132547328"/>
        <c:crosses val="autoZero"/>
        <c:crossBetween val="between"/>
      </c:valAx>
    </c:plotArea>
    <c:legend>
      <c:legendPos val="t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C6CFD04-6A24-41D4-A7C0-02FFB1443452}" type="doc">
      <dgm:prSet loTypeId="urn:microsoft.com/office/officeart/2005/8/layout/lProcess3" loCatId="process" qsTypeId="urn:microsoft.com/office/officeart/2005/8/quickstyle/3d2" qsCatId="3D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F0236A55-6F9F-47E8-8537-D6184CAE00E0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Образовательные организации, реализующие программы дошкольного образования</a:t>
          </a:r>
        </a:p>
      </dgm:t>
    </dgm:pt>
    <dgm:pt modelId="{AE17A349-FFC2-4D0A-993C-AA34C2E474F2}" type="parTrans" cxnId="{2C0B4E32-4FE9-45BD-A913-D88DB023D7EF}">
      <dgm:prSet/>
      <dgm:spPr/>
      <dgm:t>
        <a:bodyPr/>
        <a:lstStyle/>
        <a:p>
          <a:endParaRPr lang="ru-RU"/>
        </a:p>
      </dgm:t>
    </dgm:pt>
    <dgm:pt modelId="{C8C3946C-A0F9-4936-A6D9-38B5D5FB9761}" type="sibTrans" cxnId="{2C0B4E32-4FE9-45BD-A913-D88DB023D7EF}">
      <dgm:prSet/>
      <dgm:spPr/>
      <dgm:t>
        <a:bodyPr/>
        <a:lstStyle/>
        <a:p>
          <a:endParaRPr lang="ru-RU"/>
        </a:p>
      </dgm:t>
    </dgm:pt>
    <dgm:pt modelId="{1BF143BA-9A1E-4EE1-922F-540373D904F8}">
      <dgm:prSet phldrT="[Текст]" custT="1"/>
      <dgm:spPr/>
      <dgm:t>
        <a:bodyPr/>
        <a:lstStyle/>
        <a:p>
          <a:r>
            <a:rPr lang="ru-RU" sz="800" b="1">
              <a:latin typeface="Times New Roman" pitchFamily="18" charset="0"/>
              <a:cs typeface="Times New Roman" pitchFamily="18" charset="0"/>
            </a:rPr>
            <a:t>46 </a:t>
          </a:r>
          <a:r>
            <a:rPr lang="ru-RU" sz="700">
              <a:latin typeface="Times New Roman" pitchFamily="18" charset="0"/>
              <a:cs typeface="Times New Roman" pitchFamily="18" charset="0"/>
            </a:rPr>
            <a:t>муниципальных образовательных учреждений</a:t>
          </a:r>
        </a:p>
      </dgm:t>
    </dgm:pt>
    <dgm:pt modelId="{3B80FE23-86A0-442A-B3BC-525BB60CB571}" type="parTrans" cxnId="{EF42A26F-5E02-489B-9774-C4E411BB45E3}">
      <dgm:prSet/>
      <dgm:spPr/>
      <dgm:t>
        <a:bodyPr/>
        <a:lstStyle/>
        <a:p>
          <a:endParaRPr lang="ru-RU"/>
        </a:p>
      </dgm:t>
    </dgm:pt>
    <dgm:pt modelId="{B581E83B-4ECB-4FE5-861F-B5F2EDDE473D}" type="sibTrans" cxnId="{EF42A26F-5E02-489B-9774-C4E411BB45E3}">
      <dgm:prSet/>
      <dgm:spPr/>
      <dgm:t>
        <a:bodyPr/>
        <a:lstStyle/>
        <a:p>
          <a:endParaRPr lang="ru-RU"/>
        </a:p>
      </dgm:t>
    </dgm:pt>
    <dgm:pt modelId="{781CD2E8-6624-4A04-9C92-137B48E586C2}" type="pres">
      <dgm:prSet presAssocID="{0C6CFD04-6A24-41D4-A7C0-02FFB1443452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75D5AD1-81D9-472E-A0E3-7E044C7AB226}" type="pres">
      <dgm:prSet presAssocID="{F0236A55-6F9F-47E8-8537-D6184CAE00E0}" presName="horFlow" presStyleCnt="0"/>
      <dgm:spPr/>
    </dgm:pt>
    <dgm:pt modelId="{E4AD723C-C8E4-4227-BCF6-2AA2BEBAC4EB}" type="pres">
      <dgm:prSet presAssocID="{F0236A55-6F9F-47E8-8537-D6184CAE00E0}" presName="bigChev" presStyleLbl="node1" presStyleIdx="0" presStyleCnt="1"/>
      <dgm:spPr/>
      <dgm:t>
        <a:bodyPr/>
        <a:lstStyle/>
        <a:p>
          <a:endParaRPr lang="ru-RU"/>
        </a:p>
      </dgm:t>
    </dgm:pt>
    <dgm:pt modelId="{E9800C08-5579-4A5B-8707-E94A2B965680}" type="pres">
      <dgm:prSet presAssocID="{3B80FE23-86A0-442A-B3BC-525BB60CB571}" presName="parTrans" presStyleCnt="0"/>
      <dgm:spPr/>
    </dgm:pt>
    <dgm:pt modelId="{1C6C9D62-B13B-4EF5-839F-29835C2D56CE}" type="pres">
      <dgm:prSet presAssocID="{1BF143BA-9A1E-4EE1-922F-540373D904F8}" presName="node" presStyleLbl="alignAccFollow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C0B4E32-4FE9-45BD-A913-D88DB023D7EF}" srcId="{0C6CFD04-6A24-41D4-A7C0-02FFB1443452}" destId="{F0236A55-6F9F-47E8-8537-D6184CAE00E0}" srcOrd="0" destOrd="0" parTransId="{AE17A349-FFC2-4D0A-993C-AA34C2E474F2}" sibTransId="{C8C3946C-A0F9-4936-A6D9-38B5D5FB9761}"/>
    <dgm:cxn modelId="{EF42A26F-5E02-489B-9774-C4E411BB45E3}" srcId="{F0236A55-6F9F-47E8-8537-D6184CAE00E0}" destId="{1BF143BA-9A1E-4EE1-922F-540373D904F8}" srcOrd="0" destOrd="0" parTransId="{3B80FE23-86A0-442A-B3BC-525BB60CB571}" sibTransId="{B581E83B-4ECB-4FE5-861F-B5F2EDDE473D}"/>
    <dgm:cxn modelId="{32A033DC-3223-4690-9D3A-02DC6740AA1D}" type="presOf" srcId="{0C6CFD04-6A24-41D4-A7C0-02FFB1443452}" destId="{781CD2E8-6624-4A04-9C92-137B48E586C2}" srcOrd="0" destOrd="0" presId="urn:microsoft.com/office/officeart/2005/8/layout/lProcess3"/>
    <dgm:cxn modelId="{A5984675-946F-4963-8264-9599D5F68280}" type="presOf" srcId="{1BF143BA-9A1E-4EE1-922F-540373D904F8}" destId="{1C6C9D62-B13B-4EF5-839F-29835C2D56CE}" srcOrd="0" destOrd="0" presId="urn:microsoft.com/office/officeart/2005/8/layout/lProcess3"/>
    <dgm:cxn modelId="{ED4C0319-1B9E-4AD1-A667-C4249FED4C1C}" type="presOf" srcId="{F0236A55-6F9F-47E8-8537-D6184CAE00E0}" destId="{E4AD723C-C8E4-4227-BCF6-2AA2BEBAC4EB}" srcOrd="0" destOrd="0" presId="urn:microsoft.com/office/officeart/2005/8/layout/lProcess3"/>
    <dgm:cxn modelId="{2D5F5679-9513-46AC-BEBC-C91BE9F6CF73}" type="presParOf" srcId="{781CD2E8-6624-4A04-9C92-137B48E586C2}" destId="{D75D5AD1-81D9-472E-A0E3-7E044C7AB226}" srcOrd="0" destOrd="0" presId="urn:microsoft.com/office/officeart/2005/8/layout/lProcess3"/>
    <dgm:cxn modelId="{DC81E153-B4B0-4292-8F9B-55675ED4844D}" type="presParOf" srcId="{D75D5AD1-81D9-472E-A0E3-7E044C7AB226}" destId="{E4AD723C-C8E4-4227-BCF6-2AA2BEBAC4EB}" srcOrd="0" destOrd="0" presId="urn:microsoft.com/office/officeart/2005/8/layout/lProcess3"/>
    <dgm:cxn modelId="{47427CFF-7F21-4E64-9758-8EC125F10CDC}" type="presParOf" srcId="{D75D5AD1-81D9-472E-A0E3-7E044C7AB226}" destId="{E9800C08-5579-4A5B-8707-E94A2B965680}" srcOrd="1" destOrd="0" presId="urn:microsoft.com/office/officeart/2005/8/layout/lProcess3"/>
    <dgm:cxn modelId="{83A089C2-F2D5-47CA-AB1F-83CE393A429E}" type="presParOf" srcId="{D75D5AD1-81D9-472E-A0E3-7E044C7AB226}" destId="{1C6C9D62-B13B-4EF5-839F-29835C2D56CE}" srcOrd="2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C6CFD04-6A24-41D4-A7C0-02FFB1443452}" type="doc">
      <dgm:prSet loTypeId="urn:microsoft.com/office/officeart/2005/8/layout/lProcess3" loCatId="process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F0236A55-6F9F-47E8-8537-D6184CAE00E0}">
      <dgm:prSet phldrT="[Текст]" custT="1"/>
      <dgm:spPr/>
      <dgm:t>
        <a:bodyPr/>
        <a:lstStyle/>
        <a:p>
          <a:r>
            <a:rPr lang="ru-RU" sz="900" b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Воспитанники</a:t>
          </a:r>
        </a:p>
      </dgm:t>
    </dgm:pt>
    <dgm:pt modelId="{AE17A349-FFC2-4D0A-993C-AA34C2E474F2}" type="parTrans" cxnId="{2C0B4E32-4FE9-45BD-A913-D88DB023D7EF}">
      <dgm:prSet/>
      <dgm:spPr/>
      <dgm:t>
        <a:bodyPr/>
        <a:lstStyle/>
        <a:p>
          <a:endParaRPr lang="ru-RU"/>
        </a:p>
      </dgm:t>
    </dgm:pt>
    <dgm:pt modelId="{C8C3946C-A0F9-4936-A6D9-38B5D5FB9761}" type="sibTrans" cxnId="{2C0B4E32-4FE9-45BD-A913-D88DB023D7EF}">
      <dgm:prSet/>
      <dgm:spPr/>
      <dgm:t>
        <a:bodyPr/>
        <a:lstStyle/>
        <a:p>
          <a:endParaRPr lang="ru-RU"/>
        </a:p>
      </dgm:t>
    </dgm:pt>
    <dgm:pt modelId="{1BF143BA-9A1E-4EE1-922F-540373D904F8}">
      <dgm:prSet phldrT="[Текст]"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7883 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ребенка</a:t>
          </a:r>
        </a:p>
      </dgm:t>
    </dgm:pt>
    <dgm:pt modelId="{3B80FE23-86A0-442A-B3BC-525BB60CB571}" type="parTrans" cxnId="{EF42A26F-5E02-489B-9774-C4E411BB45E3}">
      <dgm:prSet/>
      <dgm:spPr/>
      <dgm:t>
        <a:bodyPr/>
        <a:lstStyle/>
        <a:p>
          <a:endParaRPr lang="ru-RU"/>
        </a:p>
      </dgm:t>
    </dgm:pt>
    <dgm:pt modelId="{B581E83B-4ECB-4FE5-861F-B5F2EDDE473D}" type="sibTrans" cxnId="{EF42A26F-5E02-489B-9774-C4E411BB45E3}">
      <dgm:prSet/>
      <dgm:spPr/>
      <dgm:t>
        <a:bodyPr/>
        <a:lstStyle/>
        <a:p>
          <a:endParaRPr lang="ru-RU"/>
        </a:p>
      </dgm:t>
    </dgm:pt>
    <dgm:pt modelId="{781CD2E8-6624-4A04-9C92-137B48E586C2}" type="pres">
      <dgm:prSet presAssocID="{0C6CFD04-6A24-41D4-A7C0-02FFB1443452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75D5AD1-81D9-472E-A0E3-7E044C7AB226}" type="pres">
      <dgm:prSet presAssocID="{F0236A55-6F9F-47E8-8537-D6184CAE00E0}" presName="horFlow" presStyleCnt="0"/>
      <dgm:spPr/>
    </dgm:pt>
    <dgm:pt modelId="{E4AD723C-C8E4-4227-BCF6-2AA2BEBAC4EB}" type="pres">
      <dgm:prSet presAssocID="{F0236A55-6F9F-47E8-8537-D6184CAE00E0}" presName="bigChev" presStyleLbl="node1" presStyleIdx="0" presStyleCnt="1" custLinFactNeighborX="-383" custLinFactNeighborY="-1895"/>
      <dgm:spPr/>
      <dgm:t>
        <a:bodyPr/>
        <a:lstStyle/>
        <a:p>
          <a:endParaRPr lang="ru-RU"/>
        </a:p>
      </dgm:t>
    </dgm:pt>
    <dgm:pt modelId="{E9800C08-5579-4A5B-8707-E94A2B965680}" type="pres">
      <dgm:prSet presAssocID="{3B80FE23-86A0-442A-B3BC-525BB60CB571}" presName="parTrans" presStyleCnt="0"/>
      <dgm:spPr/>
    </dgm:pt>
    <dgm:pt modelId="{1C6C9D62-B13B-4EF5-839F-29835C2D56CE}" type="pres">
      <dgm:prSet presAssocID="{1BF143BA-9A1E-4EE1-922F-540373D904F8}" presName="node" presStyleLbl="alignAccFollow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94BD658-DCD8-4F7D-92F0-F0A45ADBCE9B}" type="presOf" srcId="{1BF143BA-9A1E-4EE1-922F-540373D904F8}" destId="{1C6C9D62-B13B-4EF5-839F-29835C2D56CE}" srcOrd="0" destOrd="0" presId="urn:microsoft.com/office/officeart/2005/8/layout/lProcess3"/>
    <dgm:cxn modelId="{CD816E0C-3F05-4401-9867-7187D110DD2E}" type="presOf" srcId="{0C6CFD04-6A24-41D4-A7C0-02FFB1443452}" destId="{781CD2E8-6624-4A04-9C92-137B48E586C2}" srcOrd="0" destOrd="0" presId="urn:microsoft.com/office/officeart/2005/8/layout/lProcess3"/>
    <dgm:cxn modelId="{2C0B4E32-4FE9-45BD-A913-D88DB023D7EF}" srcId="{0C6CFD04-6A24-41D4-A7C0-02FFB1443452}" destId="{F0236A55-6F9F-47E8-8537-D6184CAE00E0}" srcOrd="0" destOrd="0" parTransId="{AE17A349-FFC2-4D0A-993C-AA34C2E474F2}" sibTransId="{C8C3946C-A0F9-4936-A6D9-38B5D5FB9761}"/>
    <dgm:cxn modelId="{EF42A26F-5E02-489B-9774-C4E411BB45E3}" srcId="{F0236A55-6F9F-47E8-8537-D6184CAE00E0}" destId="{1BF143BA-9A1E-4EE1-922F-540373D904F8}" srcOrd="0" destOrd="0" parTransId="{3B80FE23-86A0-442A-B3BC-525BB60CB571}" sibTransId="{B581E83B-4ECB-4FE5-861F-B5F2EDDE473D}"/>
    <dgm:cxn modelId="{A33EE896-5C00-4FE6-9AA6-943B0209A91F}" type="presOf" srcId="{F0236A55-6F9F-47E8-8537-D6184CAE00E0}" destId="{E4AD723C-C8E4-4227-BCF6-2AA2BEBAC4EB}" srcOrd="0" destOrd="0" presId="urn:microsoft.com/office/officeart/2005/8/layout/lProcess3"/>
    <dgm:cxn modelId="{EDA6F45E-A55F-4BEA-80B6-156E8CEE2BD6}" type="presParOf" srcId="{781CD2E8-6624-4A04-9C92-137B48E586C2}" destId="{D75D5AD1-81D9-472E-A0E3-7E044C7AB226}" srcOrd="0" destOrd="0" presId="urn:microsoft.com/office/officeart/2005/8/layout/lProcess3"/>
    <dgm:cxn modelId="{BD3AF520-5ACE-48AF-A4B2-FD47AF0EE5B3}" type="presParOf" srcId="{D75D5AD1-81D9-472E-A0E3-7E044C7AB226}" destId="{E4AD723C-C8E4-4227-BCF6-2AA2BEBAC4EB}" srcOrd="0" destOrd="0" presId="urn:microsoft.com/office/officeart/2005/8/layout/lProcess3"/>
    <dgm:cxn modelId="{CD7E423C-F06E-4926-B64E-362BD3212B7C}" type="presParOf" srcId="{D75D5AD1-81D9-472E-A0E3-7E044C7AB226}" destId="{E9800C08-5579-4A5B-8707-E94A2B965680}" srcOrd="1" destOrd="0" presId="urn:microsoft.com/office/officeart/2005/8/layout/lProcess3"/>
    <dgm:cxn modelId="{892E2150-D3B2-4339-B9DE-6186F5353CBF}" type="presParOf" srcId="{D75D5AD1-81D9-472E-A0E3-7E044C7AB226}" destId="{1C6C9D62-B13B-4EF5-839F-29835C2D56CE}" srcOrd="2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xmlns="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C6CFD04-6A24-41D4-A7C0-02FFB1443452}" type="doc">
      <dgm:prSet loTypeId="urn:microsoft.com/office/officeart/2005/8/layout/lProcess3" loCatId="process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0236A55-6F9F-47E8-8537-D6184CAE00E0}">
      <dgm:prSet phldrT="[Текст]" custT="1"/>
      <dgm:spPr/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Работники</a:t>
          </a:r>
        </a:p>
      </dgm:t>
    </dgm:pt>
    <dgm:pt modelId="{AE17A349-FFC2-4D0A-993C-AA34C2E474F2}" type="parTrans" cxnId="{2C0B4E32-4FE9-45BD-A913-D88DB023D7EF}">
      <dgm:prSet/>
      <dgm:spPr/>
      <dgm:t>
        <a:bodyPr/>
        <a:lstStyle/>
        <a:p>
          <a:endParaRPr lang="ru-RU"/>
        </a:p>
      </dgm:t>
    </dgm:pt>
    <dgm:pt modelId="{C8C3946C-A0F9-4936-A6D9-38B5D5FB9761}" type="sibTrans" cxnId="{2C0B4E32-4FE9-45BD-A913-D88DB023D7EF}">
      <dgm:prSet/>
      <dgm:spPr/>
      <dgm:t>
        <a:bodyPr/>
        <a:lstStyle/>
        <a:p>
          <a:endParaRPr lang="ru-RU"/>
        </a:p>
      </dgm:t>
    </dgm:pt>
    <dgm:pt modelId="{1BF143BA-9A1E-4EE1-922F-540373D904F8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534 </a:t>
          </a:r>
          <a:r>
            <a:rPr lang="ru-RU">
              <a:latin typeface="Times New Roman" pitchFamily="18" charset="0"/>
              <a:cs typeface="Times New Roman" pitchFamily="18" charset="0"/>
            </a:rPr>
            <a:t>воспитателя</a:t>
          </a:r>
        </a:p>
      </dgm:t>
    </dgm:pt>
    <dgm:pt modelId="{3B80FE23-86A0-442A-B3BC-525BB60CB571}" type="parTrans" cxnId="{EF42A26F-5E02-489B-9774-C4E411BB45E3}">
      <dgm:prSet/>
      <dgm:spPr/>
      <dgm:t>
        <a:bodyPr/>
        <a:lstStyle/>
        <a:p>
          <a:endParaRPr lang="ru-RU"/>
        </a:p>
      </dgm:t>
    </dgm:pt>
    <dgm:pt modelId="{B581E83B-4ECB-4FE5-861F-B5F2EDDE473D}" type="sibTrans" cxnId="{EF42A26F-5E02-489B-9774-C4E411BB45E3}">
      <dgm:prSet/>
      <dgm:spPr/>
      <dgm:t>
        <a:bodyPr/>
        <a:lstStyle/>
        <a:p>
          <a:endParaRPr lang="ru-RU"/>
        </a:p>
      </dgm:t>
    </dgm:pt>
    <dgm:pt modelId="{781CD2E8-6624-4A04-9C92-137B48E586C2}" type="pres">
      <dgm:prSet presAssocID="{0C6CFD04-6A24-41D4-A7C0-02FFB1443452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75D5AD1-81D9-472E-A0E3-7E044C7AB226}" type="pres">
      <dgm:prSet presAssocID="{F0236A55-6F9F-47E8-8537-D6184CAE00E0}" presName="horFlow" presStyleCnt="0"/>
      <dgm:spPr/>
    </dgm:pt>
    <dgm:pt modelId="{E4AD723C-C8E4-4227-BCF6-2AA2BEBAC4EB}" type="pres">
      <dgm:prSet presAssocID="{F0236A55-6F9F-47E8-8537-D6184CAE00E0}" presName="bigChev" presStyleLbl="node1" presStyleIdx="0" presStyleCnt="1"/>
      <dgm:spPr/>
      <dgm:t>
        <a:bodyPr/>
        <a:lstStyle/>
        <a:p>
          <a:endParaRPr lang="ru-RU"/>
        </a:p>
      </dgm:t>
    </dgm:pt>
    <dgm:pt modelId="{E9800C08-5579-4A5B-8707-E94A2B965680}" type="pres">
      <dgm:prSet presAssocID="{3B80FE23-86A0-442A-B3BC-525BB60CB571}" presName="parTrans" presStyleCnt="0"/>
      <dgm:spPr/>
    </dgm:pt>
    <dgm:pt modelId="{1C6C9D62-B13B-4EF5-839F-29835C2D56CE}" type="pres">
      <dgm:prSet presAssocID="{1BF143BA-9A1E-4EE1-922F-540373D904F8}" presName="node" presStyleLbl="alignAccFollow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1D11B28-1289-4757-B7A6-18D65DB1968C}" type="presOf" srcId="{1BF143BA-9A1E-4EE1-922F-540373D904F8}" destId="{1C6C9D62-B13B-4EF5-839F-29835C2D56CE}" srcOrd="0" destOrd="0" presId="urn:microsoft.com/office/officeart/2005/8/layout/lProcess3"/>
    <dgm:cxn modelId="{2C0B4E32-4FE9-45BD-A913-D88DB023D7EF}" srcId="{0C6CFD04-6A24-41D4-A7C0-02FFB1443452}" destId="{F0236A55-6F9F-47E8-8537-D6184CAE00E0}" srcOrd="0" destOrd="0" parTransId="{AE17A349-FFC2-4D0A-993C-AA34C2E474F2}" sibTransId="{C8C3946C-A0F9-4936-A6D9-38B5D5FB9761}"/>
    <dgm:cxn modelId="{EF42A26F-5E02-489B-9774-C4E411BB45E3}" srcId="{F0236A55-6F9F-47E8-8537-D6184CAE00E0}" destId="{1BF143BA-9A1E-4EE1-922F-540373D904F8}" srcOrd="0" destOrd="0" parTransId="{3B80FE23-86A0-442A-B3BC-525BB60CB571}" sibTransId="{B581E83B-4ECB-4FE5-861F-B5F2EDDE473D}"/>
    <dgm:cxn modelId="{9BD26C4B-0D1E-463A-B0B4-29D1EB03443A}" type="presOf" srcId="{0C6CFD04-6A24-41D4-A7C0-02FFB1443452}" destId="{781CD2E8-6624-4A04-9C92-137B48E586C2}" srcOrd="0" destOrd="0" presId="urn:microsoft.com/office/officeart/2005/8/layout/lProcess3"/>
    <dgm:cxn modelId="{9DD35A5D-2A55-420E-B81E-2CE4CFB079DA}" type="presOf" srcId="{F0236A55-6F9F-47E8-8537-D6184CAE00E0}" destId="{E4AD723C-C8E4-4227-BCF6-2AA2BEBAC4EB}" srcOrd="0" destOrd="0" presId="urn:microsoft.com/office/officeart/2005/8/layout/lProcess3"/>
    <dgm:cxn modelId="{2E0675EF-D9CD-45E6-9F3F-37C42C441CD2}" type="presParOf" srcId="{781CD2E8-6624-4A04-9C92-137B48E586C2}" destId="{D75D5AD1-81D9-472E-A0E3-7E044C7AB226}" srcOrd="0" destOrd="0" presId="urn:microsoft.com/office/officeart/2005/8/layout/lProcess3"/>
    <dgm:cxn modelId="{A1DC2527-9A39-4B5F-BF2D-77AA3798BFFF}" type="presParOf" srcId="{D75D5AD1-81D9-472E-A0E3-7E044C7AB226}" destId="{E4AD723C-C8E4-4227-BCF6-2AA2BEBAC4EB}" srcOrd="0" destOrd="0" presId="urn:microsoft.com/office/officeart/2005/8/layout/lProcess3"/>
    <dgm:cxn modelId="{01175634-D9A0-480D-9E74-7F56BF00EFDB}" type="presParOf" srcId="{D75D5AD1-81D9-472E-A0E3-7E044C7AB226}" destId="{E9800C08-5579-4A5B-8707-E94A2B965680}" srcOrd="1" destOrd="0" presId="urn:microsoft.com/office/officeart/2005/8/layout/lProcess3"/>
    <dgm:cxn modelId="{BBC40D5E-4E25-40D1-B887-B013DF218EF8}" type="presParOf" srcId="{D75D5AD1-81D9-472E-A0E3-7E044C7AB226}" destId="{1C6C9D62-B13B-4EF5-839F-29835C2D56CE}" srcOrd="2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xmlns="" relId="rId2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43D6D9C-CE56-4139-9BB5-C19DFFCDD15D}" type="doc">
      <dgm:prSet loTypeId="urn:microsoft.com/office/officeart/2005/8/layout/gear1" loCatId="process" qsTypeId="urn:microsoft.com/office/officeart/2005/8/quickstyle/simple5" qsCatId="simple" csTypeId="urn:microsoft.com/office/officeart/2005/8/colors/accent1_4" csCatId="accent1" phldr="1"/>
      <dgm:spPr/>
      <dgm:t>
        <a:bodyPr/>
        <a:lstStyle/>
        <a:p>
          <a:endParaRPr lang="ru-RU"/>
        </a:p>
      </dgm:t>
    </dgm:pt>
    <dgm:pt modelId="{3F9E55E8-4420-4661-AC0B-3A510DC1FB7B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ООП</a:t>
          </a:r>
        </a:p>
      </dgm:t>
    </dgm:pt>
    <dgm:pt modelId="{E46F4EB8-6AFE-4013-A68C-56AD327DD3C3}" type="parTrans" cxnId="{7AB2DEE6-E9D0-4672-A176-DF115799CD34}">
      <dgm:prSet/>
      <dgm:spPr/>
      <dgm:t>
        <a:bodyPr/>
        <a:lstStyle/>
        <a:p>
          <a:endParaRPr lang="ru-RU"/>
        </a:p>
      </dgm:t>
    </dgm:pt>
    <dgm:pt modelId="{DEDB2ED1-1BD1-4411-9497-0B65743C1891}" type="sibTrans" cxnId="{7AB2DEE6-E9D0-4672-A176-DF115799CD34}">
      <dgm:prSet/>
      <dgm:spPr>
        <a:noFill/>
      </dgm:spPr>
      <dgm:t>
        <a:bodyPr/>
        <a:lstStyle/>
        <a:p>
          <a:endParaRPr lang="ru-RU"/>
        </a:p>
      </dgm:t>
    </dgm:pt>
    <dgm:pt modelId="{08C05EFE-F56B-43A0-A5ED-603C23EED1D0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23%</a:t>
          </a:r>
        </a:p>
      </dgm:t>
    </dgm:pt>
    <dgm:pt modelId="{2EE58BEC-5781-487B-8375-59FDE2F4E2C1}" type="parTrans" cxnId="{C118B889-4B8B-4DFC-8EF8-0706407EEEF1}">
      <dgm:prSet/>
      <dgm:spPr/>
      <dgm:t>
        <a:bodyPr/>
        <a:lstStyle/>
        <a:p>
          <a:endParaRPr lang="ru-RU"/>
        </a:p>
      </dgm:t>
    </dgm:pt>
    <dgm:pt modelId="{95661F2B-170C-4A3F-9F0E-340E43310A8D}" type="sibTrans" cxnId="{C118B889-4B8B-4DFC-8EF8-0706407EEEF1}">
      <dgm:prSet/>
      <dgm:spPr/>
      <dgm:t>
        <a:bodyPr/>
        <a:lstStyle/>
        <a:p>
          <a:endParaRPr lang="ru-RU"/>
        </a:p>
      </dgm:t>
    </dgm:pt>
    <dgm:pt modelId="{8BE075DC-4408-4D67-AB18-477320A27482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77%</a:t>
          </a:r>
        </a:p>
      </dgm:t>
    </dgm:pt>
    <dgm:pt modelId="{86F5366B-2E9B-41CB-B5E6-E92A9A49DC7C}" type="parTrans" cxnId="{CCDA61A6-D243-46B0-ACD9-ED30040D3F89}">
      <dgm:prSet/>
      <dgm:spPr/>
      <dgm:t>
        <a:bodyPr/>
        <a:lstStyle/>
        <a:p>
          <a:endParaRPr lang="ru-RU"/>
        </a:p>
      </dgm:t>
    </dgm:pt>
    <dgm:pt modelId="{F25D53CC-EAD5-474E-A443-A543417ECC48}" type="sibTrans" cxnId="{CCDA61A6-D243-46B0-ACD9-ED30040D3F89}">
      <dgm:prSet/>
      <dgm:spPr/>
      <dgm:t>
        <a:bodyPr/>
        <a:lstStyle/>
        <a:p>
          <a:endParaRPr lang="ru-RU"/>
        </a:p>
      </dgm:t>
    </dgm:pt>
    <dgm:pt modelId="{B1E1568B-B253-42B1-AC9F-61C5F3CC659E}" type="pres">
      <dgm:prSet presAssocID="{343D6D9C-CE56-4139-9BB5-C19DFFCDD15D}" presName="composite" presStyleCnt="0">
        <dgm:presLayoutVars>
          <dgm:chMax val="3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F1A74D9-E4DF-47A1-81D2-28CB910A1BBE}" type="pres">
      <dgm:prSet presAssocID="{3F9E55E8-4420-4661-AC0B-3A510DC1FB7B}" presName="gear1" presStyleLbl="node1" presStyleIdx="0" presStyleCnt="3" custScaleX="68197" custScaleY="59938" custLinFactNeighborX="-55079" custLinFactNeighborY="-1898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1D61C2-83BD-495F-A25A-A7ABB763349D}" type="pres">
      <dgm:prSet presAssocID="{3F9E55E8-4420-4661-AC0B-3A510DC1FB7B}" presName="gear1srcNode" presStyleLbl="node1" presStyleIdx="0" presStyleCnt="3"/>
      <dgm:spPr/>
      <dgm:t>
        <a:bodyPr/>
        <a:lstStyle/>
        <a:p>
          <a:endParaRPr lang="ru-RU"/>
        </a:p>
      </dgm:t>
    </dgm:pt>
    <dgm:pt modelId="{7DA9FF07-0315-4D25-AC57-B18234712D03}" type="pres">
      <dgm:prSet presAssocID="{3F9E55E8-4420-4661-AC0B-3A510DC1FB7B}" presName="gear1dstNode" presStyleLbl="node1" presStyleIdx="0" presStyleCnt="3"/>
      <dgm:spPr/>
      <dgm:t>
        <a:bodyPr/>
        <a:lstStyle/>
        <a:p>
          <a:endParaRPr lang="ru-RU"/>
        </a:p>
      </dgm:t>
    </dgm:pt>
    <dgm:pt modelId="{BAD92743-6F9A-4340-8F28-CA24D1B8560C}" type="pres">
      <dgm:prSet presAssocID="{08C05EFE-F56B-43A0-A5ED-603C23EED1D0}" presName="gear2" presStyleLbl="node1" presStyleIdx="1" presStyleCnt="3" custScaleX="91922" custScaleY="92699" custLinFactNeighborX="-17518" custLinFactNeighborY="-7038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08EF04-1ED5-4C84-A5EE-466117E535BD}" type="pres">
      <dgm:prSet presAssocID="{08C05EFE-F56B-43A0-A5ED-603C23EED1D0}" presName="gear2srcNode" presStyleLbl="node1" presStyleIdx="1" presStyleCnt="3"/>
      <dgm:spPr/>
      <dgm:t>
        <a:bodyPr/>
        <a:lstStyle/>
        <a:p>
          <a:endParaRPr lang="ru-RU"/>
        </a:p>
      </dgm:t>
    </dgm:pt>
    <dgm:pt modelId="{7CF1C8FE-F863-4D75-9BC0-C2D47CA3B600}" type="pres">
      <dgm:prSet presAssocID="{08C05EFE-F56B-43A0-A5ED-603C23EED1D0}" presName="gear2dstNode" presStyleLbl="node1" presStyleIdx="1" presStyleCnt="3"/>
      <dgm:spPr/>
      <dgm:t>
        <a:bodyPr/>
        <a:lstStyle/>
        <a:p>
          <a:endParaRPr lang="ru-RU"/>
        </a:p>
      </dgm:t>
    </dgm:pt>
    <dgm:pt modelId="{04B5DD6B-0D42-41C5-A5E1-3FDBE49186DF}" type="pres">
      <dgm:prSet presAssocID="{8BE075DC-4408-4D67-AB18-477320A27482}" presName="gear3" presStyleLbl="node1" presStyleIdx="2" presStyleCnt="3" custLinFactNeighborX="45018" custLinFactNeighborY="29418"/>
      <dgm:spPr/>
      <dgm:t>
        <a:bodyPr/>
        <a:lstStyle/>
        <a:p>
          <a:endParaRPr lang="ru-RU"/>
        </a:p>
      </dgm:t>
    </dgm:pt>
    <dgm:pt modelId="{C011E6ED-9707-4ED6-9241-ECC7BB344F2D}" type="pres">
      <dgm:prSet presAssocID="{8BE075DC-4408-4D67-AB18-477320A27482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EA02F3-32BB-4D4E-9419-8971FF27C149}" type="pres">
      <dgm:prSet presAssocID="{8BE075DC-4408-4D67-AB18-477320A27482}" presName="gear3srcNode" presStyleLbl="node1" presStyleIdx="2" presStyleCnt="3"/>
      <dgm:spPr/>
      <dgm:t>
        <a:bodyPr/>
        <a:lstStyle/>
        <a:p>
          <a:endParaRPr lang="ru-RU"/>
        </a:p>
      </dgm:t>
    </dgm:pt>
    <dgm:pt modelId="{4BB2487C-144E-4A00-AD21-F5D80450F272}" type="pres">
      <dgm:prSet presAssocID="{8BE075DC-4408-4D67-AB18-477320A27482}" presName="gear3dstNode" presStyleLbl="node1" presStyleIdx="2" presStyleCnt="3"/>
      <dgm:spPr/>
      <dgm:t>
        <a:bodyPr/>
        <a:lstStyle/>
        <a:p>
          <a:endParaRPr lang="ru-RU"/>
        </a:p>
      </dgm:t>
    </dgm:pt>
    <dgm:pt modelId="{7CCF7A4F-4E0B-457D-9797-E255A1378E23}" type="pres">
      <dgm:prSet presAssocID="{DEDB2ED1-1BD1-4411-9497-0B65743C1891}" presName="connector1" presStyleLbl="sibTrans2D1" presStyleIdx="0" presStyleCnt="3" custFlipVert="1" custScaleX="41600" custScaleY="22118" custLinFactNeighborX="26801" custLinFactNeighborY="-2539"/>
      <dgm:spPr/>
      <dgm:t>
        <a:bodyPr/>
        <a:lstStyle/>
        <a:p>
          <a:endParaRPr lang="ru-RU"/>
        </a:p>
      </dgm:t>
    </dgm:pt>
    <dgm:pt modelId="{D57F0F47-70F1-406A-B6D0-DD8694531A87}" type="pres">
      <dgm:prSet presAssocID="{95661F2B-170C-4A3F-9F0E-340E43310A8D}" presName="connector2" presStyleLbl="sibTrans2D1" presStyleIdx="1" presStyleCnt="3" custAng="19127161" custLinFactNeighborX="7801" custLinFactNeighborY="-5074"/>
      <dgm:spPr/>
      <dgm:t>
        <a:bodyPr/>
        <a:lstStyle/>
        <a:p>
          <a:endParaRPr lang="ru-RU"/>
        </a:p>
      </dgm:t>
    </dgm:pt>
    <dgm:pt modelId="{A8511094-FDED-43E3-8D4E-6380563F6CA9}" type="pres">
      <dgm:prSet presAssocID="{F25D53CC-EAD5-474E-A443-A543417ECC48}" presName="connector3" presStyleLbl="sibTrans2D1" presStyleIdx="2" presStyleCnt="3" custFlipVert="1" custFlipHor="1" custScaleX="109663" custScaleY="113627" custLinFactNeighborX="-21137" custLinFactNeighborY="59168"/>
      <dgm:spPr/>
      <dgm:t>
        <a:bodyPr/>
        <a:lstStyle/>
        <a:p>
          <a:endParaRPr lang="ru-RU"/>
        </a:p>
      </dgm:t>
    </dgm:pt>
  </dgm:ptLst>
  <dgm:cxnLst>
    <dgm:cxn modelId="{3DBB9C03-1702-4B44-A0CE-8457DE35B7D5}" type="presOf" srcId="{3F9E55E8-4420-4661-AC0B-3A510DC1FB7B}" destId="{4F1A74D9-E4DF-47A1-81D2-28CB910A1BBE}" srcOrd="0" destOrd="0" presId="urn:microsoft.com/office/officeart/2005/8/layout/gear1"/>
    <dgm:cxn modelId="{8B0F0432-BCAD-4E63-9CA1-42E5E1C21B07}" type="presOf" srcId="{8BE075DC-4408-4D67-AB18-477320A27482}" destId="{C011E6ED-9707-4ED6-9241-ECC7BB344F2D}" srcOrd="1" destOrd="0" presId="urn:microsoft.com/office/officeart/2005/8/layout/gear1"/>
    <dgm:cxn modelId="{CCDA61A6-D243-46B0-ACD9-ED30040D3F89}" srcId="{343D6D9C-CE56-4139-9BB5-C19DFFCDD15D}" destId="{8BE075DC-4408-4D67-AB18-477320A27482}" srcOrd="2" destOrd="0" parTransId="{86F5366B-2E9B-41CB-B5E6-E92A9A49DC7C}" sibTransId="{F25D53CC-EAD5-474E-A443-A543417ECC48}"/>
    <dgm:cxn modelId="{C118B889-4B8B-4DFC-8EF8-0706407EEEF1}" srcId="{343D6D9C-CE56-4139-9BB5-C19DFFCDD15D}" destId="{08C05EFE-F56B-43A0-A5ED-603C23EED1D0}" srcOrd="1" destOrd="0" parTransId="{2EE58BEC-5781-487B-8375-59FDE2F4E2C1}" sibTransId="{95661F2B-170C-4A3F-9F0E-340E43310A8D}"/>
    <dgm:cxn modelId="{0EDBE384-1169-4924-A536-060439B95FBA}" type="presOf" srcId="{08C05EFE-F56B-43A0-A5ED-603C23EED1D0}" destId="{ED08EF04-1ED5-4C84-A5EE-466117E535BD}" srcOrd="1" destOrd="0" presId="urn:microsoft.com/office/officeart/2005/8/layout/gear1"/>
    <dgm:cxn modelId="{E444B720-8B7E-467A-BE71-0107076D6BB3}" type="presOf" srcId="{8BE075DC-4408-4D67-AB18-477320A27482}" destId="{4BB2487C-144E-4A00-AD21-F5D80450F272}" srcOrd="3" destOrd="0" presId="urn:microsoft.com/office/officeart/2005/8/layout/gear1"/>
    <dgm:cxn modelId="{D4753846-F336-48E6-9D38-C2EDECC41F68}" type="presOf" srcId="{3F9E55E8-4420-4661-AC0B-3A510DC1FB7B}" destId="{7DA9FF07-0315-4D25-AC57-B18234712D03}" srcOrd="2" destOrd="0" presId="urn:microsoft.com/office/officeart/2005/8/layout/gear1"/>
    <dgm:cxn modelId="{E63ADF23-1571-4922-9D2A-F7A534F54963}" type="presOf" srcId="{3F9E55E8-4420-4661-AC0B-3A510DC1FB7B}" destId="{121D61C2-83BD-495F-A25A-A7ABB763349D}" srcOrd="1" destOrd="0" presId="urn:microsoft.com/office/officeart/2005/8/layout/gear1"/>
    <dgm:cxn modelId="{7AB2DEE6-E9D0-4672-A176-DF115799CD34}" srcId="{343D6D9C-CE56-4139-9BB5-C19DFFCDD15D}" destId="{3F9E55E8-4420-4661-AC0B-3A510DC1FB7B}" srcOrd="0" destOrd="0" parTransId="{E46F4EB8-6AFE-4013-A68C-56AD327DD3C3}" sibTransId="{DEDB2ED1-1BD1-4411-9497-0B65743C1891}"/>
    <dgm:cxn modelId="{565F3281-0DDE-4D61-BE45-D8132CFDC5C5}" type="presOf" srcId="{8BE075DC-4408-4D67-AB18-477320A27482}" destId="{04B5DD6B-0D42-41C5-A5E1-3FDBE49186DF}" srcOrd="0" destOrd="0" presId="urn:microsoft.com/office/officeart/2005/8/layout/gear1"/>
    <dgm:cxn modelId="{E3955431-7C88-4AB6-AF9F-16EC2157DD3B}" type="presOf" srcId="{08C05EFE-F56B-43A0-A5ED-603C23EED1D0}" destId="{BAD92743-6F9A-4340-8F28-CA24D1B8560C}" srcOrd="0" destOrd="0" presId="urn:microsoft.com/office/officeart/2005/8/layout/gear1"/>
    <dgm:cxn modelId="{5F102D42-2527-4EAA-A229-7293CA75F920}" type="presOf" srcId="{F25D53CC-EAD5-474E-A443-A543417ECC48}" destId="{A8511094-FDED-43E3-8D4E-6380563F6CA9}" srcOrd="0" destOrd="0" presId="urn:microsoft.com/office/officeart/2005/8/layout/gear1"/>
    <dgm:cxn modelId="{EFA9D2A7-4FAD-4463-AD4C-89A90AF5B1C2}" type="presOf" srcId="{DEDB2ED1-1BD1-4411-9497-0B65743C1891}" destId="{7CCF7A4F-4E0B-457D-9797-E255A1378E23}" srcOrd="0" destOrd="0" presId="urn:microsoft.com/office/officeart/2005/8/layout/gear1"/>
    <dgm:cxn modelId="{C5082BF1-2A18-4569-93E3-8564DDC87EB6}" type="presOf" srcId="{343D6D9C-CE56-4139-9BB5-C19DFFCDD15D}" destId="{B1E1568B-B253-42B1-AC9F-61C5F3CC659E}" srcOrd="0" destOrd="0" presId="urn:microsoft.com/office/officeart/2005/8/layout/gear1"/>
    <dgm:cxn modelId="{B0638C65-E651-446E-91A1-883ED8997F65}" type="presOf" srcId="{95661F2B-170C-4A3F-9F0E-340E43310A8D}" destId="{D57F0F47-70F1-406A-B6D0-DD8694531A87}" srcOrd="0" destOrd="0" presId="urn:microsoft.com/office/officeart/2005/8/layout/gear1"/>
    <dgm:cxn modelId="{1ADDAD69-F840-4F7B-8A42-F9081A590E6D}" type="presOf" srcId="{8BE075DC-4408-4D67-AB18-477320A27482}" destId="{DBEA02F3-32BB-4D4E-9419-8971FF27C149}" srcOrd="2" destOrd="0" presId="urn:microsoft.com/office/officeart/2005/8/layout/gear1"/>
    <dgm:cxn modelId="{4E1E6B34-25F7-4B46-A693-0E2C2F4E60FE}" type="presOf" srcId="{08C05EFE-F56B-43A0-A5ED-603C23EED1D0}" destId="{7CF1C8FE-F863-4D75-9BC0-C2D47CA3B600}" srcOrd="2" destOrd="0" presId="urn:microsoft.com/office/officeart/2005/8/layout/gear1"/>
    <dgm:cxn modelId="{B3ADABD8-240B-4764-9413-03FFA600088D}" type="presParOf" srcId="{B1E1568B-B253-42B1-AC9F-61C5F3CC659E}" destId="{4F1A74D9-E4DF-47A1-81D2-28CB910A1BBE}" srcOrd="0" destOrd="0" presId="urn:microsoft.com/office/officeart/2005/8/layout/gear1"/>
    <dgm:cxn modelId="{F7C38B28-F250-48F3-B4B6-EDD5A59D5F77}" type="presParOf" srcId="{B1E1568B-B253-42B1-AC9F-61C5F3CC659E}" destId="{121D61C2-83BD-495F-A25A-A7ABB763349D}" srcOrd="1" destOrd="0" presId="urn:microsoft.com/office/officeart/2005/8/layout/gear1"/>
    <dgm:cxn modelId="{6F5F9F4B-0009-4947-AC4B-AAF1D3B6759A}" type="presParOf" srcId="{B1E1568B-B253-42B1-AC9F-61C5F3CC659E}" destId="{7DA9FF07-0315-4D25-AC57-B18234712D03}" srcOrd="2" destOrd="0" presId="urn:microsoft.com/office/officeart/2005/8/layout/gear1"/>
    <dgm:cxn modelId="{9087BA85-CAB2-454A-A5AB-C3A00500E8C6}" type="presParOf" srcId="{B1E1568B-B253-42B1-AC9F-61C5F3CC659E}" destId="{BAD92743-6F9A-4340-8F28-CA24D1B8560C}" srcOrd="3" destOrd="0" presId="urn:microsoft.com/office/officeart/2005/8/layout/gear1"/>
    <dgm:cxn modelId="{63584621-CE8C-4EA3-AFAA-E5C32A048B16}" type="presParOf" srcId="{B1E1568B-B253-42B1-AC9F-61C5F3CC659E}" destId="{ED08EF04-1ED5-4C84-A5EE-466117E535BD}" srcOrd="4" destOrd="0" presId="urn:microsoft.com/office/officeart/2005/8/layout/gear1"/>
    <dgm:cxn modelId="{9EBF9E4A-09CE-473C-B6D0-FF199A974255}" type="presParOf" srcId="{B1E1568B-B253-42B1-AC9F-61C5F3CC659E}" destId="{7CF1C8FE-F863-4D75-9BC0-C2D47CA3B600}" srcOrd="5" destOrd="0" presId="urn:microsoft.com/office/officeart/2005/8/layout/gear1"/>
    <dgm:cxn modelId="{944BDDFD-C236-4032-A41B-43B109CE2E32}" type="presParOf" srcId="{B1E1568B-B253-42B1-AC9F-61C5F3CC659E}" destId="{04B5DD6B-0D42-41C5-A5E1-3FDBE49186DF}" srcOrd="6" destOrd="0" presId="urn:microsoft.com/office/officeart/2005/8/layout/gear1"/>
    <dgm:cxn modelId="{33AD7147-C88D-4E34-BB48-FFD533E9F1AA}" type="presParOf" srcId="{B1E1568B-B253-42B1-AC9F-61C5F3CC659E}" destId="{C011E6ED-9707-4ED6-9241-ECC7BB344F2D}" srcOrd="7" destOrd="0" presId="urn:microsoft.com/office/officeart/2005/8/layout/gear1"/>
    <dgm:cxn modelId="{54FA442E-EC75-4EA0-9E9F-FEFDE9EE7A8A}" type="presParOf" srcId="{B1E1568B-B253-42B1-AC9F-61C5F3CC659E}" destId="{DBEA02F3-32BB-4D4E-9419-8971FF27C149}" srcOrd="8" destOrd="0" presId="urn:microsoft.com/office/officeart/2005/8/layout/gear1"/>
    <dgm:cxn modelId="{8B7ED467-C4A8-4C7C-8A0C-C2D8F57E134E}" type="presParOf" srcId="{B1E1568B-B253-42B1-AC9F-61C5F3CC659E}" destId="{4BB2487C-144E-4A00-AD21-F5D80450F272}" srcOrd="9" destOrd="0" presId="urn:microsoft.com/office/officeart/2005/8/layout/gear1"/>
    <dgm:cxn modelId="{C71E89F8-8BF8-4600-A6CC-FE9FB5343490}" type="presParOf" srcId="{B1E1568B-B253-42B1-AC9F-61C5F3CC659E}" destId="{7CCF7A4F-4E0B-457D-9797-E255A1378E23}" srcOrd="10" destOrd="0" presId="urn:microsoft.com/office/officeart/2005/8/layout/gear1"/>
    <dgm:cxn modelId="{E94CF0DE-53E5-44C2-9DDC-B7B7B68AE704}" type="presParOf" srcId="{B1E1568B-B253-42B1-AC9F-61C5F3CC659E}" destId="{D57F0F47-70F1-406A-B6D0-DD8694531A87}" srcOrd="11" destOrd="0" presId="urn:microsoft.com/office/officeart/2005/8/layout/gear1"/>
    <dgm:cxn modelId="{71D5C090-7B4B-4704-8172-05DFD0C193AE}" type="presParOf" srcId="{B1E1568B-B253-42B1-AC9F-61C5F3CC659E}" destId="{A8511094-FDED-43E3-8D4E-6380563F6CA9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xmlns="" relId="rId3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010A94A-C46A-4A95-B84A-A8E817647DE7}" type="doc">
      <dgm:prSet loTypeId="urn:microsoft.com/office/officeart/2005/8/layout/hProcess6" loCatId="process" qsTypeId="urn:microsoft.com/office/officeart/2005/8/quickstyle/simple5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21147603-B870-4B97-8850-3242ABE50497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5</a:t>
          </a:r>
        </a:p>
      </dgm:t>
    </dgm:pt>
    <dgm:pt modelId="{5720CB5C-E988-4892-8CBF-31CB81CA9351}" type="parTrans" cxnId="{AE5182C6-A386-4BD8-941D-1A26618C9B6B}">
      <dgm:prSet/>
      <dgm:spPr/>
      <dgm:t>
        <a:bodyPr/>
        <a:lstStyle/>
        <a:p>
          <a:endParaRPr lang="ru-RU"/>
        </a:p>
      </dgm:t>
    </dgm:pt>
    <dgm:pt modelId="{91C70229-B2C4-4672-B7D5-A67BA0CC7114}" type="sibTrans" cxnId="{AE5182C6-A386-4BD8-941D-1A26618C9B6B}">
      <dgm:prSet/>
      <dgm:spPr/>
      <dgm:t>
        <a:bodyPr/>
        <a:lstStyle/>
        <a:p>
          <a:endParaRPr lang="ru-RU"/>
        </a:p>
      </dgm:t>
    </dgm:pt>
    <dgm:pt modelId="{3C9EAA3F-A03E-463A-8322-D4D43553C277}">
      <dgm:prSet phldrT="[Текст]" custT="1"/>
      <dgm:spPr/>
      <dgm:t>
        <a:bodyPr/>
        <a:lstStyle/>
        <a:p>
          <a:r>
            <a:rPr lang="ru-RU" sz="1000">
              <a:latin typeface="Times New Roman" pitchFamily="18" charset="0"/>
              <a:cs typeface="Times New Roman" pitchFamily="18" charset="0"/>
            </a:rPr>
            <a:t>Организации дополнительного образования детей по отрасли "Образование"</a:t>
          </a:r>
        </a:p>
      </dgm:t>
    </dgm:pt>
    <dgm:pt modelId="{88346716-01D5-47E5-B9E5-DFBDE014127E}" type="parTrans" cxnId="{7119BBE5-BE51-4333-A2BD-893230F129E7}">
      <dgm:prSet/>
      <dgm:spPr/>
      <dgm:t>
        <a:bodyPr/>
        <a:lstStyle/>
        <a:p>
          <a:endParaRPr lang="ru-RU"/>
        </a:p>
      </dgm:t>
    </dgm:pt>
    <dgm:pt modelId="{4A4FCBDD-A686-4D6C-ADB7-6A42CC45ED93}" type="sibTrans" cxnId="{7119BBE5-BE51-4333-A2BD-893230F129E7}">
      <dgm:prSet/>
      <dgm:spPr/>
      <dgm:t>
        <a:bodyPr/>
        <a:lstStyle/>
        <a:p>
          <a:endParaRPr lang="ru-RU"/>
        </a:p>
      </dgm:t>
    </dgm:pt>
    <dgm:pt modelId="{04238396-2684-4CED-A3F2-B6C5BAEC473D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10885</a:t>
          </a:r>
        </a:p>
      </dgm:t>
    </dgm:pt>
    <dgm:pt modelId="{876B114A-032F-41AE-808C-3B7BB2AECFC9}" type="parTrans" cxnId="{422FBFD8-CB6F-4BE4-8175-C3685EBCC8F1}">
      <dgm:prSet/>
      <dgm:spPr/>
      <dgm:t>
        <a:bodyPr/>
        <a:lstStyle/>
        <a:p>
          <a:endParaRPr lang="ru-RU"/>
        </a:p>
      </dgm:t>
    </dgm:pt>
    <dgm:pt modelId="{5FBFAD10-61F2-4CF6-A767-7E1DC34B85CD}" type="sibTrans" cxnId="{422FBFD8-CB6F-4BE4-8175-C3685EBCC8F1}">
      <dgm:prSet/>
      <dgm:spPr/>
      <dgm:t>
        <a:bodyPr/>
        <a:lstStyle/>
        <a:p>
          <a:endParaRPr lang="ru-RU"/>
        </a:p>
      </dgm:t>
    </dgm:pt>
    <dgm:pt modelId="{FB76DD4D-D5F3-44B2-9665-F611ABCC9C5A}">
      <dgm:prSet phldrT="[Текст]" custT="1"/>
      <dgm:spPr/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детей</a:t>
          </a:r>
        </a:p>
      </dgm:t>
    </dgm:pt>
    <dgm:pt modelId="{7C8DA90A-279E-4A99-B24F-3899DC4109BF}" type="parTrans" cxnId="{3FDA1860-18F9-460C-B0A1-9CB1C1095C51}">
      <dgm:prSet/>
      <dgm:spPr/>
      <dgm:t>
        <a:bodyPr/>
        <a:lstStyle/>
        <a:p>
          <a:endParaRPr lang="ru-RU"/>
        </a:p>
      </dgm:t>
    </dgm:pt>
    <dgm:pt modelId="{B1963A9D-B483-4BD3-AA63-90D0CAD63BD8}" type="sibTrans" cxnId="{3FDA1860-18F9-460C-B0A1-9CB1C1095C51}">
      <dgm:prSet/>
      <dgm:spPr/>
      <dgm:t>
        <a:bodyPr/>
        <a:lstStyle/>
        <a:p>
          <a:endParaRPr lang="ru-RU"/>
        </a:p>
      </dgm:t>
    </dgm:pt>
    <dgm:pt modelId="{FA9D4545-2DE8-474B-AD65-4D96D7AEE1C5}">
      <dgm:prSet phldrT="[Текст]" custT="1"/>
      <dgm:spPr/>
      <dgm:t>
        <a:bodyPr/>
        <a:lstStyle/>
        <a:p>
          <a:r>
            <a:rPr lang="ru-RU" sz="16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98</a:t>
          </a:r>
        </a:p>
      </dgm:t>
    </dgm:pt>
    <dgm:pt modelId="{65BB073F-1F1D-461B-A095-95DE1753BA34}" type="parTrans" cxnId="{5EC96755-C749-4DF5-8323-F7A4839FF1C0}">
      <dgm:prSet/>
      <dgm:spPr/>
      <dgm:t>
        <a:bodyPr/>
        <a:lstStyle/>
        <a:p>
          <a:endParaRPr lang="ru-RU"/>
        </a:p>
      </dgm:t>
    </dgm:pt>
    <dgm:pt modelId="{BF8B6891-5FB1-4C5F-87B6-3385E459925E}" type="sibTrans" cxnId="{5EC96755-C749-4DF5-8323-F7A4839FF1C0}">
      <dgm:prSet/>
      <dgm:spPr/>
      <dgm:t>
        <a:bodyPr/>
        <a:lstStyle/>
        <a:p>
          <a:endParaRPr lang="ru-RU"/>
        </a:p>
      </dgm:t>
    </dgm:pt>
    <dgm:pt modelId="{16DDB819-2739-4092-A870-1398E64C2D2A}">
      <dgm:prSet phldrT="[Текст]" custT="1"/>
      <dgm:spPr/>
      <dgm:t>
        <a:bodyPr/>
        <a:lstStyle/>
        <a:p>
          <a:r>
            <a:rPr lang="ru-RU" sz="1400" b="0">
              <a:latin typeface="Times New Roman" pitchFamily="18" charset="0"/>
              <a:cs typeface="Times New Roman" pitchFamily="18" charset="0"/>
            </a:rPr>
            <a:t>педагогов</a:t>
          </a:r>
        </a:p>
      </dgm:t>
    </dgm:pt>
    <dgm:pt modelId="{6ACD4276-960A-4C7B-8882-A15E339273A4}" type="parTrans" cxnId="{6BEFF74A-39F5-4E36-9763-3512BE9AD4C8}">
      <dgm:prSet/>
      <dgm:spPr/>
      <dgm:t>
        <a:bodyPr/>
        <a:lstStyle/>
        <a:p>
          <a:endParaRPr lang="ru-RU"/>
        </a:p>
      </dgm:t>
    </dgm:pt>
    <dgm:pt modelId="{14F3F761-4A7F-4595-84FE-91BFA7FD47D0}" type="sibTrans" cxnId="{6BEFF74A-39F5-4E36-9763-3512BE9AD4C8}">
      <dgm:prSet/>
      <dgm:spPr/>
      <dgm:t>
        <a:bodyPr/>
        <a:lstStyle/>
        <a:p>
          <a:endParaRPr lang="ru-RU"/>
        </a:p>
      </dgm:t>
    </dgm:pt>
    <dgm:pt modelId="{286DFA31-9141-43FE-82FF-553471423BF0}" type="pres">
      <dgm:prSet presAssocID="{3010A94A-C46A-4A95-B84A-A8E817647DE7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5F06BD7-3078-4FF6-A9B7-B5B7DBEFE322}" type="pres">
      <dgm:prSet presAssocID="{21147603-B870-4B97-8850-3242ABE50497}" presName="compNode" presStyleCnt="0"/>
      <dgm:spPr/>
    </dgm:pt>
    <dgm:pt modelId="{4DCB2896-22F5-434B-A333-0C17B3D822D4}" type="pres">
      <dgm:prSet presAssocID="{21147603-B870-4B97-8850-3242ABE50497}" presName="noGeometry" presStyleCnt="0"/>
      <dgm:spPr/>
    </dgm:pt>
    <dgm:pt modelId="{C6D1A819-6504-4E39-BADC-729B110AC4FD}" type="pres">
      <dgm:prSet presAssocID="{21147603-B870-4B97-8850-3242ABE50497}" presName="childTextVisible" presStyleLbl="bgAccFollowNode1" presStyleIdx="0" presStyleCnt="3" custScaleX="138184" custScaleY="119376" custLinFactNeighborX="8193" custLinFactNeighborY="7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2DE9B7-686B-401E-9C43-A970A3D38688}" type="pres">
      <dgm:prSet presAssocID="{21147603-B870-4B97-8850-3242ABE50497}" presName="childTextHidden" presStyleLbl="bgAccFollowNode1" presStyleIdx="0" presStyleCnt="3"/>
      <dgm:spPr/>
      <dgm:t>
        <a:bodyPr/>
        <a:lstStyle/>
        <a:p>
          <a:endParaRPr lang="ru-RU"/>
        </a:p>
      </dgm:t>
    </dgm:pt>
    <dgm:pt modelId="{C7064C47-63E3-4342-9C8C-BADE3CF0C20A}" type="pres">
      <dgm:prSet presAssocID="{21147603-B870-4B97-8850-3242ABE50497}" presName="parentText" presStyleLbl="node1" presStyleIdx="0" presStyleCnt="3" custLinFactNeighborX="-1248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7D35323-6334-4E44-8FBD-30812478A190}" type="pres">
      <dgm:prSet presAssocID="{21147603-B870-4B97-8850-3242ABE50497}" presName="aSpace" presStyleCnt="0"/>
      <dgm:spPr/>
    </dgm:pt>
    <dgm:pt modelId="{AA289563-F0DF-4D4B-AB61-E53C027E462F}" type="pres">
      <dgm:prSet presAssocID="{04238396-2684-4CED-A3F2-B6C5BAEC473D}" presName="compNode" presStyleCnt="0"/>
      <dgm:spPr/>
    </dgm:pt>
    <dgm:pt modelId="{331C9342-B0D4-481F-A9AD-E0B833340F56}" type="pres">
      <dgm:prSet presAssocID="{04238396-2684-4CED-A3F2-B6C5BAEC473D}" presName="noGeometry" presStyleCnt="0"/>
      <dgm:spPr/>
    </dgm:pt>
    <dgm:pt modelId="{3DE80A75-BA21-44FB-912A-DC55A7B28A73}" type="pres">
      <dgm:prSet presAssocID="{04238396-2684-4CED-A3F2-B6C5BAEC473D}" presName="childTextVisible" presStyleLbl="bgAccFollowNode1" presStyleIdx="1" presStyleCnt="3" custScaleX="85176" custScaleY="73185" custLinFactX="48930" custLinFactNeighborX="100000" custLinFactNeighborY="-21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DF8E4C-AF47-4ED9-8EA3-6F2034248D25}" type="pres">
      <dgm:prSet presAssocID="{04238396-2684-4CED-A3F2-B6C5BAEC473D}" presName="childTextHidden" presStyleLbl="bgAccFollowNode1" presStyleIdx="1" presStyleCnt="3"/>
      <dgm:spPr/>
      <dgm:t>
        <a:bodyPr/>
        <a:lstStyle/>
        <a:p>
          <a:endParaRPr lang="ru-RU"/>
        </a:p>
      </dgm:t>
    </dgm:pt>
    <dgm:pt modelId="{B5EE9EDF-2724-4099-B825-0EB286F9C566}" type="pres">
      <dgm:prSet presAssocID="{04238396-2684-4CED-A3F2-B6C5BAEC473D}" presName="parentText" presStyleLbl="node1" presStyleIdx="1" presStyleCnt="3" custLinFactX="100000" custLinFactNeighborX="196285" custLinFactNeighborY="-66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98C4E8-522D-4A23-A5B8-FF423168E818}" type="pres">
      <dgm:prSet presAssocID="{04238396-2684-4CED-A3F2-B6C5BAEC473D}" presName="aSpace" presStyleCnt="0"/>
      <dgm:spPr/>
    </dgm:pt>
    <dgm:pt modelId="{CE66604A-FDD5-44B5-8B68-9C4F35265FC1}" type="pres">
      <dgm:prSet presAssocID="{FA9D4545-2DE8-474B-AD65-4D96D7AEE1C5}" presName="compNode" presStyleCnt="0"/>
      <dgm:spPr/>
    </dgm:pt>
    <dgm:pt modelId="{C8BB4B7D-F743-44EF-A9FF-31189E95AE0E}" type="pres">
      <dgm:prSet presAssocID="{FA9D4545-2DE8-474B-AD65-4D96D7AEE1C5}" presName="noGeometry" presStyleCnt="0"/>
      <dgm:spPr/>
    </dgm:pt>
    <dgm:pt modelId="{72929CF5-34BD-4F06-BAE1-1BB040BED39A}" type="pres">
      <dgm:prSet presAssocID="{FA9D4545-2DE8-474B-AD65-4D96D7AEE1C5}" presName="childTextVisible" presStyleLbl="bgAccFollowNode1" presStyleIdx="2" presStyleCnt="3" custScaleX="120379" custLinFactX="-20757" custLinFactNeighborX="-100000" custLinFactNeighborY="6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A3632B-DC31-4893-B319-DA93E7827FE3}" type="pres">
      <dgm:prSet presAssocID="{FA9D4545-2DE8-474B-AD65-4D96D7AEE1C5}" presName="childTextHidden" presStyleLbl="bgAccFollowNode1" presStyleIdx="2" presStyleCnt="3"/>
      <dgm:spPr/>
      <dgm:t>
        <a:bodyPr/>
        <a:lstStyle/>
        <a:p>
          <a:endParaRPr lang="ru-RU"/>
        </a:p>
      </dgm:t>
    </dgm:pt>
    <dgm:pt modelId="{24441061-730D-4A3B-B099-472430B54040}" type="pres">
      <dgm:prSet presAssocID="{FA9D4545-2DE8-474B-AD65-4D96D7AEE1C5}" presName="parentText" presStyleLbl="node1" presStyleIdx="2" presStyleCnt="3" custLinFactX="-100000" custLinFactNeighborX="-156778" custLinFactNeighborY="-128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D828444-6EFB-4D97-88DD-CE0C71068358}" type="presOf" srcId="{04238396-2684-4CED-A3F2-B6C5BAEC473D}" destId="{B5EE9EDF-2724-4099-B825-0EB286F9C566}" srcOrd="0" destOrd="0" presId="urn:microsoft.com/office/officeart/2005/8/layout/hProcess6"/>
    <dgm:cxn modelId="{AE5182C6-A386-4BD8-941D-1A26618C9B6B}" srcId="{3010A94A-C46A-4A95-B84A-A8E817647DE7}" destId="{21147603-B870-4B97-8850-3242ABE50497}" srcOrd="0" destOrd="0" parTransId="{5720CB5C-E988-4892-8CBF-31CB81CA9351}" sibTransId="{91C70229-B2C4-4672-B7D5-A67BA0CC7114}"/>
    <dgm:cxn modelId="{860A97E2-ADDE-4E5C-9B8A-291B56DCECBA}" type="presOf" srcId="{FB76DD4D-D5F3-44B2-9665-F611ABCC9C5A}" destId="{08DF8E4C-AF47-4ED9-8EA3-6F2034248D25}" srcOrd="1" destOrd="0" presId="urn:microsoft.com/office/officeart/2005/8/layout/hProcess6"/>
    <dgm:cxn modelId="{A07519D3-FCC6-4282-A748-6A4421F61F9E}" type="presOf" srcId="{FB76DD4D-D5F3-44B2-9665-F611ABCC9C5A}" destId="{3DE80A75-BA21-44FB-912A-DC55A7B28A73}" srcOrd="0" destOrd="0" presId="urn:microsoft.com/office/officeart/2005/8/layout/hProcess6"/>
    <dgm:cxn modelId="{5EC96755-C749-4DF5-8323-F7A4839FF1C0}" srcId="{3010A94A-C46A-4A95-B84A-A8E817647DE7}" destId="{FA9D4545-2DE8-474B-AD65-4D96D7AEE1C5}" srcOrd="2" destOrd="0" parTransId="{65BB073F-1F1D-461B-A095-95DE1753BA34}" sibTransId="{BF8B6891-5FB1-4C5F-87B6-3385E459925E}"/>
    <dgm:cxn modelId="{53D549E2-03C9-4A7F-8156-CB1BCD1A41BB}" type="presOf" srcId="{3C9EAA3F-A03E-463A-8322-D4D43553C277}" destId="{C6D1A819-6504-4E39-BADC-729B110AC4FD}" srcOrd="0" destOrd="0" presId="urn:microsoft.com/office/officeart/2005/8/layout/hProcess6"/>
    <dgm:cxn modelId="{422FBFD8-CB6F-4BE4-8175-C3685EBCC8F1}" srcId="{3010A94A-C46A-4A95-B84A-A8E817647DE7}" destId="{04238396-2684-4CED-A3F2-B6C5BAEC473D}" srcOrd="1" destOrd="0" parTransId="{876B114A-032F-41AE-808C-3B7BB2AECFC9}" sibTransId="{5FBFAD10-61F2-4CF6-A767-7E1DC34B85CD}"/>
    <dgm:cxn modelId="{7119BBE5-BE51-4333-A2BD-893230F129E7}" srcId="{21147603-B870-4B97-8850-3242ABE50497}" destId="{3C9EAA3F-A03E-463A-8322-D4D43553C277}" srcOrd="0" destOrd="0" parTransId="{88346716-01D5-47E5-B9E5-DFBDE014127E}" sibTransId="{4A4FCBDD-A686-4D6C-ADB7-6A42CC45ED93}"/>
    <dgm:cxn modelId="{D224F030-4EF8-4D12-9938-165EEE6DB2E1}" type="presOf" srcId="{16DDB819-2739-4092-A870-1398E64C2D2A}" destId="{E5A3632B-DC31-4893-B319-DA93E7827FE3}" srcOrd="1" destOrd="0" presId="urn:microsoft.com/office/officeart/2005/8/layout/hProcess6"/>
    <dgm:cxn modelId="{3FDA1860-18F9-460C-B0A1-9CB1C1095C51}" srcId="{04238396-2684-4CED-A3F2-B6C5BAEC473D}" destId="{FB76DD4D-D5F3-44B2-9665-F611ABCC9C5A}" srcOrd="0" destOrd="0" parTransId="{7C8DA90A-279E-4A99-B24F-3899DC4109BF}" sibTransId="{B1963A9D-B483-4BD3-AA63-90D0CAD63BD8}"/>
    <dgm:cxn modelId="{3535CD92-0A50-4CD0-9AC5-B0EFEC02CF21}" type="presOf" srcId="{3010A94A-C46A-4A95-B84A-A8E817647DE7}" destId="{286DFA31-9141-43FE-82FF-553471423BF0}" srcOrd="0" destOrd="0" presId="urn:microsoft.com/office/officeart/2005/8/layout/hProcess6"/>
    <dgm:cxn modelId="{13DD711D-8422-4EE6-A5DE-3C63FAC00ABF}" type="presOf" srcId="{FA9D4545-2DE8-474B-AD65-4D96D7AEE1C5}" destId="{24441061-730D-4A3B-B099-472430B54040}" srcOrd="0" destOrd="0" presId="urn:microsoft.com/office/officeart/2005/8/layout/hProcess6"/>
    <dgm:cxn modelId="{6BEFF74A-39F5-4E36-9763-3512BE9AD4C8}" srcId="{FA9D4545-2DE8-474B-AD65-4D96D7AEE1C5}" destId="{16DDB819-2739-4092-A870-1398E64C2D2A}" srcOrd="0" destOrd="0" parTransId="{6ACD4276-960A-4C7B-8882-A15E339273A4}" sibTransId="{14F3F761-4A7F-4595-84FE-91BFA7FD47D0}"/>
    <dgm:cxn modelId="{0F157D09-8E88-45F8-B0FB-66928C8DF267}" type="presOf" srcId="{21147603-B870-4B97-8850-3242ABE50497}" destId="{C7064C47-63E3-4342-9C8C-BADE3CF0C20A}" srcOrd="0" destOrd="0" presId="urn:microsoft.com/office/officeart/2005/8/layout/hProcess6"/>
    <dgm:cxn modelId="{707DA271-CD74-40EC-8E5D-4DB8C72FF75E}" type="presOf" srcId="{3C9EAA3F-A03E-463A-8322-D4D43553C277}" destId="{E62DE9B7-686B-401E-9C43-A970A3D38688}" srcOrd="1" destOrd="0" presId="urn:microsoft.com/office/officeart/2005/8/layout/hProcess6"/>
    <dgm:cxn modelId="{054B0854-1F20-4134-92EE-F7E5F4F76FD3}" type="presOf" srcId="{16DDB819-2739-4092-A870-1398E64C2D2A}" destId="{72929CF5-34BD-4F06-BAE1-1BB040BED39A}" srcOrd="0" destOrd="0" presId="urn:microsoft.com/office/officeart/2005/8/layout/hProcess6"/>
    <dgm:cxn modelId="{01339E89-C930-4308-9A29-C59EB7649D8F}" type="presParOf" srcId="{286DFA31-9141-43FE-82FF-553471423BF0}" destId="{45F06BD7-3078-4FF6-A9B7-B5B7DBEFE322}" srcOrd="0" destOrd="0" presId="urn:microsoft.com/office/officeart/2005/8/layout/hProcess6"/>
    <dgm:cxn modelId="{F7EBC576-2B45-45E5-AB2D-37989191D89F}" type="presParOf" srcId="{45F06BD7-3078-4FF6-A9B7-B5B7DBEFE322}" destId="{4DCB2896-22F5-434B-A333-0C17B3D822D4}" srcOrd="0" destOrd="0" presId="urn:microsoft.com/office/officeart/2005/8/layout/hProcess6"/>
    <dgm:cxn modelId="{F280641E-A15F-4493-9F8E-3729EC4184CC}" type="presParOf" srcId="{45F06BD7-3078-4FF6-A9B7-B5B7DBEFE322}" destId="{C6D1A819-6504-4E39-BADC-729B110AC4FD}" srcOrd="1" destOrd="0" presId="urn:microsoft.com/office/officeart/2005/8/layout/hProcess6"/>
    <dgm:cxn modelId="{69A4CBDD-4E83-4D26-91E9-51E97A923618}" type="presParOf" srcId="{45F06BD7-3078-4FF6-A9B7-B5B7DBEFE322}" destId="{E62DE9B7-686B-401E-9C43-A970A3D38688}" srcOrd="2" destOrd="0" presId="urn:microsoft.com/office/officeart/2005/8/layout/hProcess6"/>
    <dgm:cxn modelId="{7A15E317-DE55-41AB-A011-C66C93CB97B0}" type="presParOf" srcId="{45F06BD7-3078-4FF6-A9B7-B5B7DBEFE322}" destId="{C7064C47-63E3-4342-9C8C-BADE3CF0C20A}" srcOrd="3" destOrd="0" presId="urn:microsoft.com/office/officeart/2005/8/layout/hProcess6"/>
    <dgm:cxn modelId="{6F06728B-CD98-42BA-96F2-3D91C0C88A1E}" type="presParOf" srcId="{286DFA31-9141-43FE-82FF-553471423BF0}" destId="{A7D35323-6334-4E44-8FBD-30812478A190}" srcOrd="1" destOrd="0" presId="urn:microsoft.com/office/officeart/2005/8/layout/hProcess6"/>
    <dgm:cxn modelId="{555BEFBE-8B8E-4E47-9E7E-96142BC241AC}" type="presParOf" srcId="{286DFA31-9141-43FE-82FF-553471423BF0}" destId="{AA289563-F0DF-4D4B-AB61-E53C027E462F}" srcOrd="2" destOrd="0" presId="urn:microsoft.com/office/officeart/2005/8/layout/hProcess6"/>
    <dgm:cxn modelId="{AF837E11-0980-4ABD-B2C8-B15FC4C6AB04}" type="presParOf" srcId="{AA289563-F0DF-4D4B-AB61-E53C027E462F}" destId="{331C9342-B0D4-481F-A9AD-E0B833340F56}" srcOrd="0" destOrd="0" presId="urn:microsoft.com/office/officeart/2005/8/layout/hProcess6"/>
    <dgm:cxn modelId="{CF9889C7-412E-42F2-A809-AC50DB67A829}" type="presParOf" srcId="{AA289563-F0DF-4D4B-AB61-E53C027E462F}" destId="{3DE80A75-BA21-44FB-912A-DC55A7B28A73}" srcOrd="1" destOrd="0" presId="urn:microsoft.com/office/officeart/2005/8/layout/hProcess6"/>
    <dgm:cxn modelId="{2216AE28-89C4-42B5-B01A-4F1AF03858D8}" type="presParOf" srcId="{AA289563-F0DF-4D4B-AB61-E53C027E462F}" destId="{08DF8E4C-AF47-4ED9-8EA3-6F2034248D25}" srcOrd="2" destOrd="0" presId="urn:microsoft.com/office/officeart/2005/8/layout/hProcess6"/>
    <dgm:cxn modelId="{F4C70525-789D-48C0-A6A2-0B5F65355B97}" type="presParOf" srcId="{AA289563-F0DF-4D4B-AB61-E53C027E462F}" destId="{B5EE9EDF-2724-4099-B825-0EB286F9C566}" srcOrd="3" destOrd="0" presId="urn:microsoft.com/office/officeart/2005/8/layout/hProcess6"/>
    <dgm:cxn modelId="{0A7AD6D9-AB4D-478B-95F4-1476F445C77B}" type="presParOf" srcId="{286DFA31-9141-43FE-82FF-553471423BF0}" destId="{0F98C4E8-522D-4A23-A5B8-FF423168E818}" srcOrd="3" destOrd="0" presId="urn:microsoft.com/office/officeart/2005/8/layout/hProcess6"/>
    <dgm:cxn modelId="{9FFC853F-DF3E-4839-903B-32EE1BE40A8A}" type="presParOf" srcId="{286DFA31-9141-43FE-82FF-553471423BF0}" destId="{CE66604A-FDD5-44B5-8B68-9C4F35265FC1}" srcOrd="4" destOrd="0" presId="urn:microsoft.com/office/officeart/2005/8/layout/hProcess6"/>
    <dgm:cxn modelId="{4E6B205D-F639-4EBB-81BE-89CA06116319}" type="presParOf" srcId="{CE66604A-FDD5-44B5-8B68-9C4F35265FC1}" destId="{C8BB4B7D-F743-44EF-A9FF-31189E95AE0E}" srcOrd="0" destOrd="0" presId="urn:microsoft.com/office/officeart/2005/8/layout/hProcess6"/>
    <dgm:cxn modelId="{92234712-D375-4B0C-8DCA-FC15ECC467D8}" type="presParOf" srcId="{CE66604A-FDD5-44B5-8B68-9C4F35265FC1}" destId="{72929CF5-34BD-4F06-BAE1-1BB040BED39A}" srcOrd="1" destOrd="0" presId="urn:microsoft.com/office/officeart/2005/8/layout/hProcess6"/>
    <dgm:cxn modelId="{91400B95-76EF-4D7F-A5B0-4A0C2824075E}" type="presParOf" srcId="{CE66604A-FDD5-44B5-8B68-9C4F35265FC1}" destId="{E5A3632B-DC31-4893-B319-DA93E7827FE3}" srcOrd="2" destOrd="0" presId="urn:microsoft.com/office/officeart/2005/8/layout/hProcess6"/>
    <dgm:cxn modelId="{160C92CB-AF60-4CDB-BBC1-92488A35377A}" type="presParOf" srcId="{CE66604A-FDD5-44B5-8B68-9C4F35265FC1}" destId="{24441061-730D-4A3B-B099-472430B54040}" srcOrd="3" destOrd="0" presId="urn:microsoft.com/office/officeart/2005/8/layout/hProcess6"/>
  </dgm:cxnLst>
  <dgm:bg/>
  <dgm:whole/>
  <dgm:extLst>
    <a:ext uri="http://schemas.microsoft.com/office/drawing/2008/diagram">
      <dsp:dataModelExt xmlns:dsp="http://schemas.microsoft.com/office/drawing/2008/diagram" xmlns="" relId="rId5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636E6F07-C23E-4776-887E-2DCAD53919CA}" type="doc">
      <dgm:prSet loTypeId="urn:microsoft.com/office/officeart/2005/8/layout/hProcess9" loCatId="process" qsTypeId="urn:microsoft.com/office/officeart/2005/8/quickstyle/3d1" qsCatId="3D" csTypeId="urn:microsoft.com/office/officeart/2005/8/colors/accent1_2" csCatId="accent1" phldr="1"/>
      <dgm:spPr/>
    </dgm:pt>
    <dgm:pt modelId="{EBB62BBA-A577-4945-9348-878770DC0B3F}">
      <dgm:prSet phldrT="[Текст]"/>
      <dgm:spPr/>
      <dgm:t>
        <a:bodyPr/>
        <a:lstStyle/>
        <a:p>
          <a:r>
            <a:rPr lang="ru-RU"/>
            <a:t>2012 год 42 чел.</a:t>
          </a:r>
        </a:p>
      </dgm:t>
    </dgm:pt>
    <dgm:pt modelId="{DE2E4E80-0C43-4FF3-882C-A48C3B38D5A9}" type="parTrans" cxnId="{76F28B89-684C-4BE1-A54D-FF416098D199}">
      <dgm:prSet/>
      <dgm:spPr/>
      <dgm:t>
        <a:bodyPr/>
        <a:lstStyle/>
        <a:p>
          <a:endParaRPr lang="ru-RU"/>
        </a:p>
      </dgm:t>
    </dgm:pt>
    <dgm:pt modelId="{1987356E-D8EA-430D-8FD8-122E4C00BB0F}" type="sibTrans" cxnId="{76F28B89-684C-4BE1-A54D-FF416098D199}">
      <dgm:prSet/>
      <dgm:spPr/>
      <dgm:t>
        <a:bodyPr/>
        <a:lstStyle/>
        <a:p>
          <a:endParaRPr lang="ru-RU"/>
        </a:p>
      </dgm:t>
    </dgm:pt>
    <dgm:pt modelId="{7F9A7C0F-86BC-4EA6-8BC0-1884E7A39521}">
      <dgm:prSet phldrT="[Текст]"/>
      <dgm:spPr/>
      <dgm:t>
        <a:bodyPr/>
        <a:lstStyle/>
        <a:p>
          <a:r>
            <a:rPr lang="ru-RU"/>
            <a:t>2013 год 42 чел.</a:t>
          </a:r>
        </a:p>
      </dgm:t>
    </dgm:pt>
    <dgm:pt modelId="{60B9EB74-4D72-480F-9D76-C281A028C0E7}" type="parTrans" cxnId="{ECEB8BDF-7BB2-49F7-B990-57C74C7DED17}">
      <dgm:prSet/>
      <dgm:spPr/>
      <dgm:t>
        <a:bodyPr/>
        <a:lstStyle/>
        <a:p>
          <a:endParaRPr lang="ru-RU"/>
        </a:p>
      </dgm:t>
    </dgm:pt>
    <dgm:pt modelId="{CDA6F641-1A1D-405F-B535-814EEE01A9E4}" type="sibTrans" cxnId="{ECEB8BDF-7BB2-49F7-B990-57C74C7DED17}">
      <dgm:prSet/>
      <dgm:spPr/>
      <dgm:t>
        <a:bodyPr/>
        <a:lstStyle/>
        <a:p>
          <a:endParaRPr lang="ru-RU"/>
        </a:p>
      </dgm:t>
    </dgm:pt>
    <dgm:pt modelId="{E0355AA9-D4B4-448A-9739-3A5F8C239F92}">
      <dgm:prSet phldrT="[Текст]"/>
      <dgm:spPr/>
      <dgm:t>
        <a:bodyPr/>
        <a:lstStyle/>
        <a:p>
          <a:r>
            <a:rPr lang="ru-RU"/>
            <a:t>2014 год 62 чел.</a:t>
          </a:r>
        </a:p>
      </dgm:t>
    </dgm:pt>
    <dgm:pt modelId="{D8856772-8093-46F7-8E02-5F40EF29B771}" type="parTrans" cxnId="{E793A05E-A4DC-4604-9C7A-8E51CCD69D92}">
      <dgm:prSet/>
      <dgm:spPr/>
      <dgm:t>
        <a:bodyPr/>
        <a:lstStyle/>
        <a:p>
          <a:endParaRPr lang="ru-RU"/>
        </a:p>
      </dgm:t>
    </dgm:pt>
    <dgm:pt modelId="{33444B75-41E6-40F6-AE27-A7B13A37815E}" type="sibTrans" cxnId="{E793A05E-A4DC-4604-9C7A-8E51CCD69D92}">
      <dgm:prSet/>
      <dgm:spPr/>
      <dgm:t>
        <a:bodyPr/>
        <a:lstStyle/>
        <a:p>
          <a:endParaRPr lang="ru-RU"/>
        </a:p>
      </dgm:t>
    </dgm:pt>
    <dgm:pt modelId="{CA656B9B-ED04-420B-A5B2-8840937F7A3A}">
      <dgm:prSet phldrT="[Текст]"/>
      <dgm:spPr/>
      <dgm:t>
        <a:bodyPr/>
        <a:lstStyle/>
        <a:p>
          <a:r>
            <a:rPr lang="ru-RU"/>
            <a:t>2016 год 42 чел.</a:t>
          </a:r>
        </a:p>
      </dgm:t>
    </dgm:pt>
    <dgm:pt modelId="{E524E7F0-81F1-4B41-B516-CFC2ED3B7263}" type="parTrans" cxnId="{F91A7002-6155-4176-9926-AF1D5B5321E7}">
      <dgm:prSet/>
      <dgm:spPr/>
      <dgm:t>
        <a:bodyPr/>
        <a:lstStyle/>
        <a:p>
          <a:endParaRPr lang="ru-RU"/>
        </a:p>
      </dgm:t>
    </dgm:pt>
    <dgm:pt modelId="{5B18DAB6-5212-42F6-AE9B-2E51DAA3A988}" type="sibTrans" cxnId="{F91A7002-6155-4176-9926-AF1D5B5321E7}">
      <dgm:prSet/>
      <dgm:spPr/>
      <dgm:t>
        <a:bodyPr/>
        <a:lstStyle/>
        <a:p>
          <a:endParaRPr lang="ru-RU"/>
        </a:p>
      </dgm:t>
    </dgm:pt>
    <dgm:pt modelId="{8784806B-4CD9-4B16-8A69-B417DEAFBFEC}">
      <dgm:prSet phldrT="[Текст]"/>
      <dgm:spPr/>
      <dgm:t>
        <a:bodyPr/>
        <a:lstStyle/>
        <a:p>
          <a:r>
            <a:rPr lang="ru-RU"/>
            <a:t>2015 год 80 чел.</a:t>
          </a:r>
        </a:p>
      </dgm:t>
    </dgm:pt>
    <dgm:pt modelId="{F04C21F6-1EA6-46F6-B81C-58362DD438BE}" type="parTrans" cxnId="{33440D5F-D2EA-4924-8C51-8F2B41CD174F}">
      <dgm:prSet/>
      <dgm:spPr/>
      <dgm:t>
        <a:bodyPr/>
        <a:lstStyle/>
        <a:p>
          <a:endParaRPr lang="ru-RU"/>
        </a:p>
      </dgm:t>
    </dgm:pt>
    <dgm:pt modelId="{A05A7E23-5D65-41A9-B8B9-86E6FB506427}" type="sibTrans" cxnId="{33440D5F-D2EA-4924-8C51-8F2B41CD174F}">
      <dgm:prSet/>
      <dgm:spPr/>
      <dgm:t>
        <a:bodyPr/>
        <a:lstStyle/>
        <a:p>
          <a:endParaRPr lang="ru-RU"/>
        </a:p>
      </dgm:t>
    </dgm:pt>
    <dgm:pt modelId="{98AE73AF-AF4A-411D-AA62-9AB211DD062C}" type="pres">
      <dgm:prSet presAssocID="{636E6F07-C23E-4776-887E-2DCAD53919CA}" presName="CompostProcess" presStyleCnt="0">
        <dgm:presLayoutVars>
          <dgm:dir/>
          <dgm:resizeHandles val="exact"/>
        </dgm:presLayoutVars>
      </dgm:prSet>
      <dgm:spPr/>
    </dgm:pt>
    <dgm:pt modelId="{C222E531-091A-4438-A8B2-E9CC80AD65C4}" type="pres">
      <dgm:prSet presAssocID="{636E6F07-C23E-4776-887E-2DCAD53919CA}" presName="arrow" presStyleLbl="bgShp" presStyleIdx="0" presStyleCnt="1"/>
      <dgm:spPr/>
    </dgm:pt>
    <dgm:pt modelId="{79068AA7-CA22-4EFE-A4A7-D53090287FD7}" type="pres">
      <dgm:prSet presAssocID="{636E6F07-C23E-4776-887E-2DCAD53919CA}" presName="linearProcess" presStyleCnt="0"/>
      <dgm:spPr/>
    </dgm:pt>
    <dgm:pt modelId="{DA651264-88FC-4F34-B431-757DA00C3AC7}" type="pres">
      <dgm:prSet presAssocID="{EBB62BBA-A577-4945-9348-878770DC0B3F}" presName="tex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6F4A9E-1FE0-4E4B-B757-BBD7B25F32D0}" type="pres">
      <dgm:prSet presAssocID="{1987356E-D8EA-430D-8FD8-122E4C00BB0F}" presName="sibTrans" presStyleCnt="0"/>
      <dgm:spPr/>
    </dgm:pt>
    <dgm:pt modelId="{6DF92EDD-311C-4DD4-8501-9769F0E97770}" type="pres">
      <dgm:prSet presAssocID="{7F9A7C0F-86BC-4EA6-8BC0-1884E7A39521}" presName="text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C4A843-88A3-451D-9CF4-C82B4D8F1A9F}" type="pres">
      <dgm:prSet presAssocID="{CDA6F641-1A1D-405F-B535-814EEE01A9E4}" presName="sibTrans" presStyleCnt="0"/>
      <dgm:spPr/>
    </dgm:pt>
    <dgm:pt modelId="{648D2739-2705-488F-A394-364CC7B07ED1}" type="pres">
      <dgm:prSet presAssocID="{E0355AA9-D4B4-448A-9739-3A5F8C239F92}" presName="text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5307E8A-FCEC-48B3-954C-95C66164A7CD}" type="pres">
      <dgm:prSet presAssocID="{33444B75-41E6-40F6-AE27-A7B13A37815E}" presName="sibTrans" presStyleCnt="0"/>
      <dgm:spPr/>
    </dgm:pt>
    <dgm:pt modelId="{A08040EC-EF76-4ED7-95B4-94C4B0702527}" type="pres">
      <dgm:prSet presAssocID="{8784806B-4CD9-4B16-8A69-B417DEAFBFEC}" presName="text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C79262-BB40-4919-BA7B-18C378D9CD0E}" type="pres">
      <dgm:prSet presAssocID="{A05A7E23-5D65-41A9-B8B9-86E6FB506427}" presName="sibTrans" presStyleCnt="0"/>
      <dgm:spPr/>
    </dgm:pt>
    <dgm:pt modelId="{F0055E03-435D-46B3-A065-0036B6C61FDB}" type="pres">
      <dgm:prSet presAssocID="{CA656B9B-ED04-420B-A5B2-8840937F7A3A}" presName="text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DE33D1E-8849-4B36-9BD6-9D260B366FBB}" type="presOf" srcId="{CA656B9B-ED04-420B-A5B2-8840937F7A3A}" destId="{F0055E03-435D-46B3-A065-0036B6C61FDB}" srcOrd="0" destOrd="0" presId="urn:microsoft.com/office/officeart/2005/8/layout/hProcess9"/>
    <dgm:cxn modelId="{F91A7002-6155-4176-9926-AF1D5B5321E7}" srcId="{636E6F07-C23E-4776-887E-2DCAD53919CA}" destId="{CA656B9B-ED04-420B-A5B2-8840937F7A3A}" srcOrd="4" destOrd="0" parTransId="{E524E7F0-81F1-4B41-B516-CFC2ED3B7263}" sibTransId="{5B18DAB6-5212-42F6-AE9B-2E51DAA3A988}"/>
    <dgm:cxn modelId="{29E9FE56-E1E6-4B03-AA92-06BA0B8C8417}" type="presOf" srcId="{7F9A7C0F-86BC-4EA6-8BC0-1884E7A39521}" destId="{6DF92EDD-311C-4DD4-8501-9769F0E97770}" srcOrd="0" destOrd="0" presId="urn:microsoft.com/office/officeart/2005/8/layout/hProcess9"/>
    <dgm:cxn modelId="{76F28B89-684C-4BE1-A54D-FF416098D199}" srcId="{636E6F07-C23E-4776-887E-2DCAD53919CA}" destId="{EBB62BBA-A577-4945-9348-878770DC0B3F}" srcOrd="0" destOrd="0" parTransId="{DE2E4E80-0C43-4FF3-882C-A48C3B38D5A9}" sibTransId="{1987356E-D8EA-430D-8FD8-122E4C00BB0F}"/>
    <dgm:cxn modelId="{33440D5F-D2EA-4924-8C51-8F2B41CD174F}" srcId="{636E6F07-C23E-4776-887E-2DCAD53919CA}" destId="{8784806B-4CD9-4B16-8A69-B417DEAFBFEC}" srcOrd="3" destOrd="0" parTransId="{F04C21F6-1EA6-46F6-B81C-58362DD438BE}" sibTransId="{A05A7E23-5D65-41A9-B8B9-86E6FB506427}"/>
    <dgm:cxn modelId="{3B6FF2A7-C7DB-457F-A03B-DB52413BC1B9}" type="presOf" srcId="{636E6F07-C23E-4776-887E-2DCAD53919CA}" destId="{98AE73AF-AF4A-411D-AA62-9AB211DD062C}" srcOrd="0" destOrd="0" presId="urn:microsoft.com/office/officeart/2005/8/layout/hProcess9"/>
    <dgm:cxn modelId="{FDF1E30E-89F8-4E4E-8991-0F0756300204}" type="presOf" srcId="{EBB62BBA-A577-4945-9348-878770DC0B3F}" destId="{DA651264-88FC-4F34-B431-757DA00C3AC7}" srcOrd="0" destOrd="0" presId="urn:microsoft.com/office/officeart/2005/8/layout/hProcess9"/>
    <dgm:cxn modelId="{E793A05E-A4DC-4604-9C7A-8E51CCD69D92}" srcId="{636E6F07-C23E-4776-887E-2DCAD53919CA}" destId="{E0355AA9-D4B4-448A-9739-3A5F8C239F92}" srcOrd="2" destOrd="0" parTransId="{D8856772-8093-46F7-8E02-5F40EF29B771}" sibTransId="{33444B75-41E6-40F6-AE27-A7B13A37815E}"/>
    <dgm:cxn modelId="{ECEB8BDF-7BB2-49F7-B990-57C74C7DED17}" srcId="{636E6F07-C23E-4776-887E-2DCAD53919CA}" destId="{7F9A7C0F-86BC-4EA6-8BC0-1884E7A39521}" srcOrd="1" destOrd="0" parTransId="{60B9EB74-4D72-480F-9D76-C281A028C0E7}" sibTransId="{CDA6F641-1A1D-405F-B535-814EEE01A9E4}"/>
    <dgm:cxn modelId="{478DA9D5-600A-4AC0-90CC-0699DE84F5A3}" type="presOf" srcId="{E0355AA9-D4B4-448A-9739-3A5F8C239F92}" destId="{648D2739-2705-488F-A394-364CC7B07ED1}" srcOrd="0" destOrd="0" presId="urn:microsoft.com/office/officeart/2005/8/layout/hProcess9"/>
    <dgm:cxn modelId="{72DA0D03-2824-4E6C-B014-7E334ADA50EB}" type="presOf" srcId="{8784806B-4CD9-4B16-8A69-B417DEAFBFEC}" destId="{A08040EC-EF76-4ED7-95B4-94C4B0702527}" srcOrd="0" destOrd="0" presId="urn:microsoft.com/office/officeart/2005/8/layout/hProcess9"/>
    <dgm:cxn modelId="{1357D074-AA5B-4045-B0CE-A31BF4A74FE1}" type="presParOf" srcId="{98AE73AF-AF4A-411D-AA62-9AB211DD062C}" destId="{C222E531-091A-4438-A8B2-E9CC80AD65C4}" srcOrd="0" destOrd="0" presId="urn:microsoft.com/office/officeart/2005/8/layout/hProcess9"/>
    <dgm:cxn modelId="{F476F9E2-3465-41AD-B885-3EABAFF68D77}" type="presParOf" srcId="{98AE73AF-AF4A-411D-AA62-9AB211DD062C}" destId="{79068AA7-CA22-4EFE-A4A7-D53090287FD7}" srcOrd="1" destOrd="0" presId="urn:microsoft.com/office/officeart/2005/8/layout/hProcess9"/>
    <dgm:cxn modelId="{66ED1C39-5F4D-4A56-945B-DAEE08EA72F7}" type="presParOf" srcId="{79068AA7-CA22-4EFE-A4A7-D53090287FD7}" destId="{DA651264-88FC-4F34-B431-757DA00C3AC7}" srcOrd="0" destOrd="0" presId="urn:microsoft.com/office/officeart/2005/8/layout/hProcess9"/>
    <dgm:cxn modelId="{62046307-26C9-452E-A143-6028DB7A7A80}" type="presParOf" srcId="{79068AA7-CA22-4EFE-A4A7-D53090287FD7}" destId="{C16F4A9E-1FE0-4E4B-B757-BBD7B25F32D0}" srcOrd="1" destOrd="0" presId="urn:microsoft.com/office/officeart/2005/8/layout/hProcess9"/>
    <dgm:cxn modelId="{0696AEDF-C9CD-4185-8E91-48B284A546EC}" type="presParOf" srcId="{79068AA7-CA22-4EFE-A4A7-D53090287FD7}" destId="{6DF92EDD-311C-4DD4-8501-9769F0E97770}" srcOrd="2" destOrd="0" presId="urn:microsoft.com/office/officeart/2005/8/layout/hProcess9"/>
    <dgm:cxn modelId="{8D25609A-F5CD-4E84-AAD3-448F45291A90}" type="presParOf" srcId="{79068AA7-CA22-4EFE-A4A7-D53090287FD7}" destId="{4DC4A843-88A3-451D-9CF4-C82B4D8F1A9F}" srcOrd="3" destOrd="0" presId="urn:microsoft.com/office/officeart/2005/8/layout/hProcess9"/>
    <dgm:cxn modelId="{5EF0F236-EDED-4189-A135-DF8B846DFC36}" type="presParOf" srcId="{79068AA7-CA22-4EFE-A4A7-D53090287FD7}" destId="{648D2739-2705-488F-A394-364CC7B07ED1}" srcOrd="4" destOrd="0" presId="urn:microsoft.com/office/officeart/2005/8/layout/hProcess9"/>
    <dgm:cxn modelId="{345AC921-2379-40CD-8F86-3406326D42AA}" type="presParOf" srcId="{79068AA7-CA22-4EFE-A4A7-D53090287FD7}" destId="{A5307E8A-FCEC-48B3-954C-95C66164A7CD}" srcOrd="5" destOrd="0" presId="urn:microsoft.com/office/officeart/2005/8/layout/hProcess9"/>
    <dgm:cxn modelId="{976B6B16-9C72-4D6E-AEE0-436BC3996906}" type="presParOf" srcId="{79068AA7-CA22-4EFE-A4A7-D53090287FD7}" destId="{A08040EC-EF76-4ED7-95B4-94C4B0702527}" srcOrd="6" destOrd="0" presId="urn:microsoft.com/office/officeart/2005/8/layout/hProcess9"/>
    <dgm:cxn modelId="{9BF172C3-D9D0-49A1-A097-44BB8A66479E}" type="presParOf" srcId="{79068AA7-CA22-4EFE-A4A7-D53090287FD7}" destId="{82C79262-BB40-4919-BA7B-18C378D9CD0E}" srcOrd="7" destOrd="0" presId="urn:microsoft.com/office/officeart/2005/8/layout/hProcess9"/>
    <dgm:cxn modelId="{5FBEC98D-42F1-4B1A-A207-94DE2F3EAA13}" type="presParOf" srcId="{79068AA7-CA22-4EFE-A4A7-D53090287FD7}" destId="{F0055E03-435D-46B3-A065-0036B6C61FDB}" srcOrd="8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xmlns="" relId="rId8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4AD723C-C8E4-4227-BCF6-2AA2BEBAC4EB}">
      <dsp:nvSpPr>
        <dsp:cNvPr id="0" name=""/>
        <dsp:cNvSpPr/>
      </dsp:nvSpPr>
      <dsp:spPr>
        <a:xfrm>
          <a:off x="710" y="277735"/>
          <a:ext cx="1426174" cy="570469"/>
        </a:xfrm>
        <a:prstGeom prst="chevron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4445" rIns="0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latin typeface="Times New Roman" pitchFamily="18" charset="0"/>
              <a:cs typeface="Times New Roman" pitchFamily="18" charset="0"/>
            </a:rPr>
            <a:t>Образовательные организации, реализующие программы дошкольного образования</a:t>
          </a:r>
        </a:p>
      </dsp:txBody>
      <dsp:txXfrm>
        <a:off x="710" y="277735"/>
        <a:ext cx="1426174" cy="570469"/>
      </dsp:txXfrm>
    </dsp:sp>
    <dsp:sp modelId="{1C6C9D62-B13B-4EF5-839F-29835C2D56CE}">
      <dsp:nvSpPr>
        <dsp:cNvPr id="0" name=""/>
        <dsp:cNvSpPr/>
      </dsp:nvSpPr>
      <dsp:spPr>
        <a:xfrm>
          <a:off x="1241482" y="326225"/>
          <a:ext cx="1183724" cy="473489"/>
        </a:xfrm>
        <a:prstGeom prst="chevron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0160" tIns="5080" rIns="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Times New Roman" pitchFamily="18" charset="0"/>
              <a:cs typeface="Times New Roman" pitchFamily="18" charset="0"/>
            </a:rPr>
            <a:t>46 </a:t>
          </a:r>
          <a:r>
            <a:rPr lang="ru-RU" sz="700" kern="1200">
              <a:latin typeface="Times New Roman" pitchFamily="18" charset="0"/>
              <a:cs typeface="Times New Roman" pitchFamily="18" charset="0"/>
            </a:rPr>
            <a:t>муниципальных образовательных учреждений</a:t>
          </a:r>
        </a:p>
      </dsp:txBody>
      <dsp:txXfrm>
        <a:off x="1241482" y="326225"/>
        <a:ext cx="1183724" cy="473489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4AD723C-C8E4-4227-BCF6-2AA2BEBAC4EB}">
      <dsp:nvSpPr>
        <dsp:cNvPr id="0" name=""/>
        <dsp:cNvSpPr/>
      </dsp:nvSpPr>
      <dsp:spPr>
        <a:xfrm>
          <a:off x="0" y="312471"/>
          <a:ext cx="1288940" cy="515576"/>
        </a:xfrm>
        <a:prstGeom prst="chevron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Воспитанники</a:t>
          </a:r>
        </a:p>
      </dsp:txBody>
      <dsp:txXfrm>
        <a:off x="0" y="312471"/>
        <a:ext cx="1288940" cy="515576"/>
      </dsp:txXfrm>
    </dsp:sp>
    <dsp:sp modelId="{1C6C9D62-B13B-4EF5-839F-29835C2D56CE}">
      <dsp:nvSpPr>
        <dsp:cNvPr id="0" name=""/>
        <dsp:cNvSpPr/>
      </dsp:nvSpPr>
      <dsp:spPr>
        <a:xfrm>
          <a:off x="1122020" y="366065"/>
          <a:ext cx="1069820" cy="427928"/>
        </a:xfrm>
        <a:prstGeom prst="chevron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7883 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ребенка</a:t>
          </a:r>
        </a:p>
      </dsp:txBody>
      <dsp:txXfrm>
        <a:off x="1122020" y="366065"/>
        <a:ext cx="1069820" cy="427928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4AD723C-C8E4-4227-BCF6-2AA2BEBAC4EB}">
      <dsp:nvSpPr>
        <dsp:cNvPr id="0" name=""/>
        <dsp:cNvSpPr/>
      </dsp:nvSpPr>
      <dsp:spPr>
        <a:xfrm>
          <a:off x="617" y="349283"/>
          <a:ext cx="1239028" cy="495611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Работники</a:t>
          </a:r>
        </a:p>
      </dsp:txBody>
      <dsp:txXfrm>
        <a:off x="617" y="349283"/>
        <a:ext cx="1239028" cy="495611"/>
      </dsp:txXfrm>
    </dsp:sp>
    <dsp:sp modelId="{1C6C9D62-B13B-4EF5-839F-29835C2D56CE}">
      <dsp:nvSpPr>
        <dsp:cNvPr id="0" name=""/>
        <dsp:cNvSpPr/>
      </dsp:nvSpPr>
      <dsp:spPr>
        <a:xfrm>
          <a:off x="1078572" y="391410"/>
          <a:ext cx="1028393" cy="411357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534 </a:t>
          </a:r>
          <a:r>
            <a:rPr lang="ru-RU" sz="900" kern="1200">
              <a:latin typeface="Times New Roman" pitchFamily="18" charset="0"/>
              <a:cs typeface="Times New Roman" pitchFamily="18" charset="0"/>
            </a:rPr>
            <a:t>воспитателя</a:t>
          </a:r>
        </a:p>
      </dsp:txBody>
      <dsp:txXfrm>
        <a:off x="1078572" y="391410"/>
        <a:ext cx="1028393" cy="411357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F1A74D9-E4DF-47A1-81D2-28CB910A1BBE}">
      <dsp:nvSpPr>
        <dsp:cNvPr id="0" name=""/>
        <dsp:cNvSpPr/>
      </dsp:nvSpPr>
      <dsp:spPr>
        <a:xfrm>
          <a:off x="1102600" y="982617"/>
          <a:ext cx="780655" cy="686114"/>
        </a:xfrm>
        <a:prstGeom prst="gear9">
          <a:avLst/>
        </a:prstGeom>
        <a:gradFill rotWithShape="0">
          <a:gsLst>
            <a:gs pos="0">
              <a:schemeClr val="accent1">
                <a:shade val="5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5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5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ООП</a:t>
          </a:r>
        </a:p>
      </dsp:txBody>
      <dsp:txXfrm>
        <a:off x="1102600" y="982617"/>
        <a:ext cx="780655" cy="686114"/>
      </dsp:txXfrm>
    </dsp:sp>
    <dsp:sp modelId="{BAD92743-6F9A-4340-8F28-CA24D1B8560C}">
      <dsp:nvSpPr>
        <dsp:cNvPr id="0" name=""/>
        <dsp:cNvSpPr/>
      </dsp:nvSpPr>
      <dsp:spPr>
        <a:xfrm>
          <a:off x="772842" y="144485"/>
          <a:ext cx="765263" cy="771731"/>
        </a:xfrm>
        <a:prstGeom prst="gear6">
          <a:avLst/>
        </a:prstGeom>
        <a:gradFill rotWithShape="0">
          <a:gsLst>
            <a:gs pos="0">
              <a:schemeClr val="accent1">
                <a:shade val="50000"/>
                <a:hueOff val="240958"/>
                <a:satOff val="-5040"/>
                <a:lumOff val="28042"/>
                <a:alphaOff val="0"/>
                <a:shade val="51000"/>
                <a:satMod val="130000"/>
              </a:schemeClr>
            </a:gs>
            <a:gs pos="80000">
              <a:schemeClr val="accent1">
                <a:shade val="50000"/>
                <a:hueOff val="240958"/>
                <a:satOff val="-5040"/>
                <a:lumOff val="28042"/>
                <a:alphaOff val="0"/>
                <a:shade val="93000"/>
                <a:satMod val="130000"/>
              </a:schemeClr>
            </a:gs>
            <a:gs pos="100000">
              <a:schemeClr val="accent1">
                <a:shade val="50000"/>
                <a:hueOff val="240958"/>
                <a:satOff val="-5040"/>
                <a:lumOff val="2804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23%</a:t>
          </a:r>
        </a:p>
      </dsp:txBody>
      <dsp:txXfrm>
        <a:off x="772842" y="144485"/>
        <a:ext cx="765263" cy="771731"/>
      </dsp:txXfrm>
    </dsp:sp>
    <dsp:sp modelId="{04B5DD6B-0D42-41C5-A5E1-3FDBE49186DF}">
      <dsp:nvSpPr>
        <dsp:cNvPr id="0" name=""/>
        <dsp:cNvSpPr/>
      </dsp:nvSpPr>
      <dsp:spPr>
        <a:xfrm rot="20700000">
          <a:off x="1801086" y="419584"/>
          <a:ext cx="815693" cy="815693"/>
        </a:xfrm>
        <a:prstGeom prst="gear6">
          <a:avLst/>
        </a:prstGeom>
        <a:gradFill rotWithShape="0">
          <a:gsLst>
            <a:gs pos="0">
              <a:schemeClr val="accent1">
                <a:shade val="50000"/>
                <a:hueOff val="240958"/>
                <a:satOff val="-5040"/>
                <a:lumOff val="28042"/>
                <a:alphaOff val="0"/>
                <a:shade val="51000"/>
                <a:satMod val="130000"/>
              </a:schemeClr>
            </a:gs>
            <a:gs pos="80000">
              <a:schemeClr val="accent1">
                <a:shade val="50000"/>
                <a:hueOff val="240958"/>
                <a:satOff val="-5040"/>
                <a:lumOff val="28042"/>
                <a:alphaOff val="0"/>
                <a:shade val="93000"/>
                <a:satMod val="130000"/>
              </a:schemeClr>
            </a:gs>
            <a:gs pos="100000">
              <a:schemeClr val="accent1">
                <a:shade val="50000"/>
                <a:hueOff val="240958"/>
                <a:satOff val="-5040"/>
                <a:lumOff val="2804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77%</a:t>
          </a:r>
        </a:p>
      </dsp:txBody>
      <dsp:txXfrm>
        <a:off x="1979991" y="598489"/>
        <a:ext cx="457882" cy="457882"/>
      </dsp:txXfrm>
    </dsp:sp>
    <dsp:sp modelId="{7CCF7A4F-4E0B-457D-9797-E255A1378E23}">
      <dsp:nvSpPr>
        <dsp:cNvPr id="0" name=""/>
        <dsp:cNvSpPr/>
      </dsp:nvSpPr>
      <dsp:spPr>
        <a:xfrm flipV="1">
          <a:off x="2262246" y="1343024"/>
          <a:ext cx="609533" cy="324078"/>
        </a:xfrm>
        <a:prstGeom prst="circularArrow">
          <a:avLst>
            <a:gd name="adj1" fmla="val 4688"/>
            <a:gd name="adj2" fmla="val 299029"/>
            <a:gd name="adj3" fmla="val 2427403"/>
            <a:gd name="adj4" fmla="val 16067806"/>
            <a:gd name="adj5" fmla="val 5469"/>
          </a:avLst>
        </a:prstGeom>
        <a:noFill/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57F0F47-70F1-406A-B6D0-DD8694531A87}">
      <dsp:nvSpPr>
        <dsp:cNvPr id="0" name=""/>
        <dsp:cNvSpPr/>
      </dsp:nvSpPr>
      <dsp:spPr>
        <a:xfrm rot="19127161">
          <a:off x="820667" y="470890"/>
          <a:ext cx="1064576" cy="1064576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gradFill rotWithShape="0">
          <a:gsLst>
            <a:gs pos="0">
              <a:schemeClr val="accent1">
                <a:shade val="90000"/>
                <a:hueOff val="250074"/>
                <a:satOff val="-4618"/>
                <a:lumOff val="21418"/>
                <a:alphaOff val="0"/>
                <a:shade val="51000"/>
                <a:satMod val="130000"/>
              </a:schemeClr>
            </a:gs>
            <a:gs pos="80000">
              <a:schemeClr val="accent1">
                <a:shade val="90000"/>
                <a:hueOff val="250074"/>
                <a:satOff val="-4618"/>
                <a:lumOff val="21418"/>
                <a:alphaOff val="0"/>
                <a:shade val="93000"/>
                <a:satMod val="130000"/>
              </a:schemeClr>
            </a:gs>
            <a:gs pos="100000">
              <a:schemeClr val="accent1">
                <a:shade val="90000"/>
                <a:hueOff val="250074"/>
                <a:satOff val="-4618"/>
                <a:lumOff val="2141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8511094-FDED-43E3-8D4E-6380563F6CA9}">
      <dsp:nvSpPr>
        <dsp:cNvPr id="0" name=""/>
        <dsp:cNvSpPr/>
      </dsp:nvSpPr>
      <dsp:spPr>
        <a:xfrm flipH="1" flipV="1">
          <a:off x="864597" y="557033"/>
          <a:ext cx="1258742" cy="1304242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gradFill rotWithShape="0">
          <a:gsLst>
            <a:gs pos="0">
              <a:schemeClr val="accent1">
                <a:shade val="90000"/>
                <a:hueOff val="250074"/>
                <a:satOff val="-4618"/>
                <a:lumOff val="21418"/>
                <a:alphaOff val="0"/>
                <a:shade val="51000"/>
                <a:satMod val="130000"/>
              </a:schemeClr>
            </a:gs>
            <a:gs pos="80000">
              <a:schemeClr val="accent1">
                <a:shade val="90000"/>
                <a:hueOff val="250074"/>
                <a:satOff val="-4618"/>
                <a:lumOff val="21418"/>
                <a:alphaOff val="0"/>
                <a:shade val="93000"/>
                <a:satMod val="130000"/>
              </a:schemeClr>
            </a:gs>
            <a:gs pos="100000">
              <a:schemeClr val="accent1">
                <a:shade val="90000"/>
                <a:hueOff val="250074"/>
                <a:satOff val="-4618"/>
                <a:lumOff val="2141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6D1A819-6504-4E39-BADC-729B110AC4FD}">
      <dsp:nvSpPr>
        <dsp:cNvPr id="0" name=""/>
        <dsp:cNvSpPr/>
      </dsp:nvSpPr>
      <dsp:spPr>
        <a:xfrm>
          <a:off x="191527" y="105681"/>
          <a:ext cx="1866528" cy="1409508"/>
        </a:xfrm>
        <a:prstGeom prst="rightArrow">
          <a:avLst>
            <a:gd name="adj1" fmla="val 70000"/>
            <a:gd name="adj2" fmla="val 50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5400" tIns="6350" rIns="1270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Организации дополнительного образования детей по отрасли "Образование"</a:t>
          </a:r>
        </a:p>
      </dsp:txBody>
      <dsp:txXfrm>
        <a:off x="658159" y="105681"/>
        <a:ext cx="1399896" cy="1409508"/>
      </dsp:txXfrm>
    </dsp:sp>
    <dsp:sp modelId="{C7064C47-63E3-4342-9C8C-BADE3CF0C20A}">
      <dsp:nvSpPr>
        <dsp:cNvPr id="0" name=""/>
        <dsp:cNvSpPr/>
      </dsp:nvSpPr>
      <dsp:spPr>
        <a:xfrm>
          <a:off x="0" y="464316"/>
          <a:ext cx="675377" cy="675377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5</a:t>
          </a:r>
        </a:p>
      </dsp:txBody>
      <dsp:txXfrm>
        <a:off x="0" y="464316"/>
        <a:ext cx="675377" cy="675377"/>
      </dsp:txXfrm>
    </dsp:sp>
    <dsp:sp modelId="{3DE80A75-BA21-44FB-912A-DC55A7B28A73}">
      <dsp:nvSpPr>
        <dsp:cNvPr id="0" name=""/>
        <dsp:cNvSpPr/>
      </dsp:nvSpPr>
      <dsp:spPr>
        <a:xfrm>
          <a:off x="4481295" y="345056"/>
          <a:ext cx="1150519" cy="864117"/>
        </a:xfrm>
        <a:prstGeom prst="rightArrow">
          <a:avLst>
            <a:gd name="adj1" fmla="val 70000"/>
            <a:gd name="adj2" fmla="val 50000"/>
          </a:avLst>
        </a:prstGeom>
        <a:solidFill>
          <a:schemeClr val="accent2">
            <a:tint val="40000"/>
            <a:alpha val="90000"/>
            <a:hueOff val="2512910"/>
            <a:satOff val="-2189"/>
            <a:lumOff val="-3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2512910"/>
              <a:satOff val="-2189"/>
              <a:lumOff val="-3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0640" tIns="10160" rIns="2032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детей</a:t>
          </a:r>
        </a:p>
      </dsp:txBody>
      <dsp:txXfrm>
        <a:off x="4768925" y="345056"/>
        <a:ext cx="862889" cy="864117"/>
      </dsp:txXfrm>
    </dsp:sp>
    <dsp:sp modelId="{B5EE9EDF-2724-4099-B825-0EB286F9C566}">
      <dsp:nvSpPr>
        <dsp:cNvPr id="0" name=""/>
        <dsp:cNvSpPr/>
      </dsp:nvSpPr>
      <dsp:spPr>
        <a:xfrm>
          <a:off x="4032853" y="419673"/>
          <a:ext cx="675377" cy="675377"/>
        </a:xfrm>
        <a:prstGeom prst="ellipse">
          <a:avLst/>
        </a:prstGeom>
        <a:gradFill rotWithShape="0">
          <a:gsLst>
            <a:gs pos="0">
              <a:schemeClr val="accent2">
                <a:hueOff val="2340759"/>
                <a:satOff val="-2919"/>
                <a:lumOff val="686"/>
                <a:alphaOff val="0"/>
                <a:shade val="51000"/>
                <a:satMod val="130000"/>
              </a:schemeClr>
            </a:gs>
            <a:gs pos="80000">
              <a:schemeClr val="accent2">
                <a:hueOff val="2340759"/>
                <a:satOff val="-2919"/>
                <a:lumOff val="686"/>
                <a:alphaOff val="0"/>
                <a:shade val="93000"/>
                <a:satMod val="130000"/>
              </a:schemeClr>
            </a:gs>
            <a:gs pos="100000">
              <a:schemeClr val="accent2">
                <a:hueOff val="2340759"/>
                <a:satOff val="-2919"/>
                <a:lumOff val="68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10885</a:t>
          </a:r>
        </a:p>
      </dsp:txBody>
      <dsp:txXfrm>
        <a:off x="4032853" y="419673"/>
        <a:ext cx="675377" cy="675377"/>
      </dsp:txXfrm>
    </dsp:sp>
    <dsp:sp modelId="{72929CF5-34BD-4F06-BAE1-1BB040BED39A}">
      <dsp:nvSpPr>
        <dsp:cNvPr id="0" name=""/>
        <dsp:cNvSpPr/>
      </dsp:nvSpPr>
      <dsp:spPr>
        <a:xfrm>
          <a:off x="2373599" y="219503"/>
          <a:ext cx="1626026" cy="1180730"/>
        </a:xfrm>
        <a:prstGeom prst="rightArrow">
          <a:avLst>
            <a:gd name="adj1" fmla="val 70000"/>
            <a:gd name="adj2" fmla="val 50000"/>
          </a:avLst>
        </a:prstGeom>
        <a:solidFill>
          <a:schemeClr val="accent2">
            <a:tint val="40000"/>
            <a:alpha val="90000"/>
            <a:hueOff val="5025821"/>
            <a:satOff val="-4378"/>
            <a:lumOff val="-6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5025821"/>
              <a:satOff val="-4378"/>
              <a:lumOff val="-6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5560" tIns="8890" rIns="1778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itchFamily="18" charset="0"/>
              <a:cs typeface="Times New Roman" pitchFamily="18" charset="0"/>
            </a:rPr>
            <a:t>педагогов</a:t>
          </a:r>
        </a:p>
      </dsp:txBody>
      <dsp:txXfrm>
        <a:off x="2780105" y="219503"/>
        <a:ext cx="1219519" cy="1180730"/>
      </dsp:txXfrm>
    </dsp:sp>
    <dsp:sp modelId="{24441061-730D-4A3B-B099-472430B54040}">
      <dsp:nvSpPr>
        <dsp:cNvPr id="0" name=""/>
        <dsp:cNvSpPr/>
      </dsp:nvSpPr>
      <dsp:spPr>
        <a:xfrm>
          <a:off x="2070455" y="455664"/>
          <a:ext cx="675377" cy="675377"/>
        </a:xfrm>
        <a:prstGeom prst="ellipse">
          <a:avLst/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shade val="51000"/>
                <a:satMod val="130000"/>
              </a:schemeClr>
            </a:gs>
            <a:gs pos="80000">
              <a:schemeClr val="accent2">
                <a:hueOff val="4681519"/>
                <a:satOff val="-5839"/>
                <a:lumOff val="1373"/>
                <a:alphaOff val="0"/>
                <a:shade val="93000"/>
                <a:satMod val="13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98</a:t>
          </a:r>
        </a:p>
      </dsp:txBody>
      <dsp:txXfrm>
        <a:off x="2070455" y="455664"/>
        <a:ext cx="675377" cy="675377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222E531-091A-4438-A8B2-E9CC80AD65C4}">
      <dsp:nvSpPr>
        <dsp:cNvPr id="0" name=""/>
        <dsp:cNvSpPr/>
      </dsp:nvSpPr>
      <dsp:spPr>
        <a:xfrm>
          <a:off x="229504" y="0"/>
          <a:ext cx="2601055" cy="1141927"/>
        </a:xfrm>
        <a:prstGeom prst="rightArrow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DA651264-88FC-4F34-B431-757DA00C3AC7}">
      <dsp:nvSpPr>
        <dsp:cNvPr id="0" name=""/>
        <dsp:cNvSpPr/>
      </dsp:nvSpPr>
      <dsp:spPr>
        <a:xfrm>
          <a:off x="1344" y="342578"/>
          <a:ext cx="587956" cy="45677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2012 год 42 чел.</a:t>
          </a:r>
        </a:p>
      </dsp:txBody>
      <dsp:txXfrm>
        <a:off x="1344" y="342578"/>
        <a:ext cx="587956" cy="456770"/>
      </dsp:txXfrm>
    </dsp:sp>
    <dsp:sp modelId="{6DF92EDD-311C-4DD4-8501-9769F0E97770}">
      <dsp:nvSpPr>
        <dsp:cNvPr id="0" name=""/>
        <dsp:cNvSpPr/>
      </dsp:nvSpPr>
      <dsp:spPr>
        <a:xfrm>
          <a:off x="618699" y="342578"/>
          <a:ext cx="587956" cy="45677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2013 год 42 чел.</a:t>
          </a:r>
        </a:p>
      </dsp:txBody>
      <dsp:txXfrm>
        <a:off x="618699" y="342578"/>
        <a:ext cx="587956" cy="456770"/>
      </dsp:txXfrm>
    </dsp:sp>
    <dsp:sp modelId="{648D2739-2705-488F-A394-364CC7B07ED1}">
      <dsp:nvSpPr>
        <dsp:cNvPr id="0" name=""/>
        <dsp:cNvSpPr/>
      </dsp:nvSpPr>
      <dsp:spPr>
        <a:xfrm>
          <a:off x="1236054" y="342578"/>
          <a:ext cx="587956" cy="45677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2014 год 62 чел.</a:t>
          </a:r>
        </a:p>
      </dsp:txBody>
      <dsp:txXfrm>
        <a:off x="1236054" y="342578"/>
        <a:ext cx="587956" cy="456770"/>
      </dsp:txXfrm>
    </dsp:sp>
    <dsp:sp modelId="{A08040EC-EF76-4ED7-95B4-94C4B0702527}">
      <dsp:nvSpPr>
        <dsp:cNvPr id="0" name=""/>
        <dsp:cNvSpPr/>
      </dsp:nvSpPr>
      <dsp:spPr>
        <a:xfrm>
          <a:off x="1853408" y="342578"/>
          <a:ext cx="587956" cy="45677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2015 год 80 чел.</a:t>
          </a:r>
        </a:p>
      </dsp:txBody>
      <dsp:txXfrm>
        <a:off x="1853408" y="342578"/>
        <a:ext cx="587956" cy="456770"/>
      </dsp:txXfrm>
    </dsp:sp>
    <dsp:sp modelId="{F0055E03-435D-46B3-A065-0036B6C61FDB}">
      <dsp:nvSpPr>
        <dsp:cNvPr id="0" name=""/>
        <dsp:cNvSpPr/>
      </dsp:nvSpPr>
      <dsp:spPr>
        <a:xfrm>
          <a:off x="2470763" y="342578"/>
          <a:ext cx="587956" cy="45677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2016 год 42 чел.</a:t>
          </a:r>
        </a:p>
      </dsp:txBody>
      <dsp:txXfrm>
        <a:off x="2470763" y="342578"/>
        <a:ext cx="587956" cy="4567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Process6">
  <dgm:title val=""/>
  <dgm:desc val=""/>
  <dgm:catLst>
    <dgm:cat type="process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L"/>
          <dgm:param type="nodeHorzAlign" val="l"/>
        </dgm:alg>
      </dgm:if>
      <dgm:else name="Name2">
        <dgm:alg type="lin">
          <dgm:param type="linDir" val="from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refFor="ch" refForName="compNode" fact="0.7"/>
      <dgm:constr type="ctrY" for="ch" forName="compNode" refType="h" fact="0.5"/>
      <dgm:constr type="w" for="ch" forName="aSpace" refType="w" fact="0.05"/>
      <dgm:constr type="primFontSz" for="des" forName="childTextHidden" op="equ" val="65"/>
      <dgm:constr type="primFontSz" for="des" forName="parentText" op="equ"/>
    </dgm:constrLst>
    <dgm:ruleLst/>
    <dgm:forEach name="aNodeForEach" axis="ch" ptType="node">
      <dgm:layoutNode name="compNode">
        <dgm:alg type="composite">
          <dgm:param type="ar" val="1.43"/>
        </dgm:alg>
        <dgm:shape xmlns:r="http://schemas.openxmlformats.org/officeDocument/2006/relationships" r:blip="">
          <dgm:adjLst/>
        </dgm:shape>
        <dgm:presOf/>
        <dgm:choose name="Name3">
          <dgm:if name="Name4" func="var" arg="dir" op="equ" val="norm">
            <dgm:constrLst>
              <dgm:constr type="w" for="ch" forName="childTextVisible" refType="w" fact="0.8"/>
              <dgm:constr type="h" for="ch" forName="childTextVisible" refType="h"/>
              <dgm:constr type="r" for="ch" forName="childTextVisible" refType="w"/>
              <dgm:constr type="w" for="ch" forName="childTextHidden" refType="w" fact="0.6"/>
              <dgm:constr type="h" for="ch" forName="childTextHidden" refType="h"/>
              <dgm:constr type="r" for="ch" forName="childTextHidden" refType="w"/>
              <dgm:constr type="l" for="ch" forName="parentText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if>
          <dgm:else name="Name5">
            <dgm:constrLst>
              <dgm:constr type="w" for="ch" forName="childTextVisible" refType="w" fact="0.8"/>
              <dgm:constr type="h" for="ch" forName="childTextVisible" refType="h"/>
              <dgm:constr type="l" for="ch" forName="childTextVisible"/>
              <dgm:constr type="w" for="ch" forName="childTextHidden" refType="w" fact="0.6"/>
              <dgm:constr type="h" for="ch" forName="childTextHidden" refType="h"/>
              <dgm:constr type="l" for="ch" forName="childTextHidden"/>
              <dgm:constr type="r" for="ch" forName="parentText" refType="w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else>
        </dgm:choose>
        <dgm:ruleLst/>
        <dgm:layoutNode name="noGeometry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childTextVisible" styleLbl="bgAccFollowNode1">
          <dgm:varLst>
            <dgm:bulletEnabled val="1"/>
          </dgm:varLst>
          <dgm:alg type="sp"/>
          <dgm:choose name="Name6">
            <dgm:if name="Name7" func="var" arg="dir" op="equ" val="norm">
              <dgm:shape xmlns:r="http://schemas.openxmlformats.org/officeDocument/2006/relationships" type="rightArrow" r:blip="">
                <dgm:adjLst>
                  <dgm:adj idx="1" val="0.7"/>
                  <dgm:adj idx="2" val="0.5"/>
                </dgm:adjLst>
              </dgm:shape>
            </dgm:if>
            <dgm:else name="Name8">
              <dgm:shape xmlns:r="http://schemas.openxmlformats.org/officeDocument/2006/relationships" type="leftArrow" r:blip="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/>
          <dgm:ruleLst/>
        </dgm:layoutNode>
        <dgm:layoutNode name="childTextHidden" styleLbl="bgAccFollowNode1">
          <dgm:choose name="Name9">
            <dgm:if name="Name10" axis="des followSib" ptType="node node" st="1 1" cnt="1 0" func="cnt" op="gte" val="1">
              <dgm:alg type="tx">
                <dgm:param type="stBulletLvl" val="1"/>
                <dgm:param type="txAnchorVertCh" val="mid"/>
              </dgm:alg>
            </dgm:if>
            <dgm:else name="Name11">
              <dgm:alg type="tx">
                <dgm:param type="stBulletLvl" val="2"/>
                <dgm:param type="txAnchorVertCh" val="mid"/>
              </dgm:alg>
            </dgm:else>
          </dgm:choose>
          <dgm:choose name="Name12">
            <dgm:if name="Name13" func="var" arg="dir" op="equ" val="norm">
              <dgm:shape xmlns:r="http://schemas.openxmlformats.org/officeDocument/2006/relationships" type="rightArrow" r:blip="" hideGeom="1">
                <dgm:adjLst>
                  <dgm:adj idx="1" val="0.7"/>
                  <dgm:adj idx="2" val="0.5"/>
                </dgm:adjLst>
              </dgm:shape>
            </dgm:if>
            <dgm:else name="Name14">
              <dgm:shape xmlns:r="http://schemas.openxmlformats.org/officeDocument/2006/relationships" type="leftArrow" r:blip="" hideGeom="1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rMarg" refType="primFontSz" fact="0.1"/>
            <dgm:constr type="lMarg" refType="primFontSz" fact="0.2"/>
          </dgm:constrLst>
          <dgm:ruleLst>
            <dgm:rule type="primFontSz" val="5" fact="NaN" max="NaN"/>
          </dgm:ruleLst>
        </dgm:layoutNode>
        <dgm:layoutNode name="parentText" styleLbl="node1">
          <dgm:varLst>
            <dgm:chMax val="1"/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primFontSz" val="65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choose name="Name15">
        <dgm:if name="Name16" axis="self" ptType="node" func="revPos" op="gte" val="2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0.42106</cdr:x>
      <cdr:y>0.28302</cdr:y>
    </cdr:from>
    <cdr:to>
      <cdr:x>0.58772</cdr:x>
      <cdr:y>0.56873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310082" y="90577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0.57704</cdr:x>
      <cdr:y>0.7628</cdr:y>
    </cdr:from>
    <cdr:to>
      <cdr:x>0.67252</cdr:x>
      <cdr:y>0.86101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165894" y="2441276"/>
          <a:ext cx="523810" cy="3142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0.88679</cdr:x>
      <cdr:y>0.7655</cdr:y>
    </cdr:from>
    <cdr:to>
      <cdr:x>0.98227</cdr:x>
      <cdr:y>0.8637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865298" y="2449902"/>
          <a:ext cx="523810" cy="3142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0.27093</cdr:x>
      <cdr:y>0.77275</cdr:y>
    </cdr:from>
    <cdr:to>
      <cdr:x>0.3664</cdr:x>
      <cdr:y>0.87096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883544" y="1793045"/>
          <a:ext cx="311345" cy="227882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92EAE7-BCFF-4EA0-B35C-7D9425B69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1352</TotalTime>
  <Pages>1</Pages>
  <Words>7377</Words>
  <Characters>42050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Секретарь</cp:lastModifiedBy>
  <cp:revision>73</cp:revision>
  <cp:lastPrinted>2017-07-27T07:17:00Z</cp:lastPrinted>
  <dcterms:created xsi:type="dcterms:W3CDTF">2017-07-11T23:05:00Z</dcterms:created>
  <dcterms:modified xsi:type="dcterms:W3CDTF">2017-07-27T07:20:00Z</dcterms:modified>
</cp:coreProperties>
</file>